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52771" w14:textId="3F0F89B8" w:rsidR="00FC0580" w:rsidRDefault="00CD34F5" w:rsidP="00CD34F5">
      <w:pPr>
        <w:jc w:val="center"/>
        <w:rPr>
          <w:rFonts w:ascii="Open Sans" w:hAnsi="Open Sans" w:cs="Open Sans"/>
          <w:b/>
          <w:sz w:val="32"/>
          <w:szCs w:val="32"/>
          <w:lang w:val="en-US"/>
        </w:rPr>
      </w:pPr>
      <w:r w:rsidRPr="00950BFA">
        <w:rPr>
          <w:rFonts w:ascii="Open Sans" w:hAnsi="Open Sans" w:cs="Open Sans"/>
          <w:b/>
          <w:sz w:val="32"/>
          <w:szCs w:val="32"/>
          <w:lang w:val="en-US"/>
        </w:rPr>
        <w:t>Digex C50 manual</w:t>
      </w:r>
    </w:p>
    <w:p w14:paraId="5223204C" w14:textId="6FA8DD7F" w:rsidR="00035274" w:rsidRPr="00950BFA" w:rsidRDefault="00035274" w:rsidP="00CD34F5">
      <w:pPr>
        <w:jc w:val="center"/>
        <w:rPr>
          <w:rFonts w:ascii="Open Sans" w:hAnsi="Open Sans" w:cs="Open Sans"/>
          <w:b/>
          <w:sz w:val="32"/>
          <w:szCs w:val="32"/>
          <w:lang w:val="en-US"/>
        </w:rPr>
      </w:pPr>
      <w:r>
        <w:rPr>
          <w:noProof/>
          <w:lang w:eastAsia="ru-RU"/>
        </w:rPr>
        <w:drawing>
          <wp:inline distT="0" distB="0" distL="0" distR="0" wp14:anchorId="3C4635EA" wp14:editId="6C8F37AF">
            <wp:extent cx="3971925" cy="35147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71925" cy="3514725"/>
                    </a:xfrm>
                    <a:prstGeom prst="rect">
                      <a:avLst/>
                    </a:prstGeom>
                  </pic:spPr>
                </pic:pic>
              </a:graphicData>
            </a:graphic>
          </wp:inline>
        </w:drawing>
      </w:r>
    </w:p>
    <w:p w14:paraId="2FC6D2CF" w14:textId="77777777" w:rsidR="00CD34F5" w:rsidRPr="00950BFA" w:rsidRDefault="00CD34F5" w:rsidP="00CD34F5">
      <w:pPr>
        <w:pStyle w:val="1"/>
        <w:rPr>
          <w:rFonts w:cs="Open Sans"/>
          <w:lang w:val="en-US"/>
        </w:rPr>
      </w:pPr>
      <w:r w:rsidRPr="00950BFA">
        <w:rPr>
          <w:rFonts w:cs="Open Sans"/>
          <w:lang w:val="en-US"/>
        </w:rPr>
        <w:t>About the device</w:t>
      </w:r>
    </w:p>
    <w:p w14:paraId="79922C98" w14:textId="3C0CCC56" w:rsidR="00CD34F5" w:rsidRPr="00035274" w:rsidRDefault="00CD34F5" w:rsidP="00CD34F5">
      <w:pPr>
        <w:pStyle w:val="2"/>
        <w:rPr>
          <w:rFonts w:cs="Open Sans"/>
          <w:lang w:val="en-US"/>
        </w:rPr>
      </w:pPr>
      <w:r w:rsidRPr="00035274">
        <w:rPr>
          <w:rFonts w:cs="Open Sans"/>
          <w:lang w:val="en-US"/>
        </w:rPr>
        <w:t>Description</w:t>
      </w:r>
    </w:p>
    <w:p w14:paraId="4086D605" w14:textId="77777777" w:rsidR="003D2F53" w:rsidRPr="00950BFA" w:rsidRDefault="003D2F53" w:rsidP="003D2F53">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The </w:t>
      </w:r>
      <w:r w:rsidRPr="00950BFA">
        <w:rPr>
          <w:rStyle w:val="a4"/>
          <w:rFonts w:ascii="Open Sans" w:eastAsiaTheme="majorEastAsia" w:hAnsi="Open Sans" w:cs="Open Sans"/>
          <w:color w:val="000000"/>
          <w:sz w:val="27"/>
          <w:szCs w:val="27"/>
          <w:lang w:val="en-US"/>
        </w:rPr>
        <w:t>Digex C50</w:t>
      </w:r>
      <w:r w:rsidRPr="00950BFA">
        <w:rPr>
          <w:rFonts w:ascii="Open Sans" w:hAnsi="Open Sans" w:cs="Open Sans"/>
          <w:color w:val="000000"/>
          <w:sz w:val="27"/>
          <w:szCs w:val="27"/>
          <w:lang w:val="en-US"/>
        </w:rPr>
        <w:t> Digital riflescope is designed for round-the-clock use.</w:t>
      </w:r>
    </w:p>
    <w:p w14:paraId="0FCD5A6E" w14:textId="77777777" w:rsidR="003D2F53" w:rsidRPr="00950BFA" w:rsidRDefault="003D2F53" w:rsidP="003D2F53">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These riflescopes are designed for hunting, target shooting and recreational shooting, observation and orientation.</w:t>
      </w:r>
    </w:p>
    <w:p w14:paraId="5412F4EB" w14:textId="743F038C" w:rsidR="003D2F53" w:rsidRDefault="003D2F53" w:rsidP="003D2F53">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The riflescope supports day and night observation modes and colour and black and white images.</w:t>
      </w:r>
    </w:p>
    <w:p w14:paraId="3077F524" w14:textId="68F77B94" w:rsidR="00B836C0" w:rsidRPr="00950BFA" w:rsidRDefault="00B836C0" w:rsidP="003D2F53">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B836C0">
        <w:rPr>
          <w:rFonts w:ascii="Open Sans" w:hAnsi="Open Sans" w:cs="Open Sans"/>
          <w:color w:val="000000"/>
          <w:sz w:val="27"/>
          <w:szCs w:val="27"/>
          <w:lang w:val="en-US"/>
        </w:rPr>
        <w:t>In deep twilight, when the human eye is already unable to discern details of observed objects, the Digex C50 displays a bright image with correct colour rendering, prolonging hunting time into the night.</w:t>
      </w:r>
    </w:p>
    <w:p w14:paraId="764AB5BB" w14:textId="77777777" w:rsidR="003D2F53" w:rsidRPr="00950BFA" w:rsidRDefault="003D2F53" w:rsidP="003D2F53">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In night conditions (absence of starlight, moonlight), it is recommended to use an infrared illuminator with an 850 nm or 940 nm wavelength.</w:t>
      </w:r>
    </w:p>
    <w:p w14:paraId="5207C18E" w14:textId="77777777" w:rsidR="003D2F53" w:rsidRPr="00950BFA" w:rsidRDefault="003D2F53" w:rsidP="003D2F53">
      <w:pPr>
        <w:rPr>
          <w:rFonts w:ascii="Open Sans" w:hAnsi="Open Sans" w:cs="Open Sans"/>
          <w:lang w:val="en-US"/>
        </w:rPr>
      </w:pPr>
    </w:p>
    <w:p w14:paraId="77C5C029" w14:textId="7EA51B17" w:rsidR="00CD34F5" w:rsidRPr="00950BFA" w:rsidRDefault="00CD34F5" w:rsidP="00CD34F5">
      <w:pPr>
        <w:pStyle w:val="2"/>
        <w:rPr>
          <w:rFonts w:cs="Open Sans"/>
          <w:lang w:val="en-US"/>
        </w:rPr>
      </w:pPr>
      <w:r w:rsidRPr="00950BFA">
        <w:rPr>
          <w:rFonts w:cs="Open Sans"/>
          <w:lang w:val="en-US"/>
        </w:rPr>
        <w:lastRenderedPageBreak/>
        <w:t>Package Contents</w:t>
      </w:r>
    </w:p>
    <w:tbl>
      <w:tblPr>
        <w:tblStyle w:val="a5"/>
        <w:tblW w:w="9637" w:type="dxa"/>
        <w:tblLook w:val="04A0" w:firstRow="1" w:lastRow="0" w:firstColumn="1" w:lastColumn="0" w:noHBand="0" w:noVBand="1"/>
      </w:tblPr>
      <w:tblGrid>
        <w:gridCol w:w="4531"/>
        <w:gridCol w:w="5106"/>
      </w:tblGrid>
      <w:tr w:rsidR="00EB7879" w:rsidRPr="00DD793A" w14:paraId="13458BAB" w14:textId="77777777" w:rsidTr="00EB7879">
        <w:trPr>
          <w:trHeight w:val="630"/>
        </w:trPr>
        <w:tc>
          <w:tcPr>
            <w:tcW w:w="4531" w:type="dxa"/>
            <w:hideMark/>
          </w:tcPr>
          <w:p w14:paraId="7B601100" w14:textId="77777777" w:rsidR="00EB7879" w:rsidRPr="00950BFA" w:rsidRDefault="00EB7879" w:rsidP="00EB7879">
            <w:pPr>
              <w:spacing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Digex C50</w:t>
            </w:r>
          </w:p>
          <w:p w14:paraId="2F791959" w14:textId="77777777" w:rsidR="00EB7879" w:rsidRPr="00950BFA" w:rsidRDefault="00EB7879" w:rsidP="00EB7879">
            <w:pPr>
              <w:spacing w:before="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without IR Illuminator</w:t>
            </w:r>
          </w:p>
        </w:tc>
        <w:tc>
          <w:tcPr>
            <w:tcW w:w="5103" w:type="dxa"/>
            <w:hideMark/>
          </w:tcPr>
          <w:p w14:paraId="53CE37FC" w14:textId="77777777" w:rsidR="00EB7879" w:rsidRPr="00950BFA" w:rsidRDefault="00EB7879" w:rsidP="00EB7879">
            <w:pPr>
              <w:spacing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Digex C50</w:t>
            </w:r>
          </w:p>
          <w:p w14:paraId="2946916B" w14:textId="77777777" w:rsidR="00EB7879" w:rsidRPr="00950BFA" w:rsidRDefault="00EB7879" w:rsidP="00EB7879">
            <w:pPr>
              <w:spacing w:before="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with IR Illuminator Pulsar Digex-X850S/X940S</w:t>
            </w:r>
          </w:p>
        </w:tc>
      </w:tr>
      <w:tr w:rsidR="00EB7879" w:rsidRPr="00950BFA" w14:paraId="567B6AAD" w14:textId="77777777" w:rsidTr="00EB7879">
        <w:trPr>
          <w:trHeight w:val="630"/>
        </w:trPr>
        <w:tc>
          <w:tcPr>
            <w:tcW w:w="9637" w:type="dxa"/>
            <w:gridSpan w:val="2"/>
            <w:hideMark/>
          </w:tcPr>
          <w:p w14:paraId="6E0BD1C5" w14:textId="77777777" w:rsidR="00EB7879" w:rsidRPr="00950BFA" w:rsidRDefault="00EB7879" w:rsidP="002378CE">
            <w:pPr>
              <w:spacing w:line="405" w:lineRule="atLeast"/>
              <w:jc w:val="center"/>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Digex С50 Digital Riflescope</w:t>
            </w:r>
          </w:p>
        </w:tc>
      </w:tr>
      <w:tr w:rsidR="00EB7879" w:rsidRPr="00950BFA" w14:paraId="56B3F570" w14:textId="77777777" w:rsidTr="00EB7879">
        <w:trPr>
          <w:trHeight w:val="630"/>
        </w:trPr>
        <w:tc>
          <w:tcPr>
            <w:tcW w:w="4531" w:type="dxa"/>
            <w:hideMark/>
          </w:tcPr>
          <w:p w14:paraId="57B84F47" w14:textId="77777777" w:rsidR="00EB7879" w:rsidRPr="00950BFA" w:rsidRDefault="00EB7879" w:rsidP="002378CE">
            <w:pPr>
              <w:spacing w:line="405" w:lineRule="atLeast"/>
              <w:jc w:val="center"/>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APS2 rechargeable battery – 1 pcs.</w:t>
            </w:r>
          </w:p>
        </w:tc>
        <w:tc>
          <w:tcPr>
            <w:tcW w:w="5103" w:type="dxa"/>
            <w:hideMark/>
          </w:tcPr>
          <w:p w14:paraId="54C64E3A" w14:textId="77777777" w:rsidR="00EB7879" w:rsidRPr="00950BFA" w:rsidRDefault="00EB7879" w:rsidP="002378CE">
            <w:pPr>
              <w:spacing w:line="405" w:lineRule="atLeast"/>
              <w:jc w:val="center"/>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APS2 rechargeable battery – 2 pcs.</w:t>
            </w:r>
          </w:p>
        </w:tc>
      </w:tr>
      <w:tr w:rsidR="00EB7879" w:rsidRPr="00950BFA" w14:paraId="18507EDC" w14:textId="77777777" w:rsidTr="00EB7879">
        <w:trPr>
          <w:trHeight w:val="630"/>
        </w:trPr>
        <w:tc>
          <w:tcPr>
            <w:tcW w:w="9637" w:type="dxa"/>
            <w:gridSpan w:val="2"/>
            <w:hideMark/>
          </w:tcPr>
          <w:p w14:paraId="50DBB8E1" w14:textId="77777777" w:rsidR="00EB7879" w:rsidRPr="00950BFA" w:rsidRDefault="00EB7879" w:rsidP="002378CE">
            <w:pPr>
              <w:spacing w:line="405" w:lineRule="atLeast"/>
              <w:jc w:val="center"/>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APS battery charger</w:t>
            </w:r>
          </w:p>
        </w:tc>
      </w:tr>
      <w:tr w:rsidR="00EB7879" w:rsidRPr="00950BFA" w14:paraId="4A732F06" w14:textId="77777777" w:rsidTr="00EB7879">
        <w:trPr>
          <w:trHeight w:val="630"/>
        </w:trPr>
        <w:tc>
          <w:tcPr>
            <w:tcW w:w="9637" w:type="dxa"/>
            <w:gridSpan w:val="2"/>
            <w:hideMark/>
          </w:tcPr>
          <w:p w14:paraId="631F7FB5" w14:textId="77777777" w:rsidR="00EB7879" w:rsidRPr="00950BFA" w:rsidRDefault="00EB7879" w:rsidP="002378CE">
            <w:pPr>
              <w:spacing w:line="405" w:lineRule="atLeast"/>
              <w:jc w:val="center"/>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Power adapter</w:t>
            </w:r>
          </w:p>
        </w:tc>
      </w:tr>
      <w:tr w:rsidR="00EB7879" w:rsidRPr="00950BFA" w14:paraId="0B63F953" w14:textId="77777777" w:rsidTr="00EB7879">
        <w:trPr>
          <w:trHeight w:val="630"/>
        </w:trPr>
        <w:tc>
          <w:tcPr>
            <w:tcW w:w="9637" w:type="dxa"/>
            <w:gridSpan w:val="2"/>
            <w:hideMark/>
          </w:tcPr>
          <w:p w14:paraId="3FDFE514" w14:textId="77777777" w:rsidR="00EB7879" w:rsidRPr="00950BFA" w:rsidRDefault="00EB7879" w:rsidP="002378CE">
            <w:pPr>
              <w:spacing w:line="405" w:lineRule="atLeast"/>
              <w:jc w:val="center"/>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USB Type-C - Type-C cable</w:t>
            </w:r>
          </w:p>
        </w:tc>
      </w:tr>
      <w:tr w:rsidR="00EB7879" w:rsidRPr="00950BFA" w14:paraId="365EC391" w14:textId="77777777" w:rsidTr="00EB7879">
        <w:trPr>
          <w:trHeight w:val="630"/>
        </w:trPr>
        <w:tc>
          <w:tcPr>
            <w:tcW w:w="9637" w:type="dxa"/>
            <w:gridSpan w:val="2"/>
            <w:hideMark/>
          </w:tcPr>
          <w:p w14:paraId="15609C74" w14:textId="77777777" w:rsidR="00EB7879" w:rsidRPr="00950BFA" w:rsidRDefault="00EB7879" w:rsidP="002378CE">
            <w:pPr>
              <w:spacing w:line="405" w:lineRule="atLeast"/>
              <w:jc w:val="center"/>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USB Type-С - Micro USB Type-B cable</w:t>
            </w:r>
          </w:p>
        </w:tc>
      </w:tr>
      <w:tr w:rsidR="00EB7879" w:rsidRPr="00950BFA" w14:paraId="3934F916" w14:textId="77777777" w:rsidTr="00EB7879">
        <w:trPr>
          <w:trHeight w:val="630"/>
        </w:trPr>
        <w:tc>
          <w:tcPr>
            <w:tcW w:w="9637" w:type="dxa"/>
            <w:gridSpan w:val="2"/>
            <w:hideMark/>
          </w:tcPr>
          <w:p w14:paraId="6C8158B5" w14:textId="77777777" w:rsidR="00EB7879" w:rsidRPr="00950BFA" w:rsidRDefault="00EB7879" w:rsidP="002378CE">
            <w:pPr>
              <w:spacing w:line="405" w:lineRule="atLeast"/>
              <w:jc w:val="center"/>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Carrying case</w:t>
            </w:r>
          </w:p>
        </w:tc>
      </w:tr>
      <w:tr w:rsidR="00EB7879" w:rsidRPr="00950BFA" w14:paraId="22AFB228" w14:textId="77777777" w:rsidTr="00EB7879">
        <w:trPr>
          <w:trHeight w:val="630"/>
        </w:trPr>
        <w:tc>
          <w:tcPr>
            <w:tcW w:w="9637" w:type="dxa"/>
            <w:gridSpan w:val="2"/>
            <w:hideMark/>
          </w:tcPr>
          <w:p w14:paraId="40449909" w14:textId="77777777" w:rsidR="00EB7879" w:rsidRPr="00950BFA" w:rsidRDefault="00EB7879" w:rsidP="002378CE">
            <w:pPr>
              <w:spacing w:line="405" w:lineRule="atLeast"/>
              <w:jc w:val="center"/>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Lens-cleaning cloth</w:t>
            </w:r>
          </w:p>
        </w:tc>
      </w:tr>
      <w:tr w:rsidR="00EB7879" w:rsidRPr="00950BFA" w14:paraId="7AE224E4" w14:textId="77777777" w:rsidTr="00EB7879">
        <w:trPr>
          <w:trHeight w:val="630"/>
        </w:trPr>
        <w:tc>
          <w:tcPr>
            <w:tcW w:w="9637" w:type="dxa"/>
            <w:gridSpan w:val="2"/>
            <w:hideMark/>
          </w:tcPr>
          <w:p w14:paraId="495271BC" w14:textId="77777777" w:rsidR="00EB7879" w:rsidRPr="00950BFA" w:rsidRDefault="00EB7879" w:rsidP="002378CE">
            <w:pPr>
              <w:spacing w:line="405" w:lineRule="atLeast"/>
              <w:jc w:val="center"/>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Quick Start Guide</w:t>
            </w:r>
          </w:p>
        </w:tc>
      </w:tr>
      <w:tr w:rsidR="00EB7879" w:rsidRPr="00950BFA" w14:paraId="46C37284" w14:textId="77777777" w:rsidTr="00EB7879">
        <w:trPr>
          <w:trHeight w:val="630"/>
        </w:trPr>
        <w:tc>
          <w:tcPr>
            <w:tcW w:w="9637" w:type="dxa"/>
            <w:gridSpan w:val="2"/>
            <w:hideMark/>
          </w:tcPr>
          <w:p w14:paraId="50AE38BC" w14:textId="77777777" w:rsidR="00EB7879" w:rsidRPr="00950BFA" w:rsidRDefault="00EB7879" w:rsidP="002378CE">
            <w:pPr>
              <w:spacing w:line="405" w:lineRule="atLeast"/>
              <w:jc w:val="center"/>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Warranty card</w:t>
            </w:r>
          </w:p>
        </w:tc>
      </w:tr>
      <w:tr w:rsidR="00EB7879" w:rsidRPr="00DD793A" w14:paraId="37A6CF9E" w14:textId="77777777" w:rsidTr="00EB7879">
        <w:trPr>
          <w:trHeight w:val="630"/>
        </w:trPr>
        <w:tc>
          <w:tcPr>
            <w:tcW w:w="9637" w:type="dxa"/>
            <w:gridSpan w:val="2"/>
            <w:hideMark/>
          </w:tcPr>
          <w:p w14:paraId="530D1336" w14:textId="77777777" w:rsidR="00EB7879" w:rsidRPr="00950BFA" w:rsidRDefault="00EB7879" w:rsidP="002378CE">
            <w:pPr>
              <w:spacing w:line="405" w:lineRule="atLeast"/>
              <w:jc w:val="center"/>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APS3 battery cover (for riflescope)</w:t>
            </w:r>
          </w:p>
        </w:tc>
      </w:tr>
      <w:tr w:rsidR="00EB7879" w:rsidRPr="00950BFA" w14:paraId="297912A4" w14:textId="77777777" w:rsidTr="00EB7879">
        <w:trPr>
          <w:trHeight w:val="630"/>
        </w:trPr>
        <w:tc>
          <w:tcPr>
            <w:tcW w:w="9637" w:type="dxa"/>
            <w:gridSpan w:val="2"/>
            <w:hideMark/>
          </w:tcPr>
          <w:p w14:paraId="1577A170" w14:textId="77777777" w:rsidR="00EB7879" w:rsidRPr="00950BFA" w:rsidRDefault="00EB7879" w:rsidP="002378CE">
            <w:pPr>
              <w:spacing w:line="405" w:lineRule="atLeast"/>
              <w:jc w:val="center"/>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Allen wrench</w:t>
            </w:r>
          </w:p>
        </w:tc>
      </w:tr>
      <w:tr w:rsidR="00EB7879" w:rsidRPr="00950BFA" w14:paraId="5F2B6E5C" w14:textId="77777777" w:rsidTr="00EB7879">
        <w:trPr>
          <w:trHeight w:val="630"/>
        </w:trPr>
        <w:tc>
          <w:tcPr>
            <w:tcW w:w="4531" w:type="dxa"/>
            <w:hideMark/>
          </w:tcPr>
          <w:p w14:paraId="24CCE5F6" w14:textId="77777777" w:rsidR="00EB7879" w:rsidRPr="00950BFA" w:rsidRDefault="00EB7879" w:rsidP="002378CE">
            <w:pPr>
              <w:spacing w:line="405" w:lineRule="atLeast"/>
              <w:jc w:val="center"/>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30 mm ring with Weaver rail</w:t>
            </w:r>
          </w:p>
        </w:tc>
        <w:tc>
          <w:tcPr>
            <w:tcW w:w="5103" w:type="dxa"/>
            <w:hideMark/>
          </w:tcPr>
          <w:p w14:paraId="639ED3AD" w14:textId="77777777" w:rsidR="00EB7879" w:rsidRPr="00950BFA" w:rsidRDefault="00EB7879" w:rsidP="002378CE">
            <w:pPr>
              <w:spacing w:line="405" w:lineRule="atLeast"/>
              <w:jc w:val="center"/>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w:t>
            </w:r>
          </w:p>
        </w:tc>
      </w:tr>
      <w:tr w:rsidR="00EB7879" w:rsidRPr="00950BFA" w14:paraId="6576B1DC" w14:textId="77777777" w:rsidTr="00EB7879">
        <w:trPr>
          <w:trHeight w:val="630"/>
        </w:trPr>
        <w:tc>
          <w:tcPr>
            <w:tcW w:w="4531" w:type="dxa"/>
            <w:hideMark/>
          </w:tcPr>
          <w:p w14:paraId="2035A973" w14:textId="77777777" w:rsidR="00EB7879" w:rsidRPr="00950BFA" w:rsidRDefault="00EB7879" w:rsidP="002378CE">
            <w:pPr>
              <w:spacing w:line="405" w:lineRule="atLeast"/>
              <w:jc w:val="center"/>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w:t>
            </w:r>
          </w:p>
        </w:tc>
        <w:tc>
          <w:tcPr>
            <w:tcW w:w="5103" w:type="dxa"/>
            <w:hideMark/>
          </w:tcPr>
          <w:p w14:paraId="45B25514" w14:textId="77777777" w:rsidR="00EB7879" w:rsidRPr="00950BFA" w:rsidRDefault="00EB7879" w:rsidP="002378CE">
            <w:pPr>
              <w:spacing w:line="405" w:lineRule="atLeast"/>
              <w:jc w:val="center"/>
              <w:rPr>
                <w:rFonts w:ascii="Open Sans" w:eastAsia="Times New Roman" w:hAnsi="Open Sans" w:cs="Open Sans"/>
                <w:color w:val="141414"/>
                <w:sz w:val="27"/>
                <w:szCs w:val="27"/>
                <w:lang w:eastAsia="ru-RU"/>
              </w:rPr>
            </w:pPr>
            <w:r w:rsidRPr="00950BFA">
              <w:rPr>
                <w:rFonts w:ascii="Open Sans" w:eastAsia="Times New Roman" w:hAnsi="Open Sans" w:cs="Open Sans"/>
                <w:color w:val="141414"/>
                <w:sz w:val="27"/>
                <w:szCs w:val="27"/>
                <w:lang w:eastAsia="ru-RU"/>
              </w:rPr>
              <w:t>IR-illuminator</w:t>
            </w:r>
          </w:p>
        </w:tc>
      </w:tr>
      <w:tr w:rsidR="00EB7879" w:rsidRPr="00DD793A" w14:paraId="505A7FD3" w14:textId="77777777" w:rsidTr="00EB7879">
        <w:trPr>
          <w:trHeight w:val="630"/>
        </w:trPr>
        <w:tc>
          <w:tcPr>
            <w:tcW w:w="4531" w:type="dxa"/>
            <w:hideMark/>
          </w:tcPr>
          <w:p w14:paraId="15923DB6" w14:textId="77777777" w:rsidR="00EB7879" w:rsidRPr="00950BFA" w:rsidRDefault="00EB7879" w:rsidP="002378CE">
            <w:pPr>
              <w:spacing w:line="405" w:lineRule="atLeast"/>
              <w:jc w:val="center"/>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w:t>
            </w:r>
          </w:p>
        </w:tc>
        <w:tc>
          <w:tcPr>
            <w:tcW w:w="5103" w:type="dxa"/>
            <w:hideMark/>
          </w:tcPr>
          <w:p w14:paraId="26561B1A" w14:textId="77777777" w:rsidR="00EB7879" w:rsidRPr="00950BFA" w:rsidRDefault="00EB7879" w:rsidP="002378CE">
            <w:pPr>
              <w:spacing w:line="405" w:lineRule="atLeast"/>
              <w:jc w:val="center"/>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APS3 battery cover (for IR illuminator)</w:t>
            </w:r>
          </w:p>
        </w:tc>
      </w:tr>
    </w:tbl>
    <w:p w14:paraId="1F0D4BE6" w14:textId="77777777" w:rsidR="00EB7879" w:rsidRPr="00950BFA" w:rsidRDefault="00EB7879" w:rsidP="00EB7879">
      <w:pPr>
        <w:rPr>
          <w:rFonts w:ascii="Open Sans" w:hAnsi="Open Sans" w:cs="Open Sans"/>
          <w:lang w:val="en-US"/>
        </w:rPr>
      </w:pPr>
    </w:p>
    <w:p w14:paraId="7869CD91" w14:textId="147FEBF4" w:rsidR="00CD34F5" w:rsidRPr="00950BFA" w:rsidRDefault="00CD34F5" w:rsidP="00CD34F5">
      <w:pPr>
        <w:pStyle w:val="2"/>
        <w:rPr>
          <w:rFonts w:cs="Open Sans"/>
          <w:lang w:val="en-US"/>
        </w:rPr>
      </w:pPr>
      <w:r w:rsidRPr="00950BFA">
        <w:rPr>
          <w:rFonts w:cs="Open Sans"/>
          <w:lang w:val="en-US"/>
        </w:rPr>
        <w:t>Features</w:t>
      </w:r>
    </w:p>
    <w:p w14:paraId="78F021E8" w14:textId="77777777" w:rsidR="00A0569A" w:rsidRPr="00950BFA" w:rsidRDefault="00A0569A" w:rsidP="00E82895">
      <w:pPr>
        <w:numPr>
          <w:ilvl w:val="0"/>
          <w:numId w:val="1"/>
        </w:numPr>
        <w:shd w:val="clear" w:color="auto" w:fill="FFFFFF"/>
        <w:spacing w:after="120" w:line="405" w:lineRule="atLeast"/>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24/7 use</w:t>
      </w:r>
    </w:p>
    <w:p w14:paraId="2F51CC6D" w14:textId="77777777" w:rsidR="00A0569A" w:rsidRPr="00950BFA" w:rsidRDefault="00A0569A" w:rsidP="00E82895">
      <w:pPr>
        <w:numPr>
          <w:ilvl w:val="0"/>
          <w:numId w:val="1"/>
        </w:numPr>
        <w:shd w:val="clear" w:color="auto" w:fill="FFFFFF"/>
        <w:spacing w:after="120" w:line="405" w:lineRule="atLeast"/>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Full-colour imaging from sunset till dusk</w:t>
      </w:r>
    </w:p>
    <w:p w14:paraId="701C30E9" w14:textId="77777777" w:rsidR="00A0569A" w:rsidRPr="00950BFA" w:rsidRDefault="00A0569A" w:rsidP="00E82895">
      <w:pPr>
        <w:numPr>
          <w:ilvl w:val="0"/>
          <w:numId w:val="1"/>
        </w:numPr>
        <w:shd w:val="clear" w:color="auto" w:fill="FFFFFF"/>
        <w:spacing w:after="120" w:line="405" w:lineRule="atLeast"/>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Contrast black and white image at night</w:t>
      </w:r>
    </w:p>
    <w:p w14:paraId="048D4725" w14:textId="2BE33B36" w:rsidR="00A0569A" w:rsidRPr="00950BFA" w:rsidRDefault="00A0569A" w:rsidP="00E82895">
      <w:pPr>
        <w:numPr>
          <w:ilvl w:val="0"/>
          <w:numId w:val="1"/>
        </w:numPr>
        <w:shd w:val="clear" w:color="auto" w:fill="FFFFFF"/>
        <w:spacing w:after="120" w:line="405" w:lineRule="atLeast"/>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lastRenderedPageBreak/>
        <w:t xml:space="preserve">High contrast HD AMOLED </w:t>
      </w:r>
      <w:r w:rsidR="002378CE">
        <w:rPr>
          <w:rFonts w:ascii="Open Sans" w:eastAsia="Times New Roman" w:hAnsi="Open Sans" w:cs="Open Sans"/>
          <w:color w:val="000000"/>
          <w:sz w:val="27"/>
          <w:szCs w:val="27"/>
          <w:lang w:val="en-US" w:eastAsia="ru-RU"/>
        </w:rPr>
        <w:t xml:space="preserve">colour </w:t>
      </w:r>
      <w:r w:rsidRPr="00950BFA">
        <w:rPr>
          <w:rFonts w:ascii="Open Sans" w:eastAsia="Times New Roman" w:hAnsi="Open Sans" w:cs="Open Sans"/>
          <w:color w:val="000000"/>
          <w:sz w:val="27"/>
          <w:szCs w:val="27"/>
          <w:lang w:val="en-US" w:eastAsia="ru-RU"/>
        </w:rPr>
        <w:t>display 1024x768</w:t>
      </w:r>
    </w:p>
    <w:p w14:paraId="3AEF0A84" w14:textId="77777777" w:rsidR="00A0569A" w:rsidRPr="00950BFA" w:rsidRDefault="00A0569A" w:rsidP="00E82895">
      <w:pPr>
        <w:numPr>
          <w:ilvl w:val="0"/>
          <w:numId w:val="1"/>
        </w:numPr>
        <w:shd w:val="clear" w:color="auto" w:fill="FFFFFF"/>
        <w:spacing w:after="120" w:line="405" w:lineRule="atLeast"/>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Over 500 meter night viewing range</w:t>
      </w:r>
    </w:p>
    <w:p w14:paraId="7F734D01" w14:textId="77777777" w:rsidR="00A0569A" w:rsidRPr="00950BFA" w:rsidRDefault="00A0569A" w:rsidP="00E82895">
      <w:pPr>
        <w:numPr>
          <w:ilvl w:val="0"/>
          <w:numId w:val="1"/>
        </w:numPr>
        <w:shd w:val="clear" w:color="auto" w:fill="FFFFFF"/>
        <w:spacing w:after="12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Variable magnification from 3.5x to 14x</w:t>
      </w:r>
    </w:p>
    <w:p w14:paraId="055E2484" w14:textId="77777777" w:rsidR="00A0569A" w:rsidRPr="00950BFA" w:rsidRDefault="00A0569A" w:rsidP="00E82895">
      <w:pPr>
        <w:numPr>
          <w:ilvl w:val="0"/>
          <w:numId w:val="1"/>
        </w:numPr>
        <w:shd w:val="clear" w:color="auto" w:fill="FFFFFF"/>
        <w:spacing w:after="12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SumLight™ program algorithm for additional sensitivity improvement</w:t>
      </w:r>
    </w:p>
    <w:p w14:paraId="07AB86E4" w14:textId="77777777" w:rsidR="00A0569A" w:rsidRPr="00950BFA" w:rsidRDefault="00A0569A" w:rsidP="00E82895">
      <w:pPr>
        <w:numPr>
          <w:ilvl w:val="0"/>
          <w:numId w:val="1"/>
        </w:numPr>
        <w:shd w:val="clear" w:color="auto" w:fill="FFFFFF"/>
        <w:spacing w:after="12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High-strength aluminium alloy housing</w:t>
      </w:r>
    </w:p>
    <w:p w14:paraId="5A628F60" w14:textId="77777777" w:rsidR="00A0569A" w:rsidRPr="00950BFA" w:rsidRDefault="00A0569A" w:rsidP="00E82895">
      <w:pPr>
        <w:numPr>
          <w:ilvl w:val="0"/>
          <w:numId w:val="1"/>
        </w:numPr>
        <w:shd w:val="clear" w:color="auto" w:fill="FFFFFF"/>
        <w:spacing w:after="12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Heavy caliber shock resistance: 12-gauge, 9.3x64, .375H&amp;H</w:t>
      </w:r>
    </w:p>
    <w:p w14:paraId="122338B5" w14:textId="77777777" w:rsidR="00A0569A" w:rsidRPr="00950BFA" w:rsidRDefault="00A0569A" w:rsidP="00E82895">
      <w:pPr>
        <w:numPr>
          <w:ilvl w:val="0"/>
          <w:numId w:val="1"/>
        </w:numPr>
        <w:shd w:val="clear" w:color="auto" w:fill="FFFFFF"/>
        <w:spacing w:after="12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Mounting with standard 30mm rings</w:t>
      </w:r>
    </w:p>
    <w:p w14:paraId="6C4341A1" w14:textId="77777777" w:rsidR="00A0569A" w:rsidRPr="00950BFA" w:rsidRDefault="00A0569A" w:rsidP="00E82895">
      <w:pPr>
        <w:numPr>
          <w:ilvl w:val="0"/>
          <w:numId w:val="1"/>
        </w:numPr>
        <w:shd w:val="clear" w:color="auto" w:fill="FFFFFF"/>
        <w:spacing w:after="12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Instant start</w:t>
      </w:r>
    </w:p>
    <w:p w14:paraId="6B39C16F" w14:textId="77777777" w:rsidR="00A0569A" w:rsidRPr="00950BFA" w:rsidRDefault="00A0569A" w:rsidP="00E82895">
      <w:pPr>
        <w:numPr>
          <w:ilvl w:val="0"/>
          <w:numId w:val="1"/>
        </w:numPr>
        <w:shd w:val="clear" w:color="auto" w:fill="FFFFFF"/>
        <w:spacing w:after="12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Completely waterproof IPX7</w:t>
      </w:r>
    </w:p>
    <w:p w14:paraId="21BEBA95" w14:textId="77777777" w:rsidR="00A0569A" w:rsidRPr="00950BFA" w:rsidRDefault="00A0569A" w:rsidP="00E82895">
      <w:pPr>
        <w:numPr>
          <w:ilvl w:val="0"/>
          <w:numId w:val="1"/>
        </w:numPr>
        <w:shd w:val="clear" w:color="auto" w:fill="FFFFFF"/>
        <w:spacing w:after="12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Customizable reticles</w:t>
      </w:r>
    </w:p>
    <w:p w14:paraId="42942BF5" w14:textId="77777777" w:rsidR="00A0569A" w:rsidRPr="00950BFA" w:rsidRDefault="00A0569A" w:rsidP="00E82895">
      <w:pPr>
        <w:numPr>
          <w:ilvl w:val="0"/>
          <w:numId w:val="1"/>
        </w:numPr>
        <w:shd w:val="clear" w:color="auto" w:fill="FFFFFF"/>
        <w:spacing w:after="12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Picture in Picture function</w:t>
      </w:r>
    </w:p>
    <w:p w14:paraId="49672DBF" w14:textId="77777777" w:rsidR="00A0569A" w:rsidRPr="00950BFA" w:rsidRDefault="00A0569A" w:rsidP="00E82895">
      <w:pPr>
        <w:numPr>
          <w:ilvl w:val="0"/>
          <w:numId w:val="1"/>
        </w:numPr>
        <w:shd w:val="clear" w:color="auto" w:fill="FFFFFF"/>
        <w:spacing w:after="12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Device firmware update using the free Stream Vision 2 App</w:t>
      </w:r>
    </w:p>
    <w:p w14:paraId="1652C6C4" w14:textId="77777777" w:rsidR="00A0569A" w:rsidRPr="00950BFA" w:rsidRDefault="00A0569A" w:rsidP="00E82895">
      <w:pPr>
        <w:numPr>
          <w:ilvl w:val="0"/>
          <w:numId w:val="1"/>
        </w:numPr>
        <w:shd w:val="clear" w:color="auto" w:fill="FFFFFF"/>
        <w:spacing w:after="12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Storing photos and videos in Cloud when using the Stream Vision 2 App</w:t>
      </w:r>
    </w:p>
    <w:p w14:paraId="00A00088" w14:textId="77777777" w:rsidR="00A0569A" w:rsidRPr="00950BFA" w:rsidRDefault="00A0569A" w:rsidP="00E82895">
      <w:pPr>
        <w:numPr>
          <w:ilvl w:val="0"/>
          <w:numId w:val="1"/>
        </w:numPr>
        <w:shd w:val="clear" w:color="auto" w:fill="FFFFFF"/>
        <w:spacing w:after="12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B-Pack mini combined power system</w:t>
      </w:r>
    </w:p>
    <w:p w14:paraId="15412525" w14:textId="77777777" w:rsidR="00A0569A" w:rsidRPr="00950BFA" w:rsidRDefault="00A0569A" w:rsidP="00E82895">
      <w:pPr>
        <w:numPr>
          <w:ilvl w:val="0"/>
          <w:numId w:val="1"/>
        </w:numPr>
        <w:shd w:val="clear" w:color="auto" w:fill="FFFFFF"/>
        <w:spacing w:after="12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Wide operating temperature range -25 °</w:t>
      </w:r>
      <w:r w:rsidRPr="00950BFA">
        <w:rPr>
          <w:rFonts w:ascii="Open Sans" w:eastAsia="Times New Roman" w:hAnsi="Open Sans" w:cs="Open Sans"/>
          <w:color w:val="000000"/>
          <w:sz w:val="27"/>
          <w:szCs w:val="27"/>
          <w:lang w:eastAsia="ru-RU"/>
        </w:rPr>
        <w:t>С</w:t>
      </w:r>
      <w:r w:rsidRPr="00950BFA">
        <w:rPr>
          <w:rFonts w:ascii="Open Sans" w:eastAsia="Times New Roman" w:hAnsi="Open Sans" w:cs="Open Sans"/>
          <w:color w:val="000000"/>
          <w:sz w:val="27"/>
          <w:szCs w:val="27"/>
          <w:lang w:val="en-US" w:eastAsia="ru-RU"/>
        </w:rPr>
        <w:t xml:space="preserve"> - +50°</w:t>
      </w:r>
      <w:r w:rsidRPr="00950BFA">
        <w:rPr>
          <w:rFonts w:ascii="Open Sans" w:eastAsia="Times New Roman" w:hAnsi="Open Sans" w:cs="Open Sans"/>
          <w:color w:val="000000"/>
          <w:sz w:val="27"/>
          <w:szCs w:val="27"/>
          <w:lang w:eastAsia="ru-RU"/>
        </w:rPr>
        <w:t>С</w:t>
      </w:r>
      <w:r w:rsidRPr="00950BFA">
        <w:rPr>
          <w:rFonts w:ascii="Open Sans" w:eastAsia="Times New Roman" w:hAnsi="Open Sans" w:cs="Open Sans"/>
          <w:color w:val="000000"/>
          <w:sz w:val="27"/>
          <w:szCs w:val="27"/>
          <w:lang w:val="en-US" w:eastAsia="ru-RU"/>
        </w:rPr>
        <w:t xml:space="preserve"> (-13 °F– +122 °F)</w:t>
      </w:r>
    </w:p>
    <w:p w14:paraId="0A8BA1EC" w14:textId="77777777" w:rsidR="00A0569A" w:rsidRPr="00950BFA" w:rsidRDefault="00A0569A" w:rsidP="00A0569A">
      <w:pPr>
        <w:rPr>
          <w:rFonts w:ascii="Open Sans" w:hAnsi="Open Sans" w:cs="Open Sans"/>
          <w:lang w:val="en-US"/>
        </w:rPr>
      </w:pPr>
    </w:p>
    <w:p w14:paraId="0E002A71" w14:textId="7F3AB7B5" w:rsidR="00CD34F5" w:rsidRPr="00950BFA" w:rsidRDefault="00CD34F5" w:rsidP="00CD34F5">
      <w:pPr>
        <w:pStyle w:val="2"/>
        <w:rPr>
          <w:rFonts w:cs="Open Sans"/>
          <w:lang w:val="en-US"/>
        </w:rPr>
      </w:pPr>
      <w:r w:rsidRPr="00950BFA">
        <w:rPr>
          <w:rFonts w:cs="Open Sans"/>
          <w:lang w:val="en-US"/>
        </w:rPr>
        <w:t>Useful Functions and Modes</w:t>
      </w:r>
    </w:p>
    <w:p w14:paraId="60C23F2E" w14:textId="77777777" w:rsidR="00A0569A" w:rsidRPr="00950BFA" w:rsidRDefault="00A0569A" w:rsidP="00A0569A">
      <w:pPr>
        <w:numPr>
          <w:ilvl w:val="0"/>
          <w:numId w:val="2"/>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Stadiametric rangefinder (to estimate distance to object)</w:t>
      </w:r>
    </w:p>
    <w:p w14:paraId="16FEAD64" w14:textId="77777777" w:rsidR="00A0569A" w:rsidRPr="00950BFA" w:rsidRDefault="00A0569A" w:rsidP="00A0569A">
      <w:pPr>
        <w:numPr>
          <w:ilvl w:val="0"/>
          <w:numId w:val="2"/>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Built-in 3-axis accelerometer gyroscope (slope angle indication)</w:t>
      </w:r>
    </w:p>
    <w:p w14:paraId="434E9B76" w14:textId="77777777" w:rsidR="00A0569A" w:rsidRPr="00950BFA" w:rsidRDefault="00A0569A" w:rsidP="00A0569A">
      <w:pPr>
        <w:numPr>
          <w:ilvl w:val="0"/>
          <w:numId w:val="2"/>
        </w:numPr>
        <w:shd w:val="clear" w:color="auto" w:fill="FFFFFF"/>
        <w:spacing w:after="18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Smooth digital zoom</w:t>
      </w:r>
    </w:p>
    <w:p w14:paraId="39AED84E" w14:textId="77777777" w:rsidR="00A0569A" w:rsidRPr="00950BFA" w:rsidRDefault="00A0569A" w:rsidP="00A0569A">
      <w:pPr>
        <w:numPr>
          <w:ilvl w:val="0"/>
          <w:numId w:val="2"/>
        </w:numPr>
        <w:shd w:val="clear" w:color="auto" w:fill="FFFFFF"/>
        <w:spacing w:after="18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Large selection of electronic reticles</w:t>
      </w:r>
    </w:p>
    <w:p w14:paraId="03AD0B65" w14:textId="77777777" w:rsidR="00A0569A" w:rsidRPr="00950BFA" w:rsidRDefault="00A0569A" w:rsidP="00A0569A">
      <w:pPr>
        <w:numPr>
          <w:ilvl w:val="0"/>
          <w:numId w:val="2"/>
        </w:numPr>
        <w:shd w:val="clear" w:color="auto" w:fill="FFFFFF"/>
        <w:spacing w:after="18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Scalable reticles (reticle graduation changes proportional to zoom)</w:t>
      </w:r>
    </w:p>
    <w:p w14:paraId="209ADA1D" w14:textId="77777777" w:rsidR="00A0569A" w:rsidRPr="00950BFA" w:rsidRDefault="00A0569A" w:rsidP="00A0569A">
      <w:pPr>
        <w:numPr>
          <w:ilvl w:val="0"/>
          <w:numId w:val="2"/>
        </w:numPr>
        <w:shd w:val="clear" w:color="auto" w:fill="FFFFFF"/>
        <w:spacing w:after="18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5 zeroing profiles (10 distances per profile)</w:t>
      </w:r>
    </w:p>
    <w:p w14:paraId="6FAE5BC1" w14:textId="77777777" w:rsidR="00A0569A" w:rsidRPr="00950BFA" w:rsidRDefault="00A0569A" w:rsidP="00A0569A">
      <w:pPr>
        <w:numPr>
          <w:ilvl w:val="0"/>
          <w:numId w:val="2"/>
        </w:numPr>
        <w:shd w:val="clear" w:color="auto" w:fill="FFFFFF"/>
        <w:spacing w:after="18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One-shot zero function</w:t>
      </w:r>
    </w:p>
    <w:p w14:paraId="0F02F76C" w14:textId="77777777" w:rsidR="00A0569A" w:rsidRPr="00950BFA" w:rsidRDefault="00A0569A" w:rsidP="00A0569A">
      <w:pPr>
        <w:numPr>
          <w:ilvl w:val="0"/>
          <w:numId w:val="2"/>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Precise “Zoom Zeroing” (reducing the minute of angle click value when zeroing at high magnification)</w:t>
      </w:r>
    </w:p>
    <w:p w14:paraId="7FDAAAE5" w14:textId="77777777" w:rsidR="00A0569A" w:rsidRPr="00950BFA" w:rsidRDefault="00A0569A" w:rsidP="00A0569A">
      <w:pPr>
        <w:numPr>
          <w:ilvl w:val="0"/>
          <w:numId w:val="2"/>
        </w:numPr>
        <w:shd w:val="clear" w:color="auto" w:fill="FFFFFF"/>
        <w:spacing w:after="18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“Freeze Zeroing” function</w:t>
      </w:r>
    </w:p>
    <w:p w14:paraId="02DB0A08" w14:textId="77777777" w:rsidR="00A0569A" w:rsidRPr="00950BFA" w:rsidRDefault="00A0569A" w:rsidP="00A0569A">
      <w:pPr>
        <w:numPr>
          <w:ilvl w:val="0"/>
          <w:numId w:val="2"/>
        </w:numPr>
        <w:shd w:val="clear" w:color="auto" w:fill="FFFFFF"/>
        <w:spacing w:after="18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Display Off function</w:t>
      </w:r>
    </w:p>
    <w:p w14:paraId="281C8BAE" w14:textId="77777777" w:rsidR="00A0569A" w:rsidRPr="00950BFA" w:rsidRDefault="00A0569A" w:rsidP="00A0569A">
      <w:pPr>
        <w:numPr>
          <w:ilvl w:val="0"/>
          <w:numId w:val="2"/>
        </w:numPr>
        <w:shd w:val="clear" w:color="auto" w:fill="FFFFFF"/>
        <w:spacing w:after="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lastRenderedPageBreak/>
        <w:t>Wi-Fi. Remote control and observation with a smartphone</w:t>
      </w:r>
    </w:p>
    <w:p w14:paraId="6A276395" w14:textId="77777777" w:rsidR="00A0569A" w:rsidRPr="00950BFA" w:rsidRDefault="00A0569A" w:rsidP="00A0569A">
      <w:pPr>
        <w:shd w:val="clear" w:color="auto" w:fill="FFFFFF"/>
        <w:spacing w:before="225" w:after="225"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b/>
          <w:bCs/>
          <w:color w:val="000000"/>
          <w:sz w:val="27"/>
          <w:szCs w:val="27"/>
          <w:lang w:eastAsia="ru-RU"/>
        </w:rPr>
        <w:t>Video Recording:</w:t>
      </w:r>
    </w:p>
    <w:p w14:paraId="04244604" w14:textId="77777777" w:rsidR="00A0569A" w:rsidRPr="00950BFA" w:rsidRDefault="00A0569A" w:rsidP="00A0569A">
      <w:pPr>
        <w:numPr>
          <w:ilvl w:val="0"/>
          <w:numId w:val="3"/>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Built-in photo and video recorder with sound recording</w:t>
      </w:r>
    </w:p>
    <w:p w14:paraId="7E9EB6BB" w14:textId="77777777" w:rsidR="00A0569A" w:rsidRPr="00950BFA" w:rsidRDefault="00A0569A" w:rsidP="00A0569A">
      <w:pPr>
        <w:numPr>
          <w:ilvl w:val="0"/>
          <w:numId w:val="3"/>
        </w:numPr>
        <w:shd w:val="clear" w:color="auto" w:fill="FFFFFF"/>
        <w:spacing w:after="18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16GB internal memory</w:t>
      </w:r>
    </w:p>
    <w:p w14:paraId="29D51560" w14:textId="77777777" w:rsidR="00A0569A" w:rsidRPr="00950BFA" w:rsidRDefault="00A0569A" w:rsidP="00A0569A">
      <w:pPr>
        <w:numPr>
          <w:ilvl w:val="0"/>
          <w:numId w:val="3"/>
        </w:numPr>
        <w:shd w:val="clear" w:color="auto" w:fill="FFFFFF"/>
        <w:spacing w:after="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Integration with iOS and Android devices.</w:t>
      </w:r>
    </w:p>
    <w:p w14:paraId="6EA1DE03" w14:textId="77777777" w:rsidR="00A0569A" w:rsidRPr="00950BFA" w:rsidRDefault="00A0569A" w:rsidP="00A0569A">
      <w:pPr>
        <w:shd w:val="clear" w:color="auto" w:fill="FFFFFF"/>
        <w:spacing w:before="225" w:after="225"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b/>
          <w:bCs/>
          <w:color w:val="000000"/>
          <w:sz w:val="27"/>
          <w:szCs w:val="27"/>
          <w:lang w:eastAsia="ru-RU"/>
        </w:rPr>
        <w:t>Batteries:</w:t>
      </w:r>
    </w:p>
    <w:p w14:paraId="52CF06A2" w14:textId="77777777" w:rsidR="00A0569A" w:rsidRPr="00950BFA" w:rsidRDefault="00A0569A" w:rsidP="00A0569A">
      <w:pPr>
        <w:numPr>
          <w:ilvl w:val="0"/>
          <w:numId w:val="4"/>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Built-in 4900 mAh battery pack APS5</w:t>
      </w:r>
    </w:p>
    <w:p w14:paraId="6B3E6445" w14:textId="77777777" w:rsidR="00A0569A" w:rsidRPr="00950BFA" w:rsidRDefault="00A0569A" w:rsidP="00A0569A">
      <w:pPr>
        <w:numPr>
          <w:ilvl w:val="0"/>
          <w:numId w:val="4"/>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Quick change Li-Ion batteries APS2/APS3</w:t>
      </w:r>
    </w:p>
    <w:p w14:paraId="539988BA" w14:textId="3C43547F" w:rsidR="00A0569A" w:rsidRPr="00950BFA" w:rsidRDefault="00A0569A" w:rsidP="00A0569A">
      <w:pPr>
        <w:numPr>
          <w:ilvl w:val="0"/>
          <w:numId w:val="4"/>
        </w:numPr>
        <w:shd w:val="clear" w:color="auto" w:fill="FFFFFF"/>
        <w:spacing w:after="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Built-in and external batteries APS2/APS3 can be charged via USB</w:t>
      </w:r>
      <w:r w:rsidR="00C15FD2" w:rsidRPr="00C15FD2">
        <w:rPr>
          <w:rFonts w:ascii="Open Sans" w:eastAsia="Times New Roman" w:hAnsi="Open Sans" w:cs="Open Sans"/>
          <w:color w:val="000000"/>
          <w:sz w:val="27"/>
          <w:szCs w:val="27"/>
          <w:lang w:val="en-US" w:eastAsia="ru-RU"/>
        </w:rPr>
        <w:t xml:space="preserve"> </w:t>
      </w:r>
      <w:r w:rsidR="00C15FD2">
        <w:rPr>
          <w:rFonts w:ascii="Open Sans" w:eastAsia="Times New Roman" w:hAnsi="Open Sans" w:cs="Open Sans"/>
          <w:color w:val="000000"/>
          <w:sz w:val="27"/>
          <w:szCs w:val="27"/>
          <w:lang w:val="en-US" w:eastAsia="ru-RU"/>
        </w:rPr>
        <w:t>Type-C</w:t>
      </w:r>
    </w:p>
    <w:p w14:paraId="0AA69A19" w14:textId="77777777" w:rsidR="00A0569A" w:rsidRPr="00950BFA" w:rsidRDefault="00A0569A" w:rsidP="00A0569A">
      <w:pPr>
        <w:rPr>
          <w:rFonts w:ascii="Open Sans" w:hAnsi="Open Sans" w:cs="Open Sans"/>
          <w:lang w:val="en-US"/>
        </w:rPr>
      </w:pPr>
    </w:p>
    <w:p w14:paraId="3768E0C8" w14:textId="441F2382" w:rsidR="00CD34F5" w:rsidRPr="00950BFA" w:rsidRDefault="00CD34F5" w:rsidP="00CD34F5">
      <w:pPr>
        <w:pStyle w:val="2"/>
        <w:rPr>
          <w:rFonts w:cs="Open Sans"/>
          <w:lang w:val="en-US"/>
        </w:rPr>
      </w:pPr>
      <w:r w:rsidRPr="00950BFA">
        <w:rPr>
          <w:rFonts w:cs="Open Sans"/>
          <w:lang w:val="en-US"/>
        </w:rPr>
        <w:t>Components and Controls</w:t>
      </w:r>
    </w:p>
    <w:p w14:paraId="564E13E7" w14:textId="5280BA2E" w:rsidR="00A0569A" w:rsidRPr="00950BFA" w:rsidRDefault="00A0569A" w:rsidP="00A0569A">
      <w:pPr>
        <w:shd w:val="clear" w:color="auto" w:fill="FFFFFF"/>
        <w:spacing w:before="225" w:after="225"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2717C785" wp14:editId="624FF588">
            <wp:extent cx="5181669" cy="4221480"/>
            <wp:effectExtent l="0" t="0" r="0" b="7620"/>
            <wp:docPr id="1" name="Рисунок 1" descr="https://www.pulsar-nv.com/data/public/uploads/2021/09/digexc50-units_and_controls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pulsar-nv.com/data/public/uploads/2021/09/digexc50-units_and_controls2x.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02511" cy="4238460"/>
                    </a:xfrm>
                    <a:prstGeom prst="rect">
                      <a:avLst/>
                    </a:prstGeom>
                    <a:noFill/>
                    <a:ln>
                      <a:noFill/>
                    </a:ln>
                  </pic:spPr>
                </pic:pic>
              </a:graphicData>
            </a:graphic>
          </wp:inline>
        </w:drawing>
      </w:r>
    </w:p>
    <w:p w14:paraId="0C5E75EA" w14:textId="77777777" w:rsidR="00A0569A" w:rsidRPr="00950BFA" w:rsidRDefault="00A0569A" w:rsidP="00A0569A">
      <w:pPr>
        <w:shd w:val="clear" w:color="auto" w:fill="FFFFFF"/>
        <w:spacing w:before="225" w:after="225"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 </w:t>
      </w:r>
    </w:p>
    <w:p w14:paraId="1EDE4230" w14:textId="77777777" w:rsidR="00A0569A" w:rsidRPr="00950BFA" w:rsidRDefault="00A0569A" w:rsidP="00A0569A">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Eyecup</w:t>
      </w:r>
    </w:p>
    <w:p w14:paraId="4F9DFD69" w14:textId="768B51A8" w:rsidR="00A0569A" w:rsidRPr="00950BFA" w:rsidRDefault="00A0569A" w:rsidP="00A0569A">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lastRenderedPageBreak/>
        <w:t xml:space="preserve">Eyepiece </w:t>
      </w:r>
      <w:r w:rsidR="002378CE">
        <w:rPr>
          <w:rFonts w:ascii="Open Sans" w:eastAsia="Times New Roman" w:hAnsi="Open Sans" w:cs="Open Sans"/>
          <w:color w:val="000000"/>
          <w:sz w:val="27"/>
          <w:szCs w:val="27"/>
          <w:lang w:eastAsia="ru-RU"/>
        </w:rPr>
        <w:t>dioptre</w:t>
      </w:r>
      <w:r w:rsidRPr="00950BFA">
        <w:rPr>
          <w:rFonts w:ascii="Open Sans" w:eastAsia="Times New Roman" w:hAnsi="Open Sans" w:cs="Open Sans"/>
          <w:color w:val="000000"/>
          <w:sz w:val="27"/>
          <w:szCs w:val="27"/>
          <w:lang w:eastAsia="ru-RU"/>
        </w:rPr>
        <w:t xml:space="preserve"> adjustment ring</w:t>
      </w:r>
    </w:p>
    <w:p w14:paraId="7B0F740A" w14:textId="77777777" w:rsidR="00A0569A" w:rsidRPr="00950BFA" w:rsidRDefault="00A0569A" w:rsidP="00A0569A">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ON/OFF button</w:t>
      </w:r>
    </w:p>
    <w:p w14:paraId="1AE3AE1A" w14:textId="77777777" w:rsidR="00A0569A" w:rsidRPr="00950BFA" w:rsidRDefault="00A0569A" w:rsidP="00A0569A">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REC button</w:t>
      </w:r>
    </w:p>
    <w:p w14:paraId="2B9AE8B3" w14:textId="77777777" w:rsidR="00A0569A" w:rsidRPr="00950BFA" w:rsidRDefault="00A0569A" w:rsidP="00A0569A">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ZOOM button</w:t>
      </w:r>
    </w:p>
    <w:p w14:paraId="70DDD8EA" w14:textId="77777777" w:rsidR="00A0569A" w:rsidRPr="00950BFA" w:rsidRDefault="00A0569A" w:rsidP="00A0569A">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Controller</w:t>
      </w:r>
    </w:p>
    <w:p w14:paraId="09D78A90" w14:textId="77777777" w:rsidR="00A0569A" w:rsidRPr="00950BFA" w:rsidRDefault="00A0569A" w:rsidP="00A0569A">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Battery compartment cover</w:t>
      </w:r>
    </w:p>
    <w:p w14:paraId="2CEB6C0A" w14:textId="77777777" w:rsidR="00A0569A" w:rsidRPr="00950BFA" w:rsidRDefault="00A0569A" w:rsidP="00A0569A">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Battery APS2</w:t>
      </w:r>
    </w:p>
    <w:p w14:paraId="5E9C782C" w14:textId="77777777" w:rsidR="00A0569A" w:rsidRPr="00950BFA" w:rsidRDefault="00A0569A" w:rsidP="00A0569A">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USB Type-C cover</w:t>
      </w:r>
    </w:p>
    <w:p w14:paraId="33BB2732" w14:textId="77777777" w:rsidR="00A0569A" w:rsidRPr="00950BFA" w:rsidRDefault="00A0569A" w:rsidP="00A0569A">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USB Type-C port</w:t>
      </w:r>
    </w:p>
    <w:p w14:paraId="2DDB82A1" w14:textId="77777777" w:rsidR="00A0569A" w:rsidRPr="00950BFA" w:rsidRDefault="00A0569A" w:rsidP="00A0569A">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Objective lens focus ring</w:t>
      </w:r>
    </w:p>
    <w:p w14:paraId="592F2FAE" w14:textId="77777777" w:rsidR="00A0569A" w:rsidRPr="00950BFA" w:rsidRDefault="00A0569A" w:rsidP="00A0569A">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Aperture adjustment ring</w:t>
      </w:r>
    </w:p>
    <w:p w14:paraId="02451436" w14:textId="77777777" w:rsidR="00A0569A" w:rsidRPr="00950BFA" w:rsidRDefault="00A0569A" w:rsidP="00A0569A">
      <w:pPr>
        <w:numPr>
          <w:ilvl w:val="0"/>
          <w:numId w:val="5"/>
        </w:numPr>
        <w:shd w:val="clear" w:color="auto" w:fill="FFFFFF"/>
        <w:spacing w:after="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Lens cap</w:t>
      </w:r>
    </w:p>
    <w:p w14:paraId="79A20731" w14:textId="77777777" w:rsidR="00A0569A" w:rsidRPr="00950BFA" w:rsidRDefault="00A0569A" w:rsidP="00A0569A">
      <w:pPr>
        <w:rPr>
          <w:rFonts w:ascii="Open Sans" w:hAnsi="Open Sans" w:cs="Open Sans"/>
          <w:lang w:val="en-US"/>
        </w:rPr>
      </w:pPr>
    </w:p>
    <w:p w14:paraId="4D84272E" w14:textId="4E10211A" w:rsidR="00CD34F5" w:rsidRPr="00950BFA" w:rsidRDefault="00CD34F5" w:rsidP="00CD34F5">
      <w:pPr>
        <w:pStyle w:val="2"/>
        <w:rPr>
          <w:rFonts w:cs="Open Sans"/>
          <w:lang w:val="en-US"/>
        </w:rPr>
      </w:pPr>
      <w:bookmarkStart w:id="0" w:name="_Specifications"/>
      <w:bookmarkEnd w:id="0"/>
      <w:r w:rsidRPr="00950BFA">
        <w:rPr>
          <w:rFonts w:cs="Open Sans"/>
          <w:lang w:val="en-US"/>
        </w:rPr>
        <w:t>Specifications</w:t>
      </w:r>
    </w:p>
    <w:tbl>
      <w:tblPr>
        <w:tblStyle w:val="a5"/>
        <w:tblW w:w="10997" w:type="dxa"/>
        <w:tblInd w:w="-998" w:type="dxa"/>
        <w:tblLook w:val="04A0" w:firstRow="1" w:lastRow="0" w:firstColumn="1" w:lastColumn="0" w:noHBand="0" w:noVBand="1"/>
      </w:tblPr>
      <w:tblGrid>
        <w:gridCol w:w="2269"/>
        <w:gridCol w:w="2896"/>
        <w:gridCol w:w="2916"/>
        <w:gridCol w:w="2916"/>
      </w:tblGrid>
      <w:tr w:rsidR="00A0569A" w:rsidRPr="00DD793A" w14:paraId="37548DAC" w14:textId="6D0F9A72" w:rsidTr="00484910">
        <w:tc>
          <w:tcPr>
            <w:tcW w:w="2269" w:type="dxa"/>
            <w:hideMark/>
          </w:tcPr>
          <w:p w14:paraId="33D7973C" w14:textId="77777777" w:rsidR="00A0569A" w:rsidRPr="00950BFA" w:rsidRDefault="00A0569A" w:rsidP="00A0569A">
            <w:pPr>
              <w:spacing w:line="405" w:lineRule="atLeast"/>
              <w:rPr>
                <w:rFonts w:ascii="Open Sans" w:eastAsia="Times New Roman" w:hAnsi="Open Sans" w:cs="Open Sans"/>
                <w:color w:val="000000"/>
                <w:sz w:val="18"/>
                <w:szCs w:val="18"/>
                <w:lang w:eastAsia="ru-RU"/>
              </w:rPr>
            </w:pPr>
            <w:r w:rsidRPr="00950BFA">
              <w:rPr>
                <w:rFonts w:ascii="Open Sans" w:eastAsia="Times New Roman" w:hAnsi="Open Sans" w:cs="Open Sans"/>
                <w:b/>
                <w:bCs/>
                <w:color w:val="000000"/>
                <w:sz w:val="18"/>
                <w:szCs w:val="18"/>
                <w:lang w:eastAsia="ru-RU"/>
              </w:rPr>
              <w:t>Model</w:t>
            </w:r>
          </w:p>
        </w:tc>
        <w:tc>
          <w:tcPr>
            <w:tcW w:w="2896" w:type="dxa"/>
            <w:hideMark/>
          </w:tcPr>
          <w:p w14:paraId="70D1AFDC" w14:textId="77777777" w:rsidR="00A0569A" w:rsidRPr="00950BFA" w:rsidRDefault="00A0569A"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b/>
                <w:bCs/>
                <w:color w:val="000000"/>
                <w:sz w:val="18"/>
                <w:szCs w:val="18"/>
                <w:lang w:eastAsia="ru-RU"/>
              </w:rPr>
              <w:t>C50</w:t>
            </w:r>
          </w:p>
        </w:tc>
        <w:tc>
          <w:tcPr>
            <w:tcW w:w="2916" w:type="dxa"/>
          </w:tcPr>
          <w:p w14:paraId="7D743FAD" w14:textId="7618A4A8" w:rsidR="00A0569A" w:rsidRPr="00950BFA" w:rsidRDefault="00A0569A" w:rsidP="00484910">
            <w:pPr>
              <w:spacing w:line="405" w:lineRule="atLeast"/>
              <w:jc w:val="center"/>
              <w:rPr>
                <w:rFonts w:ascii="Open Sans" w:eastAsia="Times New Roman" w:hAnsi="Open Sans" w:cs="Open Sans"/>
                <w:b/>
                <w:bCs/>
                <w:color w:val="000000"/>
                <w:sz w:val="18"/>
                <w:szCs w:val="18"/>
                <w:lang w:val="en-US" w:eastAsia="ru-RU"/>
              </w:rPr>
            </w:pPr>
            <w:r w:rsidRPr="00950BFA">
              <w:rPr>
                <w:rFonts w:ascii="Open Sans" w:eastAsia="Times New Roman" w:hAnsi="Open Sans" w:cs="Open Sans"/>
                <w:b/>
                <w:bCs/>
                <w:color w:val="000000"/>
                <w:sz w:val="18"/>
                <w:szCs w:val="18"/>
                <w:lang w:eastAsia="ru-RU"/>
              </w:rPr>
              <w:t>С</w:t>
            </w:r>
            <w:r w:rsidRPr="00950BFA">
              <w:rPr>
                <w:rFonts w:ascii="Open Sans" w:eastAsia="Times New Roman" w:hAnsi="Open Sans" w:cs="Open Sans"/>
                <w:b/>
                <w:bCs/>
                <w:color w:val="000000"/>
                <w:sz w:val="18"/>
                <w:szCs w:val="18"/>
                <w:lang w:val="en-US" w:eastAsia="ru-RU"/>
              </w:rPr>
              <w:t>50 (With IR-Illuminator X850S)</w:t>
            </w:r>
          </w:p>
        </w:tc>
        <w:tc>
          <w:tcPr>
            <w:tcW w:w="2916" w:type="dxa"/>
          </w:tcPr>
          <w:p w14:paraId="0AA4E873" w14:textId="5759B9B2" w:rsidR="00A0569A" w:rsidRPr="00950BFA" w:rsidRDefault="00A0569A" w:rsidP="00484910">
            <w:pPr>
              <w:spacing w:line="405" w:lineRule="atLeast"/>
              <w:jc w:val="center"/>
              <w:rPr>
                <w:rFonts w:ascii="Open Sans" w:eastAsia="Times New Roman" w:hAnsi="Open Sans" w:cs="Open Sans"/>
                <w:b/>
                <w:bCs/>
                <w:color w:val="000000"/>
                <w:sz w:val="18"/>
                <w:szCs w:val="18"/>
                <w:lang w:val="en-US" w:eastAsia="ru-RU"/>
              </w:rPr>
            </w:pPr>
            <w:r w:rsidRPr="00950BFA">
              <w:rPr>
                <w:rFonts w:ascii="Open Sans" w:eastAsia="Times New Roman" w:hAnsi="Open Sans" w:cs="Open Sans"/>
                <w:b/>
                <w:bCs/>
                <w:color w:val="000000"/>
                <w:sz w:val="18"/>
                <w:szCs w:val="18"/>
                <w:lang w:eastAsia="ru-RU"/>
              </w:rPr>
              <w:t>С</w:t>
            </w:r>
            <w:r w:rsidRPr="00950BFA">
              <w:rPr>
                <w:rFonts w:ascii="Open Sans" w:eastAsia="Times New Roman" w:hAnsi="Open Sans" w:cs="Open Sans"/>
                <w:b/>
                <w:bCs/>
                <w:color w:val="000000"/>
                <w:sz w:val="18"/>
                <w:szCs w:val="18"/>
                <w:lang w:val="en-US" w:eastAsia="ru-RU"/>
              </w:rPr>
              <w:t>50 (With IR-Illuminator X940S)</w:t>
            </w:r>
          </w:p>
        </w:tc>
      </w:tr>
      <w:tr w:rsidR="00A0569A" w:rsidRPr="00950BFA" w14:paraId="014E0404" w14:textId="73763FF1" w:rsidTr="00484910">
        <w:tc>
          <w:tcPr>
            <w:tcW w:w="2269" w:type="dxa"/>
            <w:hideMark/>
          </w:tcPr>
          <w:p w14:paraId="41CBD7FA" w14:textId="77777777" w:rsidR="00A0569A" w:rsidRPr="00950BFA" w:rsidRDefault="00A0569A" w:rsidP="00A0569A">
            <w:pPr>
              <w:spacing w:line="405" w:lineRule="atLeast"/>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SKU</w:t>
            </w:r>
          </w:p>
        </w:tc>
        <w:tc>
          <w:tcPr>
            <w:tcW w:w="2896" w:type="dxa"/>
            <w:hideMark/>
          </w:tcPr>
          <w:p w14:paraId="44295927" w14:textId="77777777" w:rsidR="00A0569A" w:rsidRPr="00950BFA" w:rsidRDefault="00A0569A"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76635</w:t>
            </w:r>
          </w:p>
        </w:tc>
        <w:tc>
          <w:tcPr>
            <w:tcW w:w="2916" w:type="dxa"/>
          </w:tcPr>
          <w:p w14:paraId="13D00CF9" w14:textId="2A71B0E7" w:rsidR="00A0569A" w:rsidRPr="00950BFA" w:rsidRDefault="00A0569A"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76635L</w:t>
            </w:r>
          </w:p>
        </w:tc>
        <w:tc>
          <w:tcPr>
            <w:tcW w:w="2916" w:type="dxa"/>
          </w:tcPr>
          <w:p w14:paraId="1A7FFB49" w14:textId="2835C013" w:rsidR="00A0569A" w:rsidRPr="00950BFA" w:rsidRDefault="00A0569A"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76635I</w:t>
            </w:r>
          </w:p>
        </w:tc>
      </w:tr>
      <w:tr w:rsidR="00484910" w:rsidRPr="00950BFA" w14:paraId="2CE67208" w14:textId="3AD7E760" w:rsidTr="0085035D">
        <w:tc>
          <w:tcPr>
            <w:tcW w:w="2269" w:type="dxa"/>
            <w:hideMark/>
          </w:tcPr>
          <w:p w14:paraId="28FCAE93" w14:textId="77777777" w:rsidR="00484910" w:rsidRPr="00950BFA" w:rsidRDefault="00484910" w:rsidP="00A0569A">
            <w:pPr>
              <w:spacing w:line="405" w:lineRule="atLeast"/>
              <w:rPr>
                <w:rFonts w:ascii="Open Sans" w:eastAsia="Times New Roman" w:hAnsi="Open Sans" w:cs="Open Sans"/>
                <w:color w:val="000000"/>
                <w:sz w:val="18"/>
                <w:szCs w:val="18"/>
                <w:lang w:eastAsia="ru-RU"/>
              </w:rPr>
            </w:pPr>
            <w:r w:rsidRPr="00950BFA">
              <w:rPr>
                <w:rFonts w:ascii="Open Sans" w:eastAsia="Times New Roman" w:hAnsi="Open Sans" w:cs="Open Sans"/>
                <w:b/>
                <w:bCs/>
                <w:color w:val="000000"/>
                <w:sz w:val="18"/>
                <w:szCs w:val="18"/>
                <w:lang w:eastAsia="ru-RU"/>
              </w:rPr>
              <w:t>Optical specifications</w:t>
            </w:r>
          </w:p>
        </w:tc>
        <w:tc>
          <w:tcPr>
            <w:tcW w:w="8728" w:type="dxa"/>
            <w:gridSpan w:val="3"/>
            <w:hideMark/>
          </w:tcPr>
          <w:p w14:paraId="07D42F23" w14:textId="68C7E2EC" w:rsidR="00484910" w:rsidRPr="00950BFA" w:rsidRDefault="00484910" w:rsidP="00484910">
            <w:pPr>
              <w:spacing w:line="405" w:lineRule="atLeast"/>
              <w:jc w:val="center"/>
              <w:rPr>
                <w:rFonts w:ascii="Open Sans" w:eastAsia="Times New Roman" w:hAnsi="Open Sans" w:cs="Open Sans"/>
                <w:color w:val="141414"/>
                <w:sz w:val="18"/>
                <w:szCs w:val="18"/>
                <w:lang w:eastAsia="ru-RU"/>
              </w:rPr>
            </w:pPr>
          </w:p>
        </w:tc>
      </w:tr>
      <w:tr w:rsidR="00484910" w:rsidRPr="00950BFA" w14:paraId="6EEAA488" w14:textId="7220FC59" w:rsidTr="0085035D">
        <w:tc>
          <w:tcPr>
            <w:tcW w:w="2269" w:type="dxa"/>
            <w:hideMark/>
          </w:tcPr>
          <w:p w14:paraId="1FB16AB9" w14:textId="77777777" w:rsidR="00484910" w:rsidRPr="00950BFA" w:rsidRDefault="00484910" w:rsidP="00A0569A">
            <w:pPr>
              <w:spacing w:line="405" w:lineRule="atLeast"/>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Lens Focus, mm</w:t>
            </w:r>
          </w:p>
        </w:tc>
        <w:tc>
          <w:tcPr>
            <w:tcW w:w="8728" w:type="dxa"/>
            <w:gridSpan w:val="3"/>
            <w:hideMark/>
          </w:tcPr>
          <w:p w14:paraId="767DC9BB" w14:textId="5CDBF4AC"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F50 F/1.4</w:t>
            </w:r>
          </w:p>
        </w:tc>
      </w:tr>
      <w:tr w:rsidR="00484910" w:rsidRPr="00950BFA" w14:paraId="5204385B" w14:textId="52B0FE3F" w:rsidTr="0085035D">
        <w:tc>
          <w:tcPr>
            <w:tcW w:w="2269" w:type="dxa"/>
            <w:hideMark/>
          </w:tcPr>
          <w:p w14:paraId="3AB6FB01" w14:textId="77777777" w:rsidR="00484910" w:rsidRPr="00950BFA" w:rsidRDefault="00484910" w:rsidP="00A0569A">
            <w:pPr>
              <w:spacing w:line="405" w:lineRule="atLeast"/>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Magnification, x</w:t>
            </w:r>
          </w:p>
        </w:tc>
        <w:tc>
          <w:tcPr>
            <w:tcW w:w="8728" w:type="dxa"/>
            <w:gridSpan w:val="3"/>
            <w:hideMark/>
          </w:tcPr>
          <w:p w14:paraId="6B16A5B4" w14:textId="2D6A2D80"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3.5-14</w:t>
            </w:r>
          </w:p>
        </w:tc>
      </w:tr>
      <w:tr w:rsidR="00484910" w:rsidRPr="00950BFA" w14:paraId="04878F10" w14:textId="5EDFDD08" w:rsidTr="0085035D">
        <w:tc>
          <w:tcPr>
            <w:tcW w:w="2269" w:type="dxa"/>
            <w:hideMark/>
          </w:tcPr>
          <w:p w14:paraId="06F2E024" w14:textId="77777777" w:rsidR="00484910" w:rsidRPr="00950BFA" w:rsidRDefault="00484910" w:rsidP="00A0569A">
            <w:pPr>
              <w:spacing w:line="405" w:lineRule="atLeast"/>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Eye Relief, mm</w:t>
            </w:r>
          </w:p>
        </w:tc>
        <w:tc>
          <w:tcPr>
            <w:tcW w:w="8728" w:type="dxa"/>
            <w:gridSpan w:val="3"/>
            <w:hideMark/>
          </w:tcPr>
          <w:p w14:paraId="4D2F5273" w14:textId="4A27F711"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50</w:t>
            </w:r>
          </w:p>
        </w:tc>
      </w:tr>
      <w:tr w:rsidR="00484910" w:rsidRPr="00950BFA" w14:paraId="26C329E7" w14:textId="2B7AD7C0" w:rsidTr="0085035D">
        <w:tc>
          <w:tcPr>
            <w:tcW w:w="2269" w:type="dxa"/>
            <w:hideMark/>
          </w:tcPr>
          <w:p w14:paraId="5F881281" w14:textId="77777777" w:rsidR="00484910" w:rsidRPr="00950BFA" w:rsidRDefault="00484910" w:rsidP="00A0569A">
            <w:pPr>
              <w:spacing w:line="405" w:lineRule="atLeast"/>
              <w:rPr>
                <w:rFonts w:ascii="Open Sans" w:eastAsia="Times New Roman" w:hAnsi="Open Sans" w:cs="Open Sans"/>
                <w:color w:val="000000"/>
                <w:sz w:val="18"/>
                <w:szCs w:val="18"/>
                <w:lang w:val="en-US" w:eastAsia="ru-RU"/>
              </w:rPr>
            </w:pPr>
            <w:r w:rsidRPr="00950BFA">
              <w:rPr>
                <w:rFonts w:ascii="Open Sans" w:eastAsia="Times New Roman" w:hAnsi="Open Sans" w:cs="Open Sans"/>
                <w:color w:val="000000"/>
                <w:sz w:val="18"/>
                <w:szCs w:val="18"/>
                <w:lang w:val="en-US" w:eastAsia="ru-RU"/>
              </w:rPr>
              <w:t>Field of view (horizontal), °/m@100 m</w:t>
            </w:r>
          </w:p>
        </w:tc>
        <w:tc>
          <w:tcPr>
            <w:tcW w:w="8728" w:type="dxa"/>
            <w:gridSpan w:val="3"/>
            <w:hideMark/>
          </w:tcPr>
          <w:p w14:paraId="22B3AFA7" w14:textId="0185831F"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6.7/11.7</w:t>
            </w:r>
          </w:p>
        </w:tc>
      </w:tr>
      <w:tr w:rsidR="00484910" w:rsidRPr="00950BFA" w14:paraId="583BD70B" w14:textId="62665768" w:rsidTr="0085035D">
        <w:tc>
          <w:tcPr>
            <w:tcW w:w="2269" w:type="dxa"/>
            <w:hideMark/>
          </w:tcPr>
          <w:p w14:paraId="282B49E1" w14:textId="1D7F84B5" w:rsidR="00484910" w:rsidRPr="00950BFA" w:rsidRDefault="002378CE" w:rsidP="00A0569A">
            <w:pPr>
              <w:spacing w:line="405" w:lineRule="atLeast"/>
              <w:rPr>
                <w:rFonts w:ascii="Open Sans" w:eastAsia="Times New Roman" w:hAnsi="Open Sans" w:cs="Open Sans"/>
                <w:color w:val="000000"/>
                <w:sz w:val="18"/>
                <w:szCs w:val="18"/>
                <w:lang w:eastAsia="ru-RU"/>
              </w:rPr>
            </w:pPr>
            <w:r>
              <w:rPr>
                <w:rFonts w:ascii="Open Sans" w:eastAsia="Times New Roman" w:hAnsi="Open Sans" w:cs="Open Sans"/>
                <w:color w:val="000000"/>
                <w:sz w:val="18"/>
                <w:szCs w:val="18"/>
                <w:lang w:eastAsia="ru-RU"/>
              </w:rPr>
              <w:t>Dioptre</w:t>
            </w:r>
            <w:r w:rsidR="00484910" w:rsidRPr="00950BFA">
              <w:rPr>
                <w:rFonts w:ascii="Open Sans" w:eastAsia="Times New Roman" w:hAnsi="Open Sans" w:cs="Open Sans"/>
                <w:color w:val="000000"/>
                <w:sz w:val="18"/>
                <w:szCs w:val="18"/>
                <w:lang w:eastAsia="ru-RU"/>
              </w:rPr>
              <w:t xml:space="preserve"> adjustment, D</w:t>
            </w:r>
          </w:p>
        </w:tc>
        <w:tc>
          <w:tcPr>
            <w:tcW w:w="8728" w:type="dxa"/>
            <w:gridSpan w:val="3"/>
            <w:hideMark/>
          </w:tcPr>
          <w:p w14:paraId="0B342466" w14:textId="47125C4F"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-3/+5</w:t>
            </w:r>
          </w:p>
        </w:tc>
      </w:tr>
      <w:tr w:rsidR="00484910" w:rsidRPr="00950BFA" w14:paraId="61B3B677" w14:textId="6A651AF1" w:rsidTr="0085035D">
        <w:tc>
          <w:tcPr>
            <w:tcW w:w="2269" w:type="dxa"/>
            <w:hideMark/>
          </w:tcPr>
          <w:p w14:paraId="0AB5A4BB" w14:textId="77777777" w:rsidR="00484910" w:rsidRPr="00950BFA" w:rsidRDefault="00484910" w:rsidP="00A0569A">
            <w:pPr>
              <w:spacing w:line="405" w:lineRule="atLeast"/>
              <w:rPr>
                <w:rFonts w:ascii="Open Sans" w:eastAsia="Times New Roman" w:hAnsi="Open Sans" w:cs="Open Sans"/>
                <w:color w:val="000000"/>
                <w:sz w:val="18"/>
                <w:szCs w:val="18"/>
                <w:lang w:val="en-US" w:eastAsia="ru-RU"/>
              </w:rPr>
            </w:pPr>
            <w:r w:rsidRPr="00950BFA">
              <w:rPr>
                <w:rFonts w:ascii="Open Sans" w:eastAsia="Times New Roman" w:hAnsi="Open Sans" w:cs="Open Sans"/>
                <w:color w:val="000000"/>
                <w:sz w:val="18"/>
                <w:szCs w:val="18"/>
                <w:lang w:val="en-US" w:eastAsia="ru-RU"/>
              </w:rPr>
              <w:t>Close-up range, m/y</w:t>
            </w:r>
          </w:p>
        </w:tc>
        <w:tc>
          <w:tcPr>
            <w:tcW w:w="8728" w:type="dxa"/>
            <w:gridSpan w:val="3"/>
            <w:hideMark/>
          </w:tcPr>
          <w:p w14:paraId="43C7911A" w14:textId="4C4A070A"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5/5.47</w:t>
            </w:r>
          </w:p>
        </w:tc>
      </w:tr>
      <w:tr w:rsidR="00A0569A" w:rsidRPr="00950BFA" w14:paraId="7BA65EA9" w14:textId="5A166E75" w:rsidTr="00484910">
        <w:tc>
          <w:tcPr>
            <w:tcW w:w="2269" w:type="dxa"/>
            <w:hideMark/>
          </w:tcPr>
          <w:p w14:paraId="466BCC9F" w14:textId="77777777" w:rsidR="00A0569A" w:rsidRPr="00950BFA" w:rsidRDefault="00A0569A" w:rsidP="00A0569A">
            <w:pPr>
              <w:spacing w:line="405" w:lineRule="atLeast"/>
              <w:rPr>
                <w:rFonts w:ascii="Open Sans" w:eastAsia="Times New Roman" w:hAnsi="Open Sans" w:cs="Open Sans"/>
                <w:color w:val="000000"/>
                <w:sz w:val="18"/>
                <w:szCs w:val="18"/>
                <w:lang w:val="en-US" w:eastAsia="ru-RU"/>
              </w:rPr>
            </w:pPr>
            <w:r w:rsidRPr="00950BFA">
              <w:rPr>
                <w:rFonts w:ascii="Open Sans" w:eastAsia="Times New Roman" w:hAnsi="Open Sans" w:cs="Open Sans"/>
                <w:color w:val="000000"/>
                <w:sz w:val="18"/>
                <w:szCs w:val="18"/>
                <w:lang w:val="en-US" w:eastAsia="ru-RU"/>
              </w:rPr>
              <w:t>Range of Detection at Night, (Deer Type Object), m/y</w:t>
            </w:r>
          </w:p>
        </w:tc>
        <w:tc>
          <w:tcPr>
            <w:tcW w:w="2896" w:type="dxa"/>
            <w:hideMark/>
          </w:tcPr>
          <w:p w14:paraId="3095BDFD" w14:textId="77777777" w:rsidR="00A0569A" w:rsidRPr="00950BFA" w:rsidRDefault="00A0569A" w:rsidP="00484910">
            <w:pPr>
              <w:spacing w:line="405" w:lineRule="atLeast"/>
              <w:jc w:val="center"/>
              <w:rPr>
                <w:rFonts w:ascii="Open Sans" w:eastAsia="Times New Roman" w:hAnsi="Open Sans" w:cs="Open Sans"/>
                <w:color w:val="000000"/>
                <w:sz w:val="18"/>
                <w:szCs w:val="18"/>
                <w:lang w:val="en-US" w:eastAsia="ru-RU"/>
              </w:rPr>
            </w:pPr>
            <w:r w:rsidRPr="00950BFA">
              <w:rPr>
                <w:rFonts w:ascii="Open Sans" w:eastAsia="Times New Roman" w:hAnsi="Open Sans" w:cs="Open Sans"/>
                <w:color w:val="000000"/>
                <w:sz w:val="18"/>
                <w:szCs w:val="18"/>
                <w:lang w:val="en-US" w:eastAsia="ru-RU"/>
              </w:rPr>
              <w:t>550/601 (with IR-Illuminator X850S*),</w:t>
            </w:r>
            <w:r w:rsidRPr="00950BFA">
              <w:rPr>
                <w:rFonts w:ascii="Open Sans" w:eastAsia="Times New Roman" w:hAnsi="Open Sans" w:cs="Open Sans"/>
                <w:color w:val="000000"/>
                <w:sz w:val="18"/>
                <w:szCs w:val="18"/>
                <w:lang w:val="en-US" w:eastAsia="ru-RU"/>
              </w:rPr>
              <w:br/>
              <w:t>500/547 (with IR-Illuminator X940S*)</w:t>
            </w:r>
          </w:p>
        </w:tc>
        <w:tc>
          <w:tcPr>
            <w:tcW w:w="2916" w:type="dxa"/>
          </w:tcPr>
          <w:p w14:paraId="208928FE" w14:textId="186FE83C" w:rsidR="00A0569A" w:rsidRPr="00950BFA" w:rsidRDefault="00A0569A" w:rsidP="00484910">
            <w:pPr>
              <w:spacing w:line="405" w:lineRule="atLeast"/>
              <w:jc w:val="center"/>
              <w:rPr>
                <w:rFonts w:ascii="Open Sans" w:eastAsia="Times New Roman" w:hAnsi="Open Sans" w:cs="Open Sans"/>
                <w:color w:val="000000"/>
                <w:sz w:val="18"/>
                <w:szCs w:val="18"/>
                <w:lang w:val="en-US" w:eastAsia="ru-RU"/>
              </w:rPr>
            </w:pPr>
            <w:r w:rsidRPr="00950BFA">
              <w:rPr>
                <w:rFonts w:ascii="Open Sans" w:eastAsia="Times New Roman" w:hAnsi="Open Sans" w:cs="Open Sans"/>
                <w:color w:val="000000"/>
                <w:sz w:val="18"/>
                <w:szCs w:val="18"/>
                <w:lang w:eastAsia="ru-RU"/>
              </w:rPr>
              <w:t>550/601</w:t>
            </w:r>
          </w:p>
        </w:tc>
        <w:tc>
          <w:tcPr>
            <w:tcW w:w="2916" w:type="dxa"/>
          </w:tcPr>
          <w:p w14:paraId="29985A71" w14:textId="194F93FC" w:rsidR="00A0569A" w:rsidRPr="00950BFA" w:rsidRDefault="00A0569A"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500/547</w:t>
            </w:r>
          </w:p>
        </w:tc>
      </w:tr>
      <w:tr w:rsidR="00484910" w:rsidRPr="00950BFA" w14:paraId="7B9E34F8" w14:textId="54D27605" w:rsidTr="0085035D">
        <w:tc>
          <w:tcPr>
            <w:tcW w:w="2269" w:type="dxa"/>
            <w:hideMark/>
          </w:tcPr>
          <w:p w14:paraId="388A6BBC" w14:textId="77777777" w:rsidR="00484910" w:rsidRPr="00950BFA" w:rsidRDefault="00484910" w:rsidP="00A0569A">
            <w:pPr>
              <w:spacing w:line="405" w:lineRule="atLeast"/>
              <w:rPr>
                <w:rFonts w:ascii="Open Sans" w:eastAsia="Times New Roman" w:hAnsi="Open Sans" w:cs="Open Sans"/>
                <w:color w:val="000000"/>
                <w:sz w:val="18"/>
                <w:szCs w:val="18"/>
                <w:lang w:eastAsia="ru-RU"/>
              </w:rPr>
            </w:pPr>
            <w:r w:rsidRPr="00950BFA">
              <w:rPr>
                <w:rFonts w:ascii="Open Sans" w:eastAsia="Times New Roman" w:hAnsi="Open Sans" w:cs="Open Sans"/>
                <w:b/>
                <w:bCs/>
                <w:color w:val="000000"/>
                <w:sz w:val="18"/>
                <w:szCs w:val="18"/>
                <w:lang w:eastAsia="ru-RU"/>
              </w:rPr>
              <w:t>Electronic characteristics</w:t>
            </w:r>
          </w:p>
        </w:tc>
        <w:tc>
          <w:tcPr>
            <w:tcW w:w="8728" w:type="dxa"/>
            <w:gridSpan w:val="3"/>
            <w:hideMark/>
          </w:tcPr>
          <w:p w14:paraId="290676E8" w14:textId="74736417"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p>
        </w:tc>
      </w:tr>
      <w:tr w:rsidR="00484910" w:rsidRPr="00950BFA" w14:paraId="213718A5" w14:textId="780C7AFE" w:rsidTr="0085035D">
        <w:tc>
          <w:tcPr>
            <w:tcW w:w="2269" w:type="dxa"/>
            <w:hideMark/>
          </w:tcPr>
          <w:p w14:paraId="7F6301DB" w14:textId="77777777" w:rsidR="00484910" w:rsidRPr="00950BFA" w:rsidRDefault="00484910" w:rsidP="00A0569A">
            <w:pPr>
              <w:spacing w:line="405" w:lineRule="atLeast"/>
              <w:rPr>
                <w:rFonts w:ascii="Open Sans" w:eastAsia="Times New Roman" w:hAnsi="Open Sans" w:cs="Open Sans"/>
                <w:color w:val="141414"/>
                <w:sz w:val="18"/>
                <w:szCs w:val="18"/>
                <w:lang w:eastAsia="ru-RU"/>
              </w:rPr>
            </w:pPr>
            <w:r w:rsidRPr="00950BFA">
              <w:rPr>
                <w:rFonts w:ascii="Open Sans" w:eastAsia="Times New Roman" w:hAnsi="Open Sans" w:cs="Open Sans"/>
                <w:color w:val="141414"/>
                <w:sz w:val="18"/>
                <w:szCs w:val="18"/>
                <w:lang w:eastAsia="ru-RU"/>
              </w:rPr>
              <w:t>Sensor type/resolution</w:t>
            </w:r>
          </w:p>
        </w:tc>
        <w:tc>
          <w:tcPr>
            <w:tcW w:w="8728" w:type="dxa"/>
            <w:gridSpan w:val="3"/>
            <w:hideMark/>
          </w:tcPr>
          <w:p w14:paraId="11D764E0" w14:textId="7049628F"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FHD CMOS/1928х1088</w:t>
            </w:r>
          </w:p>
        </w:tc>
      </w:tr>
      <w:tr w:rsidR="00484910" w:rsidRPr="00950BFA" w14:paraId="25D5C678" w14:textId="0F45AFEF" w:rsidTr="0085035D">
        <w:tc>
          <w:tcPr>
            <w:tcW w:w="2269" w:type="dxa"/>
            <w:hideMark/>
          </w:tcPr>
          <w:p w14:paraId="59B92B2F" w14:textId="77777777" w:rsidR="00484910" w:rsidRPr="00950BFA" w:rsidRDefault="00484910" w:rsidP="00A0569A">
            <w:pPr>
              <w:spacing w:line="405" w:lineRule="atLeast"/>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lastRenderedPageBreak/>
              <w:t>Display Type / Resolution</w:t>
            </w:r>
          </w:p>
        </w:tc>
        <w:tc>
          <w:tcPr>
            <w:tcW w:w="8728" w:type="dxa"/>
            <w:gridSpan w:val="3"/>
            <w:hideMark/>
          </w:tcPr>
          <w:p w14:paraId="7F7B0D08" w14:textId="1737D013" w:rsidR="00484910" w:rsidRPr="00950BFA" w:rsidRDefault="00484910" w:rsidP="00484910">
            <w:pPr>
              <w:spacing w:line="405" w:lineRule="atLeast"/>
              <w:jc w:val="center"/>
              <w:rPr>
                <w:rFonts w:ascii="Open Sans" w:eastAsia="Times New Roman" w:hAnsi="Open Sans" w:cs="Open Sans"/>
                <w:color w:val="141414"/>
                <w:sz w:val="18"/>
                <w:szCs w:val="18"/>
                <w:lang w:eastAsia="ru-RU"/>
              </w:rPr>
            </w:pPr>
            <w:r w:rsidRPr="00950BFA">
              <w:rPr>
                <w:rFonts w:ascii="Open Sans" w:eastAsia="Times New Roman" w:hAnsi="Open Sans" w:cs="Open Sans"/>
                <w:color w:val="141414"/>
                <w:sz w:val="18"/>
                <w:szCs w:val="18"/>
                <w:lang w:eastAsia="ru-RU"/>
              </w:rPr>
              <w:t>AMOLED/1024x768</w:t>
            </w:r>
          </w:p>
        </w:tc>
      </w:tr>
      <w:tr w:rsidR="00484910" w:rsidRPr="00950BFA" w14:paraId="45BA4CDC" w14:textId="2EAFE85D" w:rsidTr="0085035D">
        <w:tc>
          <w:tcPr>
            <w:tcW w:w="2269" w:type="dxa"/>
            <w:hideMark/>
          </w:tcPr>
          <w:p w14:paraId="152BAE4E" w14:textId="77777777" w:rsidR="00484910" w:rsidRPr="00950BFA" w:rsidRDefault="00484910" w:rsidP="00A0569A">
            <w:pPr>
              <w:spacing w:line="405" w:lineRule="atLeast"/>
              <w:rPr>
                <w:rFonts w:ascii="Open Sans" w:eastAsia="Times New Roman" w:hAnsi="Open Sans" w:cs="Open Sans"/>
                <w:color w:val="000000"/>
                <w:sz w:val="18"/>
                <w:szCs w:val="18"/>
                <w:lang w:eastAsia="ru-RU"/>
              </w:rPr>
            </w:pPr>
            <w:r w:rsidRPr="00950BFA">
              <w:rPr>
                <w:rFonts w:ascii="Open Sans" w:eastAsia="Times New Roman" w:hAnsi="Open Sans" w:cs="Open Sans"/>
                <w:b/>
                <w:bCs/>
                <w:color w:val="000000"/>
                <w:sz w:val="18"/>
                <w:szCs w:val="18"/>
                <w:lang w:eastAsia="ru-RU"/>
              </w:rPr>
              <w:t>Aiming reticle</w:t>
            </w:r>
          </w:p>
        </w:tc>
        <w:tc>
          <w:tcPr>
            <w:tcW w:w="8728" w:type="dxa"/>
            <w:gridSpan w:val="3"/>
            <w:hideMark/>
          </w:tcPr>
          <w:p w14:paraId="4071E1C7" w14:textId="575973BD"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p>
          <w:p w14:paraId="4B25C902" w14:textId="1DBA0B1B"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p>
          <w:p w14:paraId="2D720663" w14:textId="0548BE70"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p>
        </w:tc>
      </w:tr>
      <w:tr w:rsidR="00484910" w:rsidRPr="00950BFA" w14:paraId="5E31B326" w14:textId="0A6BCC33" w:rsidTr="0085035D">
        <w:tc>
          <w:tcPr>
            <w:tcW w:w="2269" w:type="dxa"/>
            <w:hideMark/>
          </w:tcPr>
          <w:p w14:paraId="17236B97" w14:textId="77777777" w:rsidR="00484910" w:rsidRPr="00950BFA" w:rsidRDefault="00484910" w:rsidP="00A0569A">
            <w:pPr>
              <w:spacing w:line="405" w:lineRule="atLeast"/>
              <w:rPr>
                <w:rFonts w:ascii="Open Sans" w:eastAsia="Times New Roman" w:hAnsi="Open Sans" w:cs="Open Sans"/>
                <w:color w:val="000000"/>
                <w:sz w:val="18"/>
                <w:szCs w:val="18"/>
                <w:lang w:val="en-US" w:eastAsia="ru-RU"/>
              </w:rPr>
            </w:pPr>
            <w:r w:rsidRPr="00950BFA">
              <w:rPr>
                <w:rFonts w:ascii="Open Sans" w:eastAsia="Times New Roman" w:hAnsi="Open Sans" w:cs="Open Sans"/>
                <w:color w:val="000000"/>
                <w:sz w:val="18"/>
                <w:szCs w:val="18"/>
                <w:lang w:val="en-US" w:eastAsia="ru-RU"/>
              </w:rPr>
              <w:t>Click value (H/V), mm@100 m – when magnifying, x</w:t>
            </w:r>
          </w:p>
        </w:tc>
        <w:tc>
          <w:tcPr>
            <w:tcW w:w="8728" w:type="dxa"/>
            <w:gridSpan w:val="3"/>
            <w:hideMark/>
          </w:tcPr>
          <w:p w14:paraId="7E57685B" w14:textId="77777777" w:rsidR="005D3A6D" w:rsidRDefault="005D3A6D" w:rsidP="005D3A6D">
            <w:pPr>
              <w:jc w:val="center"/>
            </w:pPr>
            <w:r>
              <w:t>11.5 – 3.5х</w:t>
            </w:r>
          </w:p>
          <w:p w14:paraId="5C2FCCB3" w14:textId="77777777" w:rsidR="005D3A6D" w:rsidRDefault="005D3A6D" w:rsidP="005D3A6D">
            <w:pPr>
              <w:jc w:val="center"/>
            </w:pPr>
            <w:r>
              <w:t>5.75 – 7х</w:t>
            </w:r>
          </w:p>
          <w:p w14:paraId="648577E6" w14:textId="46343706" w:rsidR="00484910" w:rsidRPr="00950BFA" w:rsidRDefault="005D3A6D" w:rsidP="005D3A6D">
            <w:pPr>
              <w:jc w:val="center"/>
              <w:rPr>
                <w:rFonts w:ascii="Open Sans" w:eastAsia="Times New Roman" w:hAnsi="Open Sans" w:cs="Open Sans"/>
                <w:color w:val="000000"/>
                <w:sz w:val="18"/>
                <w:szCs w:val="18"/>
                <w:lang w:eastAsia="ru-RU"/>
              </w:rPr>
            </w:pPr>
            <w:r>
              <w:t>2.875 – 14х</w:t>
            </w:r>
          </w:p>
        </w:tc>
      </w:tr>
      <w:tr w:rsidR="00484910" w:rsidRPr="00950BFA" w14:paraId="37B8323F" w14:textId="6F55954F" w:rsidTr="0085035D">
        <w:tc>
          <w:tcPr>
            <w:tcW w:w="2269" w:type="dxa"/>
            <w:hideMark/>
          </w:tcPr>
          <w:p w14:paraId="33B2A288" w14:textId="77777777" w:rsidR="00484910" w:rsidRPr="00950BFA" w:rsidRDefault="00484910" w:rsidP="00A0569A">
            <w:pPr>
              <w:spacing w:line="405" w:lineRule="atLeast"/>
              <w:rPr>
                <w:rFonts w:ascii="Open Sans" w:eastAsia="Times New Roman" w:hAnsi="Open Sans" w:cs="Open Sans"/>
                <w:color w:val="000000"/>
                <w:sz w:val="18"/>
                <w:szCs w:val="18"/>
                <w:lang w:val="en-US" w:eastAsia="ru-RU"/>
              </w:rPr>
            </w:pPr>
            <w:r w:rsidRPr="00950BFA">
              <w:rPr>
                <w:rFonts w:ascii="Open Sans" w:eastAsia="Times New Roman" w:hAnsi="Open Sans" w:cs="Open Sans"/>
                <w:color w:val="000000"/>
                <w:sz w:val="18"/>
                <w:szCs w:val="18"/>
                <w:lang w:val="en-US" w:eastAsia="ru-RU"/>
              </w:rPr>
              <w:t>Click Range (H/V), mm@100m</w:t>
            </w:r>
          </w:p>
        </w:tc>
        <w:tc>
          <w:tcPr>
            <w:tcW w:w="8728" w:type="dxa"/>
            <w:gridSpan w:val="3"/>
            <w:hideMark/>
          </w:tcPr>
          <w:p w14:paraId="414DE0F9" w14:textId="7989474F" w:rsidR="00484910" w:rsidRPr="00950BFA" w:rsidRDefault="00484910" w:rsidP="00B373E4">
            <w:pPr>
              <w:spacing w:line="405" w:lineRule="atLeast"/>
              <w:jc w:val="center"/>
              <w:rPr>
                <w:rFonts w:ascii="Open Sans" w:eastAsia="Times New Roman" w:hAnsi="Open Sans" w:cs="Open Sans"/>
                <w:color w:val="141414"/>
                <w:sz w:val="18"/>
                <w:szCs w:val="18"/>
                <w:lang w:eastAsia="ru-RU"/>
              </w:rPr>
            </w:pPr>
            <w:r w:rsidRPr="00950BFA">
              <w:rPr>
                <w:rFonts w:ascii="Open Sans" w:eastAsia="Times New Roman" w:hAnsi="Open Sans" w:cs="Open Sans"/>
                <w:color w:val="141414"/>
                <w:sz w:val="18"/>
                <w:szCs w:val="18"/>
                <w:lang w:eastAsia="ru-RU"/>
              </w:rPr>
              <w:t>2</w:t>
            </w:r>
            <w:r w:rsidR="00B373E4">
              <w:rPr>
                <w:rFonts w:ascii="Open Sans" w:eastAsia="Times New Roman" w:hAnsi="Open Sans" w:cs="Open Sans"/>
                <w:color w:val="141414"/>
                <w:sz w:val="18"/>
                <w:szCs w:val="18"/>
                <w:lang w:val="en-US" w:eastAsia="ru-RU"/>
              </w:rPr>
              <w:t>3</w:t>
            </w:r>
            <w:r w:rsidRPr="00950BFA">
              <w:rPr>
                <w:rFonts w:ascii="Open Sans" w:eastAsia="Times New Roman" w:hAnsi="Open Sans" w:cs="Open Sans"/>
                <w:color w:val="141414"/>
                <w:sz w:val="18"/>
                <w:szCs w:val="18"/>
                <w:lang w:eastAsia="ru-RU"/>
              </w:rPr>
              <w:t>00</w:t>
            </w:r>
          </w:p>
        </w:tc>
      </w:tr>
      <w:tr w:rsidR="00484910" w:rsidRPr="00950BFA" w14:paraId="63344BEC" w14:textId="63BC923D" w:rsidTr="00484910">
        <w:tc>
          <w:tcPr>
            <w:tcW w:w="2269" w:type="dxa"/>
            <w:hideMark/>
          </w:tcPr>
          <w:p w14:paraId="306C6BD0" w14:textId="77777777" w:rsidR="00484910" w:rsidRPr="00950BFA" w:rsidRDefault="00484910" w:rsidP="00A0569A">
            <w:pPr>
              <w:spacing w:line="405" w:lineRule="atLeast"/>
              <w:rPr>
                <w:rFonts w:ascii="Open Sans" w:eastAsia="Times New Roman" w:hAnsi="Open Sans" w:cs="Open Sans"/>
                <w:color w:val="000000"/>
                <w:sz w:val="18"/>
                <w:szCs w:val="18"/>
                <w:lang w:eastAsia="ru-RU"/>
              </w:rPr>
            </w:pPr>
            <w:r w:rsidRPr="00950BFA">
              <w:rPr>
                <w:rFonts w:ascii="Open Sans" w:eastAsia="Times New Roman" w:hAnsi="Open Sans" w:cs="Open Sans"/>
                <w:b/>
                <w:bCs/>
                <w:color w:val="000000"/>
                <w:sz w:val="18"/>
                <w:szCs w:val="18"/>
                <w:lang w:eastAsia="ru-RU"/>
              </w:rPr>
              <w:t>Operating features</w:t>
            </w:r>
          </w:p>
        </w:tc>
        <w:tc>
          <w:tcPr>
            <w:tcW w:w="8728" w:type="dxa"/>
            <w:gridSpan w:val="3"/>
          </w:tcPr>
          <w:p w14:paraId="54430992" w14:textId="2F4FD294"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p>
        </w:tc>
      </w:tr>
      <w:tr w:rsidR="00484910" w:rsidRPr="00950BFA" w14:paraId="405F8355" w14:textId="2AD316F5" w:rsidTr="0085035D">
        <w:tc>
          <w:tcPr>
            <w:tcW w:w="2269" w:type="dxa"/>
            <w:hideMark/>
          </w:tcPr>
          <w:p w14:paraId="68518B1A" w14:textId="77777777" w:rsidR="00484910" w:rsidRPr="00950BFA" w:rsidRDefault="00484910" w:rsidP="00A0569A">
            <w:pPr>
              <w:spacing w:line="405" w:lineRule="atLeast"/>
              <w:rPr>
                <w:rFonts w:ascii="Open Sans" w:eastAsia="Times New Roman" w:hAnsi="Open Sans" w:cs="Open Sans"/>
                <w:color w:val="000000"/>
                <w:sz w:val="18"/>
                <w:szCs w:val="18"/>
                <w:lang w:val="en-US" w:eastAsia="ru-RU"/>
              </w:rPr>
            </w:pPr>
            <w:r w:rsidRPr="00950BFA">
              <w:rPr>
                <w:rFonts w:ascii="Open Sans" w:eastAsia="Times New Roman" w:hAnsi="Open Sans" w:cs="Open Sans"/>
                <w:color w:val="000000"/>
                <w:sz w:val="18"/>
                <w:szCs w:val="18"/>
                <w:lang w:val="en-US" w:eastAsia="ru-RU"/>
              </w:rPr>
              <w:t>Tube Diameter (for mounting rings), mm</w:t>
            </w:r>
          </w:p>
        </w:tc>
        <w:tc>
          <w:tcPr>
            <w:tcW w:w="8728" w:type="dxa"/>
            <w:gridSpan w:val="3"/>
            <w:hideMark/>
          </w:tcPr>
          <w:p w14:paraId="7F248493" w14:textId="204AE3C6"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30</w:t>
            </w:r>
          </w:p>
        </w:tc>
      </w:tr>
      <w:tr w:rsidR="00484910" w:rsidRPr="00950BFA" w14:paraId="2C384B76" w14:textId="36FEF7DC" w:rsidTr="0085035D">
        <w:tc>
          <w:tcPr>
            <w:tcW w:w="2269" w:type="dxa"/>
            <w:hideMark/>
          </w:tcPr>
          <w:p w14:paraId="2B3E3C08" w14:textId="77777777" w:rsidR="00484910" w:rsidRPr="00950BFA" w:rsidRDefault="00484910" w:rsidP="00A0569A">
            <w:pPr>
              <w:spacing w:line="405" w:lineRule="atLeast"/>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Power Supply, V</w:t>
            </w:r>
          </w:p>
        </w:tc>
        <w:tc>
          <w:tcPr>
            <w:tcW w:w="8728" w:type="dxa"/>
            <w:gridSpan w:val="3"/>
            <w:hideMark/>
          </w:tcPr>
          <w:p w14:paraId="6E778185" w14:textId="633E00A3" w:rsidR="00484910" w:rsidRPr="00950BFA" w:rsidRDefault="00484910" w:rsidP="00484910">
            <w:pPr>
              <w:spacing w:line="405" w:lineRule="atLeast"/>
              <w:jc w:val="center"/>
              <w:rPr>
                <w:rFonts w:ascii="Open Sans" w:eastAsia="Times New Roman" w:hAnsi="Open Sans" w:cs="Open Sans"/>
                <w:color w:val="141414"/>
                <w:sz w:val="18"/>
                <w:szCs w:val="18"/>
                <w:lang w:eastAsia="ru-RU"/>
              </w:rPr>
            </w:pPr>
            <w:r w:rsidRPr="00950BFA">
              <w:rPr>
                <w:rFonts w:ascii="Open Sans" w:eastAsia="Times New Roman" w:hAnsi="Open Sans" w:cs="Open Sans"/>
                <w:color w:val="141414"/>
                <w:sz w:val="18"/>
                <w:szCs w:val="18"/>
                <w:lang w:eastAsia="ru-RU"/>
              </w:rPr>
              <w:t>3–4.2</w:t>
            </w:r>
          </w:p>
        </w:tc>
      </w:tr>
      <w:tr w:rsidR="00484910" w:rsidRPr="00DD793A" w14:paraId="5EDB537A" w14:textId="79B0B9E8" w:rsidTr="0085035D">
        <w:tc>
          <w:tcPr>
            <w:tcW w:w="2269" w:type="dxa"/>
            <w:hideMark/>
          </w:tcPr>
          <w:p w14:paraId="06B3B6ED" w14:textId="77777777" w:rsidR="00484910" w:rsidRPr="00950BFA" w:rsidRDefault="00484910" w:rsidP="00A0569A">
            <w:pPr>
              <w:spacing w:line="405" w:lineRule="atLeast"/>
              <w:rPr>
                <w:rFonts w:ascii="Open Sans" w:eastAsia="Times New Roman" w:hAnsi="Open Sans" w:cs="Open Sans"/>
                <w:color w:val="000000"/>
                <w:sz w:val="18"/>
                <w:szCs w:val="18"/>
                <w:lang w:val="en-US" w:eastAsia="ru-RU"/>
              </w:rPr>
            </w:pPr>
            <w:r w:rsidRPr="00950BFA">
              <w:rPr>
                <w:rFonts w:ascii="Open Sans" w:eastAsia="Times New Roman" w:hAnsi="Open Sans" w:cs="Open Sans"/>
                <w:color w:val="000000"/>
                <w:sz w:val="18"/>
                <w:szCs w:val="18"/>
                <w:lang w:val="en-US" w:eastAsia="ru-RU"/>
              </w:rPr>
              <w:t>Battery Type / Capacity / Rated Output Voltage</w:t>
            </w:r>
          </w:p>
        </w:tc>
        <w:tc>
          <w:tcPr>
            <w:tcW w:w="8728" w:type="dxa"/>
            <w:gridSpan w:val="3"/>
            <w:hideMark/>
          </w:tcPr>
          <w:p w14:paraId="0BD8FD62" w14:textId="0FC0FBFD" w:rsidR="00484910" w:rsidRPr="00950BFA" w:rsidRDefault="00484910" w:rsidP="00484910">
            <w:pPr>
              <w:spacing w:line="405" w:lineRule="atLeast"/>
              <w:jc w:val="center"/>
              <w:rPr>
                <w:rFonts w:ascii="Open Sans" w:eastAsia="Times New Roman" w:hAnsi="Open Sans" w:cs="Open Sans"/>
                <w:color w:val="000000"/>
                <w:sz w:val="18"/>
                <w:szCs w:val="18"/>
                <w:lang w:val="en-US" w:eastAsia="ru-RU"/>
              </w:rPr>
            </w:pPr>
            <w:r w:rsidRPr="00950BFA">
              <w:rPr>
                <w:rFonts w:ascii="Open Sans" w:eastAsia="Times New Roman" w:hAnsi="Open Sans" w:cs="Open Sans"/>
                <w:color w:val="000000"/>
                <w:sz w:val="18"/>
                <w:szCs w:val="18"/>
                <w:lang w:val="en-US" w:eastAsia="ru-RU"/>
              </w:rPr>
              <w:t xml:space="preserve">Li-Ion Battery Pack </w:t>
            </w:r>
            <w:r w:rsidRPr="00950BFA">
              <w:rPr>
                <w:rFonts w:ascii="Open Sans" w:eastAsia="Times New Roman" w:hAnsi="Open Sans" w:cs="Open Sans"/>
                <w:color w:val="000000"/>
                <w:sz w:val="18"/>
                <w:szCs w:val="18"/>
                <w:lang w:eastAsia="ru-RU"/>
              </w:rPr>
              <w:t>А</w:t>
            </w:r>
            <w:r w:rsidRPr="00950BFA">
              <w:rPr>
                <w:rFonts w:ascii="Open Sans" w:eastAsia="Times New Roman" w:hAnsi="Open Sans" w:cs="Open Sans"/>
                <w:color w:val="000000"/>
                <w:sz w:val="18"/>
                <w:szCs w:val="18"/>
                <w:lang w:val="en-US" w:eastAsia="ru-RU"/>
              </w:rPr>
              <w:t>PS2 / 2000 mAh / DC 3.7 V (removable)</w:t>
            </w:r>
            <w:r w:rsidRPr="00950BFA">
              <w:rPr>
                <w:rFonts w:ascii="Open Sans" w:eastAsia="Times New Roman" w:hAnsi="Open Sans" w:cs="Open Sans"/>
                <w:color w:val="000000"/>
                <w:sz w:val="18"/>
                <w:szCs w:val="18"/>
                <w:lang w:val="en-US" w:eastAsia="ru-RU"/>
              </w:rPr>
              <w:br/>
              <w:t>or</w:t>
            </w:r>
            <w:r w:rsidRPr="00950BFA">
              <w:rPr>
                <w:rFonts w:ascii="Open Sans" w:eastAsia="Times New Roman" w:hAnsi="Open Sans" w:cs="Open Sans"/>
                <w:color w:val="000000"/>
                <w:sz w:val="18"/>
                <w:szCs w:val="18"/>
                <w:lang w:val="en-US" w:eastAsia="ru-RU"/>
              </w:rPr>
              <w:br/>
              <w:t>Li-Ion Battery Pack APS3 / 3200 mAh / DC 3.7 V (removable)*,</w:t>
            </w:r>
            <w:r w:rsidRPr="00950BFA">
              <w:rPr>
                <w:rFonts w:ascii="Open Sans" w:eastAsia="Times New Roman" w:hAnsi="Open Sans" w:cs="Open Sans"/>
                <w:color w:val="000000"/>
                <w:sz w:val="18"/>
                <w:szCs w:val="18"/>
                <w:lang w:val="en-US" w:eastAsia="ru-RU"/>
              </w:rPr>
              <w:br/>
              <w:t>Li-Ion Battery Pack APS5 / 4900 mAh / DC 3.7 V (built-in)</w:t>
            </w:r>
          </w:p>
        </w:tc>
      </w:tr>
      <w:tr w:rsidR="00484910" w:rsidRPr="00DD793A" w14:paraId="71003887" w14:textId="1E7D5512" w:rsidTr="0085035D">
        <w:tc>
          <w:tcPr>
            <w:tcW w:w="2269" w:type="dxa"/>
            <w:hideMark/>
          </w:tcPr>
          <w:p w14:paraId="1F1E5CB8" w14:textId="77777777" w:rsidR="00484910" w:rsidRPr="00950BFA" w:rsidRDefault="00484910" w:rsidP="00A0569A">
            <w:pPr>
              <w:spacing w:line="405" w:lineRule="atLeast"/>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External Power Supply</w:t>
            </w:r>
          </w:p>
        </w:tc>
        <w:tc>
          <w:tcPr>
            <w:tcW w:w="8728" w:type="dxa"/>
            <w:gridSpan w:val="3"/>
            <w:hideMark/>
          </w:tcPr>
          <w:p w14:paraId="49355D6B" w14:textId="58A74704" w:rsidR="00484910" w:rsidRPr="00950BFA" w:rsidRDefault="00484910" w:rsidP="00484910">
            <w:pPr>
              <w:spacing w:line="405" w:lineRule="atLeast"/>
              <w:jc w:val="center"/>
              <w:rPr>
                <w:rFonts w:ascii="Open Sans" w:eastAsia="Times New Roman" w:hAnsi="Open Sans" w:cs="Open Sans"/>
                <w:color w:val="000000"/>
                <w:sz w:val="18"/>
                <w:szCs w:val="18"/>
                <w:lang w:val="en-US" w:eastAsia="ru-RU"/>
              </w:rPr>
            </w:pPr>
            <w:r w:rsidRPr="00950BFA">
              <w:rPr>
                <w:rFonts w:ascii="Open Sans" w:eastAsia="Times New Roman" w:hAnsi="Open Sans" w:cs="Open Sans"/>
                <w:color w:val="000000"/>
                <w:sz w:val="18"/>
                <w:szCs w:val="18"/>
                <w:lang w:val="en-US" w:eastAsia="ru-RU"/>
              </w:rPr>
              <w:t>5 V, 9 V (USB Type-C Power Delivery)</w:t>
            </w:r>
          </w:p>
        </w:tc>
      </w:tr>
      <w:tr w:rsidR="00484910" w:rsidRPr="00950BFA" w14:paraId="39CFB632" w14:textId="1F4DAF75" w:rsidTr="0085035D">
        <w:tc>
          <w:tcPr>
            <w:tcW w:w="2269" w:type="dxa"/>
            <w:hideMark/>
          </w:tcPr>
          <w:p w14:paraId="30857679" w14:textId="77777777" w:rsidR="00484910" w:rsidRPr="00950BFA" w:rsidRDefault="00484910" w:rsidP="00A0569A">
            <w:pPr>
              <w:spacing w:line="405" w:lineRule="atLeast"/>
              <w:rPr>
                <w:rFonts w:ascii="Open Sans" w:eastAsia="Times New Roman" w:hAnsi="Open Sans" w:cs="Open Sans"/>
                <w:color w:val="000000"/>
                <w:sz w:val="18"/>
                <w:szCs w:val="18"/>
                <w:lang w:val="en-US" w:eastAsia="ru-RU"/>
              </w:rPr>
            </w:pPr>
            <w:r w:rsidRPr="00950BFA">
              <w:rPr>
                <w:rFonts w:ascii="Open Sans" w:eastAsia="Times New Roman" w:hAnsi="Open Sans" w:cs="Open Sans"/>
                <w:color w:val="000000"/>
                <w:sz w:val="18"/>
                <w:szCs w:val="18"/>
                <w:lang w:val="en-US" w:eastAsia="ru-RU"/>
              </w:rPr>
              <w:t>Max. Battery Operating Time (built-in APS5 and removable APS2) at t = 22 °C, h**</w:t>
            </w:r>
          </w:p>
        </w:tc>
        <w:tc>
          <w:tcPr>
            <w:tcW w:w="8728" w:type="dxa"/>
            <w:gridSpan w:val="3"/>
            <w:hideMark/>
          </w:tcPr>
          <w:p w14:paraId="0250F054" w14:textId="4794B609"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10</w:t>
            </w:r>
          </w:p>
        </w:tc>
      </w:tr>
      <w:tr w:rsidR="00484910" w:rsidRPr="00950BFA" w14:paraId="6236059F" w14:textId="76206B4D" w:rsidTr="0085035D">
        <w:tc>
          <w:tcPr>
            <w:tcW w:w="2269" w:type="dxa"/>
            <w:hideMark/>
          </w:tcPr>
          <w:p w14:paraId="708D6FDB" w14:textId="77777777" w:rsidR="00484910" w:rsidRPr="00950BFA" w:rsidRDefault="00484910" w:rsidP="00A0569A">
            <w:pPr>
              <w:spacing w:line="405" w:lineRule="atLeast"/>
              <w:rPr>
                <w:rFonts w:ascii="Open Sans" w:eastAsia="Times New Roman" w:hAnsi="Open Sans" w:cs="Open Sans"/>
                <w:color w:val="000000"/>
                <w:sz w:val="18"/>
                <w:szCs w:val="18"/>
                <w:lang w:val="en-US" w:eastAsia="ru-RU"/>
              </w:rPr>
            </w:pPr>
            <w:r w:rsidRPr="00950BFA">
              <w:rPr>
                <w:rFonts w:ascii="Open Sans" w:eastAsia="Times New Roman" w:hAnsi="Open Sans" w:cs="Open Sans"/>
                <w:color w:val="000000"/>
                <w:sz w:val="18"/>
                <w:szCs w:val="18"/>
                <w:lang w:val="en-US" w:eastAsia="ru-RU"/>
              </w:rPr>
              <w:t>Maximum Recoil Power on Rifled Weapons, Joules</w:t>
            </w:r>
          </w:p>
        </w:tc>
        <w:tc>
          <w:tcPr>
            <w:tcW w:w="8728" w:type="dxa"/>
            <w:gridSpan w:val="3"/>
            <w:hideMark/>
          </w:tcPr>
          <w:p w14:paraId="54C1704B" w14:textId="5F65EACA" w:rsidR="00484910" w:rsidRPr="00950BFA" w:rsidRDefault="00484910" w:rsidP="00484910">
            <w:pPr>
              <w:spacing w:line="405" w:lineRule="atLeast"/>
              <w:jc w:val="center"/>
              <w:rPr>
                <w:rFonts w:ascii="Open Sans" w:eastAsia="Times New Roman" w:hAnsi="Open Sans" w:cs="Open Sans"/>
                <w:color w:val="141414"/>
                <w:sz w:val="18"/>
                <w:szCs w:val="18"/>
                <w:lang w:eastAsia="ru-RU"/>
              </w:rPr>
            </w:pPr>
            <w:r w:rsidRPr="00950BFA">
              <w:rPr>
                <w:rFonts w:ascii="Open Sans" w:eastAsia="Times New Roman" w:hAnsi="Open Sans" w:cs="Open Sans"/>
                <w:color w:val="141414"/>
                <w:sz w:val="18"/>
                <w:szCs w:val="18"/>
                <w:lang w:eastAsia="ru-RU"/>
              </w:rPr>
              <w:t>6000</w:t>
            </w:r>
          </w:p>
        </w:tc>
      </w:tr>
      <w:tr w:rsidR="00484910" w:rsidRPr="00950BFA" w14:paraId="262DEB7F" w14:textId="1BFDDFD0" w:rsidTr="0085035D">
        <w:tc>
          <w:tcPr>
            <w:tcW w:w="2269" w:type="dxa"/>
            <w:hideMark/>
          </w:tcPr>
          <w:p w14:paraId="4D82A111" w14:textId="77777777" w:rsidR="00484910" w:rsidRPr="00950BFA" w:rsidRDefault="00484910" w:rsidP="00A0569A">
            <w:pPr>
              <w:spacing w:line="405" w:lineRule="atLeast"/>
              <w:rPr>
                <w:rFonts w:ascii="Open Sans" w:eastAsia="Times New Roman" w:hAnsi="Open Sans" w:cs="Open Sans"/>
                <w:color w:val="000000"/>
                <w:sz w:val="18"/>
                <w:szCs w:val="18"/>
                <w:lang w:val="en-US" w:eastAsia="ru-RU"/>
              </w:rPr>
            </w:pPr>
            <w:r w:rsidRPr="00950BFA">
              <w:rPr>
                <w:rFonts w:ascii="Open Sans" w:eastAsia="Times New Roman" w:hAnsi="Open Sans" w:cs="Open Sans"/>
                <w:color w:val="000000"/>
                <w:sz w:val="18"/>
                <w:szCs w:val="18"/>
                <w:lang w:val="en-US" w:eastAsia="ru-RU"/>
              </w:rPr>
              <w:t>Maximum Recoil Power on Smooth-Bore Weapons, Caliber</w:t>
            </w:r>
          </w:p>
        </w:tc>
        <w:tc>
          <w:tcPr>
            <w:tcW w:w="8728" w:type="dxa"/>
            <w:gridSpan w:val="3"/>
            <w:hideMark/>
          </w:tcPr>
          <w:p w14:paraId="757FFDFC" w14:textId="7B56BBF0"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12</w:t>
            </w:r>
          </w:p>
        </w:tc>
      </w:tr>
      <w:tr w:rsidR="00484910" w:rsidRPr="00950BFA" w14:paraId="32907A8A" w14:textId="4A3F9B11" w:rsidTr="0085035D">
        <w:tc>
          <w:tcPr>
            <w:tcW w:w="2269" w:type="dxa"/>
            <w:hideMark/>
          </w:tcPr>
          <w:p w14:paraId="4AB021E1" w14:textId="77777777" w:rsidR="00484910" w:rsidRPr="00950BFA" w:rsidRDefault="00484910" w:rsidP="00A0569A">
            <w:pPr>
              <w:spacing w:line="405" w:lineRule="atLeast"/>
              <w:rPr>
                <w:rFonts w:ascii="Open Sans" w:eastAsia="Times New Roman" w:hAnsi="Open Sans" w:cs="Open Sans"/>
                <w:color w:val="000000"/>
                <w:sz w:val="18"/>
                <w:szCs w:val="18"/>
                <w:lang w:val="en-US" w:eastAsia="ru-RU"/>
              </w:rPr>
            </w:pPr>
            <w:r w:rsidRPr="00950BFA">
              <w:rPr>
                <w:rFonts w:ascii="Open Sans" w:eastAsia="Times New Roman" w:hAnsi="Open Sans" w:cs="Open Sans"/>
                <w:color w:val="000000"/>
                <w:sz w:val="18"/>
                <w:szCs w:val="18"/>
                <w:lang w:val="en-US" w:eastAsia="ru-RU"/>
              </w:rPr>
              <w:t>Degree of Protection, IP code (IEC60529)</w:t>
            </w:r>
          </w:p>
        </w:tc>
        <w:tc>
          <w:tcPr>
            <w:tcW w:w="8728" w:type="dxa"/>
            <w:gridSpan w:val="3"/>
            <w:hideMark/>
          </w:tcPr>
          <w:p w14:paraId="052CB206" w14:textId="00048172"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IPX7</w:t>
            </w:r>
          </w:p>
        </w:tc>
      </w:tr>
      <w:tr w:rsidR="00484910" w:rsidRPr="00950BFA" w14:paraId="38653E47" w14:textId="1EB6314D" w:rsidTr="0085035D">
        <w:tc>
          <w:tcPr>
            <w:tcW w:w="2269" w:type="dxa"/>
            <w:hideMark/>
          </w:tcPr>
          <w:p w14:paraId="6BB9CC55" w14:textId="77777777" w:rsidR="00484910" w:rsidRPr="00950BFA" w:rsidRDefault="00484910" w:rsidP="00A0569A">
            <w:pPr>
              <w:spacing w:line="405" w:lineRule="atLeast"/>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Operating Temperature, °С (°F)</w:t>
            </w:r>
          </w:p>
        </w:tc>
        <w:tc>
          <w:tcPr>
            <w:tcW w:w="8728" w:type="dxa"/>
            <w:gridSpan w:val="3"/>
            <w:hideMark/>
          </w:tcPr>
          <w:p w14:paraId="4E8E1563" w14:textId="0E2BC311" w:rsidR="00484910" w:rsidRPr="00950BFA" w:rsidRDefault="00484910" w:rsidP="00484910">
            <w:pPr>
              <w:spacing w:line="405" w:lineRule="atLeast"/>
              <w:jc w:val="center"/>
              <w:rPr>
                <w:rFonts w:ascii="Open Sans" w:eastAsia="Times New Roman" w:hAnsi="Open Sans" w:cs="Open Sans"/>
                <w:color w:val="141414"/>
                <w:sz w:val="18"/>
                <w:szCs w:val="18"/>
                <w:lang w:eastAsia="ru-RU"/>
              </w:rPr>
            </w:pPr>
            <w:r w:rsidRPr="00950BFA">
              <w:rPr>
                <w:rFonts w:ascii="Open Sans" w:eastAsia="Times New Roman" w:hAnsi="Open Sans" w:cs="Open Sans"/>
                <w:color w:val="141414"/>
                <w:sz w:val="18"/>
                <w:szCs w:val="18"/>
                <w:lang w:eastAsia="ru-RU"/>
              </w:rPr>
              <w:t>-25 – +50 (-13 – +122)</w:t>
            </w:r>
          </w:p>
        </w:tc>
      </w:tr>
      <w:tr w:rsidR="00484910" w:rsidRPr="00950BFA" w14:paraId="7C080B8C" w14:textId="3BD75C91" w:rsidTr="0085035D">
        <w:tc>
          <w:tcPr>
            <w:tcW w:w="2269" w:type="dxa"/>
            <w:hideMark/>
          </w:tcPr>
          <w:p w14:paraId="1F130090" w14:textId="77777777" w:rsidR="00484910" w:rsidRPr="00950BFA" w:rsidRDefault="00484910" w:rsidP="00A0569A">
            <w:pPr>
              <w:spacing w:line="405" w:lineRule="atLeast"/>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Dimensions, mm / inch</w:t>
            </w:r>
          </w:p>
        </w:tc>
        <w:tc>
          <w:tcPr>
            <w:tcW w:w="2896" w:type="dxa"/>
            <w:hideMark/>
          </w:tcPr>
          <w:p w14:paraId="370954D4" w14:textId="77777777"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408х78х83 / 16.06x3.07x3.27</w:t>
            </w:r>
          </w:p>
        </w:tc>
        <w:tc>
          <w:tcPr>
            <w:tcW w:w="5832" w:type="dxa"/>
            <w:gridSpan w:val="2"/>
          </w:tcPr>
          <w:p w14:paraId="50070C34" w14:textId="3DADEDFE"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408х101х88 / 16.06x3.98x3.46</w:t>
            </w:r>
          </w:p>
        </w:tc>
      </w:tr>
      <w:tr w:rsidR="00484910" w:rsidRPr="00950BFA" w14:paraId="1A5F72B1" w14:textId="396C0573" w:rsidTr="0085035D">
        <w:tc>
          <w:tcPr>
            <w:tcW w:w="2269" w:type="dxa"/>
            <w:hideMark/>
          </w:tcPr>
          <w:p w14:paraId="5BB00573" w14:textId="77777777" w:rsidR="00484910" w:rsidRPr="00950BFA" w:rsidRDefault="00484910" w:rsidP="00A0569A">
            <w:pPr>
              <w:spacing w:line="405" w:lineRule="atLeast"/>
              <w:rPr>
                <w:rFonts w:ascii="Open Sans" w:eastAsia="Times New Roman" w:hAnsi="Open Sans" w:cs="Open Sans"/>
                <w:color w:val="000000"/>
                <w:sz w:val="18"/>
                <w:szCs w:val="18"/>
                <w:lang w:val="en-US" w:eastAsia="ru-RU"/>
              </w:rPr>
            </w:pPr>
            <w:r w:rsidRPr="00950BFA">
              <w:rPr>
                <w:rFonts w:ascii="Open Sans" w:eastAsia="Times New Roman" w:hAnsi="Open Sans" w:cs="Open Sans"/>
                <w:color w:val="000000"/>
                <w:sz w:val="18"/>
                <w:szCs w:val="18"/>
                <w:lang w:val="en-US" w:eastAsia="ru-RU"/>
              </w:rPr>
              <w:lastRenderedPageBreak/>
              <w:t>Weight (without removable battery), kg / oz</w:t>
            </w:r>
          </w:p>
        </w:tc>
        <w:tc>
          <w:tcPr>
            <w:tcW w:w="2896" w:type="dxa"/>
            <w:hideMark/>
          </w:tcPr>
          <w:p w14:paraId="0ACDF5E8" w14:textId="77777777"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1.11/39.15</w:t>
            </w:r>
          </w:p>
        </w:tc>
        <w:tc>
          <w:tcPr>
            <w:tcW w:w="5832" w:type="dxa"/>
            <w:gridSpan w:val="2"/>
          </w:tcPr>
          <w:p w14:paraId="0019EF76" w14:textId="1687D48E"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1.26/44.45</w:t>
            </w:r>
          </w:p>
        </w:tc>
      </w:tr>
      <w:tr w:rsidR="00484910" w:rsidRPr="00950BFA" w14:paraId="0522C6F8" w14:textId="7E043DCE" w:rsidTr="0085035D">
        <w:tc>
          <w:tcPr>
            <w:tcW w:w="2269" w:type="dxa"/>
            <w:hideMark/>
          </w:tcPr>
          <w:p w14:paraId="5ABFA69F" w14:textId="77777777" w:rsidR="00484910" w:rsidRPr="00950BFA" w:rsidRDefault="00484910" w:rsidP="00A0569A">
            <w:pPr>
              <w:spacing w:line="405" w:lineRule="atLeast"/>
              <w:rPr>
                <w:rFonts w:ascii="Open Sans" w:eastAsia="Times New Roman" w:hAnsi="Open Sans" w:cs="Open Sans"/>
                <w:color w:val="000000"/>
                <w:sz w:val="18"/>
                <w:szCs w:val="18"/>
                <w:lang w:eastAsia="ru-RU"/>
              </w:rPr>
            </w:pPr>
            <w:r w:rsidRPr="00950BFA">
              <w:rPr>
                <w:rFonts w:ascii="Open Sans" w:eastAsia="Times New Roman" w:hAnsi="Open Sans" w:cs="Open Sans"/>
                <w:b/>
                <w:bCs/>
                <w:color w:val="000000"/>
                <w:sz w:val="18"/>
                <w:szCs w:val="18"/>
                <w:lang w:eastAsia="ru-RU"/>
              </w:rPr>
              <w:t>Video recorder</w:t>
            </w:r>
          </w:p>
        </w:tc>
        <w:tc>
          <w:tcPr>
            <w:tcW w:w="8728" w:type="dxa"/>
            <w:gridSpan w:val="3"/>
            <w:hideMark/>
          </w:tcPr>
          <w:p w14:paraId="03C41408" w14:textId="6CDEEB9E"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p>
        </w:tc>
      </w:tr>
      <w:tr w:rsidR="00484910" w:rsidRPr="00950BFA" w14:paraId="347CA6AE" w14:textId="14413254" w:rsidTr="0085035D">
        <w:tc>
          <w:tcPr>
            <w:tcW w:w="2269" w:type="dxa"/>
            <w:hideMark/>
          </w:tcPr>
          <w:p w14:paraId="2237CE32" w14:textId="77777777" w:rsidR="00484910" w:rsidRPr="00950BFA" w:rsidRDefault="00484910" w:rsidP="00A0569A">
            <w:pPr>
              <w:spacing w:line="405" w:lineRule="atLeast"/>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Video/Photo Resolution, Pixels</w:t>
            </w:r>
          </w:p>
        </w:tc>
        <w:tc>
          <w:tcPr>
            <w:tcW w:w="8728" w:type="dxa"/>
            <w:gridSpan w:val="3"/>
            <w:hideMark/>
          </w:tcPr>
          <w:p w14:paraId="24347591" w14:textId="05870C56"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1024x768</w:t>
            </w:r>
          </w:p>
        </w:tc>
      </w:tr>
      <w:tr w:rsidR="00484910" w:rsidRPr="00950BFA" w14:paraId="59B9C8E5" w14:textId="0B8F063C" w:rsidTr="0085035D">
        <w:tc>
          <w:tcPr>
            <w:tcW w:w="2269" w:type="dxa"/>
            <w:hideMark/>
          </w:tcPr>
          <w:p w14:paraId="2D133C8D" w14:textId="77777777" w:rsidR="00484910" w:rsidRPr="00950BFA" w:rsidRDefault="00484910" w:rsidP="00A0569A">
            <w:pPr>
              <w:spacing w:line="405" w:lineRule="atLeast"/>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Video Recording/Photo Format</w:t>
            </w:r>
          </w:p>
        </w:tc>
        <w:tc>
          <w:tcPr>
            <w:tcW w:w="8728" w:type="dxa"/>
            <w:gridSpan w:val="3"/>
            <w:hideMark/>
          </w:tcPr>
          <w:p w14:paraId="08EED503" w14:textId="1265E85D"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.mp4 / .jpg</w:t>
            </w:r>
          </w:p>
        </w:tc>
      </w:tr>
      <w:tr w:rsidR="00484910" w:rsidRPr="00950BFA" w14:paraId="4F5A662B" w14:textId="4D6E83D2" w:rsidTr="0085035D">
        <w:tc>
          <w:tcPr>
            <w:tcW w:w="2269" w:type="dxa"/>
            <w:hideMark/>
          </w:tcPr>
          <w:p w14:paraId="475CCEE9" w14:textId="77777777" w:rsidR="00484910" w:rsidRPr="00950BFA" w:rsidRDefault="00484910" w:rsidP="00A0569A">
            <w:pPr>
              <w:spacing w:line="405" w:lineRule="atLeast"/>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Built-In Memory</w:t>
            </w:r>
          </w:p>
        </w:tc>
        <w:tc>
          <w:tcPr>
            <w:tcW w:w="8728" w:type="dxa"/>
            <w:gridSpan w:val="3"/>
            <w:hideMark/>
          </w:tcPr>
          <w:p w14:paraId="23C3DDD1" w14:textId="3F48C353"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16 GB</w:t>
            </w:r>
          </w:p>
        </w:tc>
      </w:tr>
      <w:tr w:rsidR="00484910" w:rsidRPr="00950BFA" w14:paraId="02BCD390" w14:textId="2C215C31" w:rsidTr="0085035D">
        <w:tc>
          <w:tcPr>
            <w:tcW w:w="2269" w:type="dxa"/>
            <w:hideMark/>
          </w:tcPr>
          <w:p w14:paraId="5A0E5F9A" w14:textId="77777777" w:rsidR="00484910" w:rsidRPr="00950BFA" w:rsidRDefault="00484910" w:rsidP="00A0569A">
            <w:pPr>
              <w:spacing w:line="405" w:lineRule="atLeast"/>
              <w:rPr>
                <w:rFonts w:ascii="Open Sans" w:eastAsia="Times New Roman" w:hAnsi="Open Sans" w:cs="Open Sans"/>
                <w:color w:val="000000"/>
                <w:sz w:val="18"/>
                <w:szCs w:val="18"/>
                <w:lang w:eastAsia="ru-RU"/>
              </w:rPr>
            </w:pPr>
            <w:r w:rsidRPr="00950BFA">
              <w:rPr>
                <w:rFonts w:ascii="Open Sans" w:eastAsia="Times New Roman" w:hAnsi="Open Sans" w:cs="Open Sans"/>
                <w:b/>
                <w:bCs/>
                <w:color w:val="000000"/>
                <w:sz w:val="18"/>
                <w:szCs w:val="18"/>
                <w:lang w:eastAsia="ru-RU"/>
              </w:rPr>
              <w:t>Wi-fi channel***</w:t>
            </w:r>
          </w:p>
        </w:tc>
        <w:tc>
          <w:tcPr>
            <w:tcW w:w="8728" w:type="dxa"/>
            <w:gridSpan w:val="3"/>
            <w:hideMark/>
          </w:tcPr>
          <w:p w14:paraId="16DA7F4C" w14:textId="52BE87EF"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p>
        </w:tc>
      </w:tr>
      <w:tr w:rsidR="00484910" w:rsidRPr="00950BFA" w14:paraId="29935E78" w14:textId="575242A0" w:rsidTr="0085035D">
        <w:tc>
          <w:tcPr>
            <w:tcW w:w="2269" w:type="dxa"/>
            <w:hideMark/>
          </w:tcPr>
          <w:p w14:paraId="210CDB9C" w14:textId="77777777" w:rsidR="00484910" w:rsidRPr="00950BFA" w:rsidRDefault="00484910" w:rsidP="00A0569A">
            <w:pPr>
              <w:spacing w:line="405" w:lineRule="atLeast"/>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Frequency</w:t>
            </w:r>
          </w:p>
        </w:tc>
        <w:tc>
          <w:tcPr>
            <w:tcW w:w="8728" w:type="dxa"/>
            <w:gridSpan w:val="3"/>
            <w:hideMark/>
          </w:tcPr>
          <w:p w14:paraId="09D2E0ED" w14:textId="4435C3AB"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2.4/5 GHz</w:t>
            </w:r>
          </w:p>
        </w:tc>
      </w:tr>
      <w:tr w:rsidR="00484910" w:rsidRPr="00950BFA" w14:paraId="1B3EA437" w14:textId="7A0B8DAE" w:rsidTr="0085035D">
        <w:tc>
          <w:tcPr>
            <w:tcW w:w="2269" w:type="dxa"/>
            <w:hideMark/>
          </w:tcPr>
          <w:p w14:paraId="159BF9F0" w14:textId="77777777" w:rsidR="00484910" w:rsidRPr="00950BFA" w:rsidRDefault="00484910" w:rsidP="00A0569A">
            <w:pPr>
              <w:spacing w:line="405" w:lineRule="atLeast"/>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Standard</w:t>
            </w:r>
          </w:p>
        </w:tc>
        <w:tc>
          <w:tcPr>
            <w:tcW w:w="8728" w:type="dxa"/>
            <w:gridSpan w:val="3"/>
            <w:hideMark/>
          </w:tcPr>
          <w:p w14:paraId="28474526" w14:textId="599D9263"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IEEE 802.11 b/g/n/ac</w:t>
            </w:r>
          </w:p>
        </w:tc>
      </w:tr>
      <w:tr w:rsidR="00484910" w:rsidRPr="00950BFA" w14:paraId="57DE04A3" w14:textId="51347CE0" w:rsidTr="0085035D">
        <w:tc>
          <w:tcPr>
            <w:tcW w:w="2269" w:type="dxa"/>
            <w:hideMark/>
          </w:tcPr>
          <w:p w14:paraId="4D2E98B6" w14:textId="77777777" w:rsidR="00484910" w:rsidRPr="00950BFA" w:rsidRDefault="00484910" w:rsidP="00A0569A">
            <w:pPr>
              <w:spacing w:line="405" w:lineRule="atLeast"/>
              <w:rPr>
                <w:rFonts w:ascii="Open Sans" w:eastAsia="Times New Roman" w:hAnsi="Open Sans" w:cs="Open Sans"/>
                <w:color w:val="000000"/>
                <w:sz w:val="18"/>
                <w:szCs w:val="18"/>
                <w:lang w:eastAsia="ru-RU"/>
              </w:rPr>
            </w:pPr>
            <w:r w:rsidRPr="00950BFA">
              <w:rPr>
                <w:rFonts w:ascii="Open Sans" w:eastAsia="Times New Roman" w:hAnsi="Open Sans" w:cs="Open Sans"/>
                <w:b/>
                <w:bCs/>
                <w:color w:val="000000"/>
                <w:sz w:val="18"/>
                <w:szCs w:val="18"/>
                <w:lang w:eastAsia="ru-RU"/>
              </w:rPr>
              <w:t>Detachable IR-Illuminator</w:t>
            </w:r>
          </w:p>
        </w:tc>
        <w:tc>
          <w:tcPr>
            <w:tcW w:w="8728" w:type="dxa"/>
            <w:gridSpan w:val="3"/>
            <w:hideMark/>
          </w:tcPr>
          <w:p w14:paraId="65A76E72" w14:textId="7A88AFA9" w:rsidR="00484910" w:rsidRPr="00950BFA" w:rsidRDefault="00484910" w:rsidP="00484910">
            <w:pPr>
              <w:spacing w:line="405" w:lineRule="atLeast"/>
              <w:jc w:val="center"/>
              <w:rPr>
                <w:rFonts w:ascii="Open Sans" w:eastAsia="Times New Roman" w:hAnsi="Open Sans" w:cs="Open Sans"/>
                <w:color w:val="000000"/>
                <w:sz w:val="18"/>
                <w:szCs w:val="18"/>
                <w:lang w:eastAsia="ru-RU"/>
              </w:rPr>
            </w:pPr>
          </w:p>
        </w:tc>
      </w:tr>
      <w:tr w:rsidR="00A0569A" w:rsidRPr="00950BFA" w14:paraId="149E9947" w14:textId="6344F9C8" w:rsidTr="00484910">
        <w:tc>
          <w:tcPr>
            <w:tcW w:w="2269" w:type="dxa"/>
            <w:hideMark/>
          </w:tcPr>
          <w:p w14:paraId="7B64C2FE" w14:textId="77777777" w:rsidR="00A0569A" w:rsidRPr="00950BFA" w:rsidRDefault="00A0569A" w:rsidP="00A0569A">
            <w:pPr>
              <w:spacing w:line="405" w:lineRule="atLeast"/>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Type/Wavelength, nm</w:t>
            </w:r>
          </w:p>
        </w:tc>
        <w:tc>
          <w:tcPr>
            <w:tcW w:w="2896" w:type="dxa"/>
            <w:hideMark/>
          </w:tcPr>
          <w:p w14:paraId="63998C0C" w14:textId="77777777" w:rsidR="00A0569A" w:rsidRPr="00950BFA" w:rsidRDefault="00A0569A"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w:t>
            </w:r>
          </w:p>
        </w:tc>
        <w:tc>
          <w:tcPr>
            <w:tcW w:w="2916" w:type="dxa"/>
          </w:tcPr>
          <w:p w14:paraId="2D3F33DA" w14:textId="3D3A3CD0" w:rsidR="00A0569A" w:rsidRPr="00950BFA" w:rsidRDefault="00A0569A"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LED/850</w:t>
            </w:r>
          </w:p>
        </w:tc>
        <w:tc>
          <w:tcPr>
            <w:tcW w:w="2916" w:type="dxa"/>
          </w:tcPr>
          <w:p w14:paraId="682F5CD9" w14:textId="5D178D99" w:rsidR="00A0569A" w:rsidRPr="00950BFA" w:rsidRDefault="00A0569A" w:rsidP="00484910">
            <w:pPr>
              <w:spacing w:line="405" w:lineRule="atLeast"/>
              <w:jc w:val="center"/>
              <w:rPr>
                <w:rFonts w:ascii="Open Sans" w:eastAsia="Times New Roman" w:hAnsi="Open Sans" w:cs="Open Sans"/>
                <w:color w:val="000000"/>
                <w:sz w:val="18"/>
                <w:szCs w:val="18"/>
                <w:lang w:eastAsia="ru-RU"/>
              </w:rPr>
            </w:pPr>
            <w:r w:rsidRPr="00950BFA">
              <w:rPr>
                <w:rFonts w:ascii="Open Sans" w:eastAsia="Times New Roman" w:hAnsi="Open Sans" w:cs="Open Sans"/>
                <w:color w:val="000000"/>
                <w:sz w:val="18"/>
                <w:szCs w:val="18"/>
                <w:lang w:eastAsia="ru-RU"/>
              </w:rPr>
              <w:t>LED/940</w:t>
            </w:r>
          </w:p>
        </w:tc>
      </w:tr>
    </w:tbl>
    <w:p w14:paraId="236B085E" w14:textId="77777777" w:rsidR="00A0569A" w:rsidRPr="00950BFA" w:rsidRDefault="00A0569A" w:rsidP="00A0569A">
      <w:pPr>
        <w:shd w:val="clear" w:color="auto" w:fill="FFFFFF"/>
        <w:spacing w:before="225" w:after="225"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 Purchased separately</w:t>
      </w:r>
    </w:p>
    <w:p w14:paraId="5C2CD43D" w14:textId="77777777" w:rsidR="00A0569A" w:rsidRPr="00950BFA" w:rsidRDefault="00A0569A" w:rsidP="00A0569A">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 Actual operating time will depend to what extent the Wi-Fi and built-in video recorder is used.</w:t>
      </w:r>
    </w:p>
    <w:p w14:paraId="3ED71D0C" w14:textId="77777777" w:rsidR="00A0569A" w:rsidRPr="00950BFA" w:rsidRDefault="00A0569A" w:rsidP="00A0569A">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 The reception range may vary depending on various factors: obstacles, other Wi-Fi networks.</w:t>
      </w:r>
    </w:p>
    <w:p w14:paraId="5BD2D097" w14:textId="350F5DCD" w:rsidR="00A0569A" w:rsidRPr="00950BFA" w:rsidRDefault="00A0569A" w:rsidP="00A0569A">
      <w:pPr>
        <w:rPr>
          <w:rFonts w:ascii="Open Sans" w:hAnsi="Open Sans" w:cs="Open Sans"/>
          <w:lang w:val="en-US"/>
        </w:rPr>
      </w:pPr>
    </w:p>
    <w:p w14:paraId="298E5AF0" w14:textId="55437E61" w:rsidR="00A0569A" w:rsidRPr="00950BFA" w:rsidRDefault="00A0569A" w:rsidP="00A0569A">
      <w:pPr>
        <w:rPr>
          <w:rFonts w:ascii="Open Sans" w:hAnsi="Open Sans" w:cs="Open Sans"/>
          <w:lang w:val="en-US"/>
        </w:rPr>
      </w:pPr>
    </w:p>
    <w:p w14:paraId="61DFF756" w14:textId="77777777" w:rsidR="00CD34F5" w:rsidRPr="00950BFA" w:rsidRDefault="00CD34F5" w:rsidP="00CD34F5">
      <w:pPr>
        <w:pStyle w:val="1"/>
        <w:rPr>
          <w:rFonts w:cs="Open Sans"/>
          <w:lang w:val="en-US"/>
        </w:rPr>
      </w:pPr>
      <w:r w:rsidRPr="00950BFA">
        <w:rPr>
          <w:rFonts w:cs="Open Sans"/>
          <w:lang w:val="en-US"/>
        </w:rPr>
        <w:t>Power supply</w:t>
      </w:r>
    </w:p>
    <w:p w14:paraId="68208019" w14:textId="0300D41A" w:rsidR="00CD34F5" w:rsidRPr="00950BFA" w:rsidRDefault="00CD34F5" w:rsidP="00CD34F5">
      <w:pPr>
        <w:pStyle w:val="2"/>
        <w:rPr>
          <w:rFonts w:cs="Open Sans"/>
          <w:lang w:val="en-US"/>
        </w:rPr>
      </w:pPr>
      <w:r w:rsidRPr="00950BFA">
        <w:rPr>
          <w:rFonts w:cs="Open Sans"/>
          <w:lang w:val="en-US"/>
        </w:rPr>
        <w:t>Battery Charging</w:t>
      </w:r>
    </w:p>
    <w:p w14:paraId="57C6BFE7" w14:textId="77777777" w:rsidR="00B37104" w:rsidRPr="00950BFA" w:rsidRDefault="00B37104" w:rsidP="00B37104">
      <w:pPr>
        <w:shd w:val="clear" w:color="auto" w:fill="FFFFFF"/>
        <w:spacing w:before="225" w:after="225"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b/>
          <w:bCs/>
          <w:color w:val="000000"/>
          <w:sz w:val="27"/>
          <w:szCs w:val="27"/>
          <w:lang w:val="en-US" w:eastAsia="ru-RU"/>
        </w:rPr>
        <w:t>Digex C50</w:t>
      </w:r>
      <w:r w:rsidRPr="00950BFA">
        <w:rPr>
          <w:rFonts w:ascii="Open Sans" w:eastAsia="Times New Roman" w:hAnsi="Open Sans" w:cs="Open Sans"/>
          <w:color w:val="000000"/>
          <w:sz w:val="27"/>
          <w:szCs w:val="27"/>
          <w:lang w:val="en-US" w:eastAsia="ru-RU"/>
        </w:rPr>
        <w:t xml:space="preserve"> digital riflescopes come with a built-in rechargeable lithium-ion Battery Pack APS5 and a removable rechargeable lithium-ion APS2 Battery Pack. </w:t>
      </w:r>
      <w:r w:rsidRPr="00950BFA">
        <w:rPr>
          <w:rFonts w:ascii="Open Sans" w:eastAsia="Times New Roman" w:hAnsi="Open Sans" w:cs="Open Sans"/>
          <w:color w:val="000000"/>
          <w:sz w:val="27"/>
          <w:szCs w:val="27"/>
          <w:lang w:eastAsia="ru-RU"/>
        </w:rPr>
        <w:t>The batteries should be charged before first use.</w:t>
      </w:r>
    </w:p>
    <w:p w14:paraId="7EBCF55A" w14:textId="77777777" w:rsidR="00B37104" w:rsidRPr="00950BFA" w:rsidRDefault="00DD793A" w:rsidP="00B37104">
      <w:pPr>
        <w:shd w:val="clear" w:color="auto" w:fill="FFFFFF"/>
        <w:spacing w:before="450" w:after="450" w:line="405" w:lineRule="atLeast"/>
        <w:rPr>
          <w:rFonts w:ascii="Open Sans" w:eastAsia="Times New Roman" w:hAnsi="Open Sans" w:cs="Open Sans"/>
          <w:color w:val="000000"/>
          <w:sz w:val="27"/>
          <w:szCs w:val="27"/>
          <w:lang w:eastAsia="ru-RU"/>
        </w:rPr>
      </w:pPr>
      <w:r>
        <w:rPr>
          <w:rFonts w:ascii="Open Sans" w:eastAsia="Times New Roman" w:hAnsi="Open Sans" w:cs="Open Sans"/>
          <w:color w:val="000000"/>
          <w:sz w:val="27"/>
          <w:szCs w:val="27"/>
          <w:lang w:eastAsia="ru-RU"/>
        </w:rPr>
        <w:pict w14:anchorId="05E98C83">
          <v:rect id="_x0000_i1025" style="width:0;height:.75pt" o:hralign="center" o:hrstd="t" o:hr="t" fillcolor="#a0a0a0" stroked="f"/>
        </w:pict>
      </w:r>
    </w:p>
    <w:p w14:paraId="321D883D" w14:textId="24B9D6A7" w:rsidR="00B37104" w:rsidRPr="00950BFA" w:rsidRDefault="00B37104" w:rsidP="00B37104">
      <w:pPr>
        <w:shd w:val="clear" w:color="auto" w:fill="FFFFFF"/>
        <w:spacing w:before="225" w:after="225"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lastRenderedPageBreak/>
        <w:drawing>
          <wp:inline distT="0" distB="0" distL="0" distR="0" wp14:anchorId="6BC03BEE" wp14:editId="36AE9915">
            <wp:extent cx="2505075" cy="3456076"/>
            <wp:effectExtent l="0" t="0" r="0" b="0"/>
            <wp:docPr id="17" name="Рисунок 17" descr="https://www.pulsar-nv.com/data/public/uploads/2021/09/digex-c50_charging_the_battery_by_usb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pulsar-nv.com/data/public/uploads/2021/09/digex-c50_charging_the_battery_by_usb2x.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1459" cy="3464883"/>
                    </a:xfrm>
                    <a:prstGeom prst="rect">
                      <a:avLst/>
                    </a:prstGeom>
                    <a:noFill/>
                    <a:ln>
                      <a:noFill/>
                    </a:ln>
                  </pic:spPr>
                </pic:pic>
              </a:graphicData>
            </a:graphic>
          </wp:inline>
        </w:drawing>
      </w:r>
    </w:p>
    <w:p w14:paraId="32006075" w14:textId="77777777" w:rsidR="00B37104" w:rsidRPr="00950BFA" w:rsidRDefault="00B37104" w:rsidP="00B37104">
      <w:pPr>
        <w:numPr>
          <w:ilvl w:val="0"/>
          <w:numId w:val="6"/>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Open the USB Type-C cover</w:t>
      </w:r>
      <w:r w:rsidRPr="00950BFA">
        <w:rPr>
          <w:rFonts w:ascii="Open Sans" w:eastAsia="Times New Roman" w:hAnsi="Open Sans" w:cs="Open Sans"/>
          <w:b/>
          <w:bCs/>
          <w:color w:val="000000"/>
          <w:sz w:val="27"/>
          <w:szCs w:val="27"/>
          <w:lang w:val="en-US" w:eastAsia="ru-RU"/>
        </w:rPr>
        <w:t> (9)</w:t>
      </w:r>
      <w:r w:rsidRPr="00950BFA">
        <w:rPr>
          <w:rFonts w:ascii="Open Sans" w:eastAsia="Times New Roman" w:hAnsi="Open Sans" w:cs="Open Sans"/>
          <w:color w:val="000000"/>
          <w:sz w:val="27"/>
          <w:szCs w:val="27"/>
          <w:lang w:val="en-US" w:eastAsia="ru-RU"/>
        </w:rPr>
        <w:t> by turning it counterclockwise.</w:t>
      </w:r>
    </w:p>
    <w:p w14:paraId="5381293E" w14:textId="77777777" w:rsidR="00B37104" w:rsidRPr="00950BFA" w:rsidRDefault="00B37104" w:rsidP="00B37104">
      <w:pPr>
        <w:numPr>
          <w:ilvl w:val="0"/>
          <w:numId w:val="6"/>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Connect the USB Type-C plug of the USB cable </w:t>
      </w:r>
      <w:r w:rsidRPr="00950BFA">
        <w:rPr>
          <w:rFonts w:ascii="Open Sans" w:eastAsia="Times New Roman" w:hAnsi="Open Sans" w:cs="Open Sans"/>
          <w:b/>
          <w:bCs/>
          <w:color w:val="000000"/>
          <w:sz w:val="27"/>
          <w:szCs w:val="27"/>
          <w:lang w:val="en-US" w:eastAsia="ru-RU"/>
        </w:rPr>
        <w:t>(17)</w:t>
      </w:r>
      <w:r w:rsidRPr="00950BFA">
        <w:rPr>
          <w:rFonts w:ascii="Open Sans" w:eastAsia="Times New Roman" w:hAnsi="Open Sans" w:cs="Open Sans"/>
          <w:color w:val="000000"/>
          <w:sz w:val="27"/>
          <w:szCs w:val="27"/>
          <w:lang w:val="en-US" w:eastAsia="ru-RU"/>
        </w:rPr>
        <w:t> to the USB Type-C port</w:t>
      </w:r>
      <w:r w:rsidRPr="00950BFA">
        <w:rPr>
          <w:rFonts w:ascii="Open Sans" w:eastAsia="Times New Roman" w:hAnsi="Open Sans" w:cs="Open Sans"/>
          <w:b/>
          <w:bCs/>
          <w:color w:val="000000"/>
          <w:sz w:val="27"/>
          <w:szCs w:val="27"/>
          <w:lang w:val="en-US" w:eastAsia="ru-RU"/>
        </w:rPr>
        <w:t> (10)</w:t>
      </w:r>
      <w:r w:rsidRPr="00950BFA">
        <w:rPr>
          <w:rFonts w:ascii="Open Sans" w:eastAsia="Times New Roman" w:hAnsi="Open Sans" w:cs="Open Sans"/>
          <w:color w:val="000000"/>
          <w:sz w:val="27"/>
          <w:szCs w:val="27"/>
          <w:lang w:val="en-US" w:eastAsia="ru-RU"/>
        </w:rPr>
        <w:t> in the body of the riflescope.</w:t>
      </w:r>
    </w:p>
    <w:p w14:paraId="1D1806F8" w14:textId="77777777" w:rsidR="00B37104" w:rsidRPr="00950BFA" w:rsidRDefault="00B37104" w:rsidP="00B37104">
      <w:pPr>
        <w:numPr>
          <w:ilvl w:val="0"/>
          <w:numId w:val="6"/>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Connect the second USB plug of the USB cable </w:t>
      </w:r>
      <w:r w:rsidRPr="00950BFA">
        <w:rPr>
          <w:rFonts w:ascii="Open Sans" w:eastAsia="Times New Roman" w:hAnsi="Open Sans" w:cs="Open Sans"/>
          <w:b/>
          <w:bCs/>
          <w:color w:val="000000"/>
          <w:sz w:val="27"/>
          <w:szCs w:val="27"/>
          <w:lang w:val="en-US" w:eastAsia="ru-RU"/>
        </w:rPr>
        <w:t>(17)</w:t>
      </w:r>
      <w:r w:rsidRPr="00950BFA">
        <w:rPr>
          <w:rFonts w:ascii="Open Sans" w:eastAsia="Times New Roman" w:hAnsi="Open Sans" w:cs="Open Sans"/>
          <w:color w:val="000000"/>
          <w:sz w:val="27"/>
          <w:szCs w:val="27"/>
          <w:lang w:val="en-US" w:eastAsia="ru-RU"/>
        </w:rPr>
        <w:t> to the USB port on the power adapter </w:t>
      </w:r>
      <w:r w:rsidRPr="00950BFA">
        <w:rPr>
          <w:rFonts w:ascii="Open Sans" w:eastAsia="Times New Roman" w:hAnsi="Open Sans" w:cs="Open Sans"/>
          <w:b/>
          <w:bCs/>
          <w:color w:val="000000"/>
          <w:sz w:val="27"/>
          <w:szCs w:val="27"/>
          <w:lang w:val="en-US" w:eastAsia="ru-RU"/>
        </w:rPr>
        <w:t>(18)</w:t>
      </w:r>
      <w:r w:rsidRPr="00950BFA">
        <w:rPr>
          <w:rFonts w:ascii="Open Sans" w:eastAsia="Times New Roman" w:hAnsi="Open Sans" w:cs="Open Sans"/>
          <w:color w:val="000000"/>
          <w:sz w:val="27"/>
          <w:szCs w:val="27"/>
          <w:lang w:val="en-US" w:eastAsia="ru-RU"/>
        </w:rPr>
        <w:t>.</w:t>
      </w:r>
    </w:p>
    <w:p w14:paraId="3DD00A99" w14:textId="77777777" w:rsidR="00B37104" w:rsidRPr="00950BFA" w:rsidRDefault="00B37104" w:rsidP="00B37104">
      <w:pPr>
        <w:numPr>
          <w:ilvl w:val="0"/>
          <w:numId w:val="6"/>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Plug the device into a 100–240 V socket </w:t>
      </w:r>
      <w:r w:rsidRPr="00950BFA">
        <w:rPr>
          <w:rFonts w:ascii="Open Sans" w:eastAsia="Times New Roman" w:hAnsi="Open Sans" w:cs="Open Sans"/>
          <w:b/>
          <w:bCs/>
          <w:color w:val="000000"/>
          <w:sz w:val="27"/>
          <w:szCs w:val="27"/>
          <w:lang w:val="en-US" w:eastAsia="ru-RU"/>
        </w:rPr>
        <w:t>(19)</w:t>
      </w:r>
      <w:r w:rsidRPr="00950BFA">
        <w:rPr>
          <w:rFonts w:ascii="Open Sans" w:eastAsia="Times New Roman" w:hAnsi="Open Sans" w:cs="Open Sans"/>
          <w:color w:val="000000"/>
          <w:sz w:val="27"/>
          <w:szCs w:val="27"/>
          <w:lang w:val="en-US" w:eastAsia="ru-RU"/>
        </w:rPr>
        <w:t>.</w:t>
      </w:r>
    </w:p>
    <w:p w14:paraId="71335364" w14:textId="0BEF84B2" w:rsidR="00B37104" w:rsidRPr="00950BFA" w:rsidRDefault="00B37104" w:rsidP="00B37104">
      <w:pPr>
        <w:numPr>
          <w:ilvl w:val="0"/>
          <w:numId w:val="6"/>
        </w:numPr>
        <w:shd w:val="clear" w:color="auto" w:fill="FFFFFF"/>
        <w:spacing w:after="0" w:line="405" w:lineRule="atLeast"/>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Wait until the batteries are fully charged (indication in the status bar: </w:t>
      </w:r>
      <w:r w:rsidR="0026649D">
        <w:rPr>
          <w:noProof/>
          <w:lang w:eastAsia="ru-RU"/>
        </w:rPr>
        <w:drawing>
          <wp:inline distT="0" distB="0" distL="0" distR="0" wp14:anchorId="2A7EA26F" wp14:editId="4E031658">
            <wp:extent cx="1508760" cy="259080"/>
            <wp:effectExtent l="0" t="0" r="0" b="7620"/>
            <wp:docPr id="90" name="Рисунок 90" descr="https://www.pulsar-nv.com/data/public/uploads/2021/09/digexc50-batteries-full-charg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pulsar-nv.com/data/public/uploads/2021/09/digexc50-batteries-full-charge4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8760" cy="259080"/>
                    </a:xfrm>
                    <a:prstGeom prst="rect">
                      <a:avLst/>
                    </a:prstGeom>
                    <a:noFill/>
                    <a:ln>
                      <a:noFill/>
                    </a:ln>
                  </pic:spPr>
                </pic:pic>
              </a:graphicData>
            </a:graphic>
          </wp:inline>
        </w:drawing>
      </w:r>
      <w:r w:rsidR="00B373E4">
        <w:rPr>
          <w:rFonts w:ascii="Open Sans" w:eastAsia="Times New Roman" w:hAnsi="Open Sans" w:cs="Open Sans"/>
          <w:color w:val="000000"/>
          <w:sz w:val="27"/>
          <w:szCs w:val="27"/>
          <w:lang w:val="en-US" w:eastAsia="ru-RU"/>
        </w:rPr>
        <w:t xml:space="preserve">, </w:t>
      </w:r>
      <w:r w:rsidR="00B373E4" w:rsidRPr="00D62CA1">
        <w:rPr>
          <w:rFonts w:ascii="Open Sans" w:hAnsi="Open Sans" w:cs="Open Sans"/>
          <w:color w:val="000000"/>
          <w:sz w:val="27"/>
          <w:szCs w:val="27"/>
          <w:shd w:val="clear" w:color="auto" w:fill="FFFFFF"/>
          <w:lang w:val="en-US"/>
        </w:rPr>
        <w:t>1 - built-in battery, 2 - removable battery</w:t>
      </w:r>
      <w:r w:rsidRPr="00950BFA">
        <w:rPr>
          <w:rFonts w:ascii="Open Sans" w:eastAsia="Times New Roman" w:hAnsi="Open Sans" w:cs="Open Sans"/>
          <w:color w:val="000000"/>
          <w:sz w:val="27"/>
          <w:szCs w:val="27"/>
          <w:lang w:val="en-US" w:eastAsia="ru-RU"/>
        </w:rPr>
        <w:t>).</w:t>
      </w:r>
    </w:p>
    <w:p w14:paraId="59130BED" w14:textId="77777777" w:rsidR="00B37104" w:rsidRPr="00950BFA" w:rsidRDefault="00B37104" w:rsidP="00B37104">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Attention!</w:t>
      </w:r>
      <w:r w:rsidRPr="00950BFA">
        <w:rPr>
          <w:rFonts w:ascii="Open Sans" w:eastAsia="Times New Roman" w:hAnsi="Open Sans" w:cs="Open Sans"/>
          <w:color w:val="000000"/>
          <w:sz w:val="27"/>
          <w:szCs w:val="27"/>
          <w:lang w:val="en-US" w:eastAsia="ru-RU"/>
        </w:rPr>
        <w:t> When charging rechargeable batteries with a USB Type-C connector</w:t>
      </w:r>
      <w:r w:rsidRPr="00950BFA">
        <w:rPr>
          <w:rFonts w:ascii="Open Sans" w:eastAsia="Times New Roman" w:hAnsi="Open Sans" w:cs="Open Sans"/>
          <w:b/>
          <w:bCs/>
          <w:color w:val="000000"/>
          <w:sz w:val="27"/>
          <w:szCs w:val="27"/>
          <w:lang w:val="en-US" w:eastAsia="ru-RU"/>
        </w:rPr>
        <w:t> (10)</w:t>
      </w:r>
      <w:r w:rsidRPr="00950BFA">
        <w:rPr>
          <w:rFonts w:ascii="Open Sans" w:eastAsia="Times New Roman" w:hAnsi="Open Sans" w:cs="Open Sans"/>
          <w:color w:val="000000"/>
          <w:sz w:val="27"/>
          <w:szCs w:val="27"/>
          <w:lang w:val="en-US" w:eastAsia="ru-RU"/>
        </w:rPr>
        <w:t> in the riflescope body section, charging priority is given to the built-in battery. When the device is off, both batteries are charged at the same time. When using the device, the external battery is discharged first.</w:t>
      </w:r>
    </w:p>
    <w:p w14:paraId="4ABD72D1" w14:textId="77777777" w:rsidR="00B37104" w:rsidRPr="00950BFA" w:rsidRDefault="00DD793A" w:rsidP="00B37104">
      <w:pPr>
        <w:shd w:val="clear" w:color="auto" w:fill="FFFFFF"/>
        <w:spacing w:before="450" w:after="450" w:line="405" w:lineRule="atLeast"/>
        <w:rPr>
          <w:rFonts w:ascii="Open Sans" w:eastAsia="Times New Roman" w:hAnsi="Open Sans" w:cs="Open Sans"/>
          <w:color w:val="000000"/>
          <w:sz w:val="27"/>
          <w:szCs w:val="27"/>
          <w:lang w:eastAsia="ru-RU"/>
        </w:rPr>
      </w:pPr>
      <w:r>
        <w:rPr>
          <w:rFonts w:ascii="Open Sans" w:eastAsia="Times New Roman" w:hAnsi="Open Sans" w:cs="Open Sans"/>
          <w:color w:val="000000"/>
          <w:sz w:val="27"/>
          <w:szCs w:val="27"/>
          <w:lang w:eastAsia="ru-RU"/>
        </w:rPr>
        <w:pict w14:anchorId="3A859A71">
          <v:rect id="_x0000_i1026" style="width:0;height:.75pt" o:hralign="center" o:hrstd="t" o:hr="t" fillcolor="#a0a0a0" stroked="f"/>
        </w:pict>
      </w:r>
    </w:p>
    <w:p w14:paraId="60EA8F18" w14:textId="77777777" w:rsidR="00B37104" w:rsidRPr="00950BFA" w:rsidRDefault="00B37104" w:rsidP="00B37104">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The rechargeable lithium-ion APS2 and APS3* Battery Packs may be recharged using the APS** charger</w:t>
      </w:r>
    </w:p>
    <w:p w14:paraId="21807D63" w14:textId="14D8383A" w:rsidR="00B37104" w:rsidRPr="00950BFA" w:rsidRDefault="00B37104" w:rsidP="00B37104">
      <w:pPr>
        <w:shd w:val="clear" w:color="auto" w:fill="FFFFFF"/>
        <w:spacing w:before="225" w:after="225"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lastRenderedPageBreak/>
        <w:drawing>
          <wp:inline distT="0" distB="0" distL="0" distR="0" wp14:anchorId="3282C635" wp14:editId="0AF389F9">
            <wp:extent cx="2834124" cy="3552825"/>
            <wp:effectExtent l="0" t="0" r="4445" b="0"/>
            <wp:docPr id="15" name="Рисунок 15" descr="https://www.pulsar-nv.com/data/public/uploads/2021/09/digexc50-charging_the_battery_by_charger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pulsar-nv.com/data/public/uploads/2021/09/digexc50-charging_the_battery_by_charger2x.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5992" cy="3555167"/>
                    </a:xfrm>
                    <a:prstGeom prst="rect">
                      <a:avLst/>
                    </a:prstGeom>
                    <a:noFill/>
                    <a:ln>
                      <a:noFill/>
                    </a:ln>
                  </pic:spPr>
                </pic:pic>
              </a:graphicData>
            </a:graphic>
          </wp:inline>
        </w:drawing>
      </w:r>
    </w:p>
    <w:p w14:paraId="5957077F" w14:textId="77777777" w:rsidR="00B37104" w:rsidRPr="00950BFA" w:rsidRDefault="00B37104" w:rsidP="00B37104">
      <w:pPr>
        <w:numPr>
          <w:ilvl w:val="0"/>
          <w:numId w:val="7"/>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Insert the Battery Pack</w:t>
      </w:r>
      <w:r w:rsidRPr="00950BFA">
        <w:rPr>
          <w:rFonts w:ascii="Open Sans" w:eastAsia="Times New Roman" w:hAnsi="Open Sans" w:cs="Open Sans"/>
          <w:b/>
          <w:bCs/>
          <w:color w:val="000000"/>
          <w:sz w:val="27"/>
          <w:szCs w:val="27"/>
          <w:lang w:val="en-US" w:eastAsia="ru-RU"/>
        </w:rPr>
        <w:t> (8)</w:t>
      </w:r>
      <w:r w:rsidRPr="00950BFA">
        <w:rPr>
          <w:rFonts w:ascii="Open Sans" w:eastAsia="Times New Roman" w:hAnsi="Open Sans" w:cs="Open Sans"/>
          <w:color w:val="000000"/>
          <w:sz w:val="27"/>
          <w:szCs w:val="27"/>
          <w:lang w:val="en-US" w:eastAsia="ru-RU"/>
        </w:rPr>
        <w:t> along the rail into the APS charger</w:t>
      </w:r>
      <w:r w:rsidRPr="00950BFA">
        <w:rPr>
          <w:rFonts w:ascii="Open Sans" w:eastAsia="Times New Roman" w:hAnsi="Open Sans" w:cs="Open Sans"/>
          <w:b/>
          <w:bCs/>
          <w:color w:val="000000"/>
          <w:sz w:val="27"/>
          <w:szCs w:val="27"/>
          <w:lang w:val="en-US" w:eastAsia="ru-RU"/>
        </w:rPr>
        <w:t> (14)</w:t>
      </w:r>
      <w:r w:rsidRPr="00950BFA">
        <w:rPr>
          <w:rFonts w:ascii="Open Sans" w:eastAsia="Times New Roman" w:hAnsi="Open Sans" w:cs="Open Sans"/>
          <w:color w:val="000000"/>
          <w:sz w:val="27"/>
          <w:szCs w:val="27"/>
          <w:lang w:val="en-US" w:eastAsia="ru-RU"/>
        </w:rPr>
        <w:t> slot as far as it will go. The APS charger is supplied with your device or purchased separately.</w:t>
      </w:r>
    </w:p>
    <w:p w14:paraId="7AC76661" w14:textId="77777777" w:rsidR="00B37104" w:rsidRPr="00950BFA" w:rsidRDefault="00B37104" w:rsidP="00B37104">
      <w:pPr>
        <w:numPr>
          <w:ilvl w:val="0"/>
          <w:numId w:val="7"/>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Point </w:t>
      </w:r>
      <w:r w:rsidRPr="00950BFA">
        <w:rPr>
          <w:rFonts w:ascii="Open Sans" w:eastAsia="Times New Roman" w:hAnsi="Open Sans" w:cs="Open Sans"/>
          <w:b/>
          <w:bCs/>
          <w:color w:val="000000"/>
          <w:sz w:val="27"/>
          <w:szCs w:val="27"/>
          <w:lang w:val="en-US" w:eastAsia="ru-RU"/>
        </w:rPr>
        <w:t>A</w:t>
      </w:r>
      <w:r w:rsidRPr="00950BFA">
        <w:rPr>
          <w:rFonts w:ascii="Open Sans" w:eastAsia="Times New Roman" w:hAnsi="Open Sans" w:cs="Open Sans"/>
          <w:color w:val="000000"/>
          <w:sz w:val="27"/>
          <w:szCs w:val="27"/>
          <w:lang w:val="en-US" w:eastAsia="ru-RU"/>
        </w:rPr>
        <w:t> on the battery and point</w:t>
      </w:r>
      <w:r w:rsidRPr="00950BFA">
        <w:rPr>
          <w:rFonts w:ascii="Open Sans" w:eastAsia="Times New Roman" w:hAnsi="Open Sans" w:cs="Open Sans"/>
          <w:b/>
          <w:bCs/>
          <w:color w:val="000000"/>
          <w:sz w:val="27"/>
          <w:szCs w:val="27"/>
          <w:lang w:val="en-US" w:eastAsia="ru-RU"/>
        </w:rPr>
        <w:t> B</w:t>
      </w:r>
      <w:r w:rsidRPr="00950BFA">
        <w:rPr>
          <w:rFonts w:ascii="Open Sans" w:eastAsia="Times New Roman" w:hAnsi="Open Sans" w:cs="Open Sans"/>
          <w:color w:val="000000"/>
          <w:sz w:val="27"/>
          <w:szCs w:val="27"/>
          <w:lang w:val="en-US" w:eastAsia="ru-RU"/>
        </w:rPr>
        <w:t> on the charger should match.</w:t>
      </w:r>
    </w:p>
    <w:p w14:paraId="4EAF8FDF" w14:textId="77777777" w:rsidR="00B37104" w:rsidRPr="00950BFA" w:rsidRDefault="00B37104" w:rsidP="00B37104">
      <w:pPr>
        <w:numPr>
          <w:ilvl w:val="0"/>
          <w:numId w:val="7"/>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Two batteries*** can be charged at the same time: the second slot is designed for it.</w:t>
      </w:r>
    </w:p>
    <w:p w14:paraId="402F48EF" w14:textId="77777777" w:rsidR="00B37104" w:rsidRPr="00950BFA" w:rsidRDefault="00B37104" w:rsidP="00B37104">
      <w:pPr>
        <w:numPr>
          <w:ilvl w:val="0"/>
          <w:numId w:val="7"/>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Connect the Micro USB Type-B plug of the USB cable</w:t>
      </w:r>
      <w:r w:rsidRPr="00950BFA">
        <w:rPr>
          <w:rFonts w:ascii="Open Sans" w:eastAsia="Times New Roman" w:hAnsi="Open Sans" w:cs="Open Sans"/>
          <w:b/>
          <w:bCs/>
          <w:color w:val="000000"/>
          <w:sz w:val="27"/>
          <w:szCs w:val="27"/>
          <w:lang w:val="en-US" w:eastAsia="ru-RU"/>
        </w:rPr>
        <w:t> (17)</w:t>
      </w:r>
      <w:r w:rsidRPr="00950BFA">
        <w:rPr>
          <w:rFonts w:ascii="Open Sans" w:eastAsia="Times New Roman" w:hAnsi="Open Sans" w:cs="Open Sans"/>
          <w:color w:val="000000"/>
          <w:sz w:val="27"/>
          <w:szCs w:val="27"/>
          <w:lang w:val="en-US" w:eastAsia="ru-RU"/>
        </w:rPr>
        <w:t> to the port</w:t>
      </w:r>
      <w:r w:rsidRPr="00950BFA">
        <w:rPr>
          <w:rFonts w:ascii="Open Sans" w:eastAsia="Times New Roman" w:hAnsi="Open Sans" w:cs="Open Sans"/>
          <w:b/>
          <w:bCs/>
          <w:color w:val="000000"/>
          <w:sz w:val="27"/>
          <w:szCs w:val="27"/>
          <w:lang w:val="en-US" w:eastAsia="ru-RU"/>
        </w:rPr>
        <w:t> (15)</w:t>
      </w:r>
      <w:r w:rsidRPr="00950BFA">
        <w:rPr>
          <w:rFonts w:ascii="Open Sans" w:eastAsia="Times New Roman" w:hAnsi="Open Sans" w:cs="Open Sans"/>
          <w:color w:val="000000"/>
          <w:sz w:val="27"/>
          <w:szCs w:val="27"/>
          <w:lang w:val="en-US" w:eastAsia="ru-RU"/>
        </w:rPr>
        <w:t> of the charger </w:t>
      </w:r>
      <w:r w:rsidRPr="00950BFA">
        <w:rPr>
          <w:rFonts w:ascii="Open Sans" w:eastAsia="Times New Roman" w:hAnsi="Open Sans" w:cs="Open Sans"/>
          <w:b/>
          <w:bCs/>
          <w:color w:val="000000"/>
          <w:sz w:val="27"/>
          <w:szCs w:val="27"/>
          <w:lang w:val="en-US" w:eastAsia="ru-RU"/>
        </w:rPr>
        <w:t>(14)</w:t>
      </w:r>
      <w:r w:rsidRPr="00950BFA">
        <w:rPr>
          <w:rFonts w:ascii="Open Sans" w:eastAsia="Times New Roman" w:hAnsi="Open Sans" w:cs="Open Sans"/>
          <w:color w:val="000000"/>
          <w:sz w:val="27"/>
          <w:szCs w:val="27"/>
          <w:lang w:val="en-US" w:eastAsia="ru-RU"/>
        </w:rPr>
        <w:t>.</w:t>
      </w:r>
    </w:p>
    <w:p w14:paraId="710DDA61" w14:textId="77777777" w:rsidR="00B37104" w:rsidRPr="00950BFA" w:rsidRDefault="00B37104" w:rsidP="00B37104">
      <w:pPr>
        <w:numPr>
          <w:ilvl w:val="0"/>
          <w:numId w:val="7"/>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Connect the second plug of the USB cable </w:t>
      </w:r>
      <w:r w:rsidRPr="00950BFA">
        <w:rPr>
          <w:rFonts w:ascii="Open Sans" w:eastAsia="Times New Roman" w:hAnsi="Open Sans" w:cs="Open Sans"/>
          <w:b/>
          <w:bCs/>
          <w:color w:val="000000"/>
          <w:sz w:val="27"/>
          <w:szCs w:val="27"/>
          <w:lang w:val="en-US" w:eastAsia="ru-RU"/>
        </w:rPr>
        <w:t>(17)</w:t>
      </w:r>
      <w:r w:rsidRPr="00950BFA">
        <w:rPr>
          <w:rFonts w:ascii="Open Sans" w:eastAsia="Times New Roman" w:hAnsi="Open Sans" w:cs="Open Sans"/>
          <w:color w:val="000000"/>
          <w:sz w:val="27"/>
          <w:szCs w:val="27"/>
          <w:lang w:val="en-US" w:eastAsia="ru-RU"/>
        </w:rPr>
        <w:t> to the USB port on the power adapter </w:t>
      </w:r>
      <w:r w:rsidRPr="00950BFA">
        <w:rPr>
          <w:rFonts w:ascii="Open Sans" w:eastAsia="Times New Roman" w:hAnsi="Open Sans" w:cs="Open Sans"/>
          <w:b/>
          <w:bCs/>
          <w:color w:val="000000"/>
          <w:sz w:val="27"/>
          <w:szCs w:val="27"/>
          <w:lang w:val="en-US" w:eastAsia="ru-RU"/>
        </w:rPr>
        <w:t>(18)</w:t>
      </w:r>
      <w:r w:rsidRPr="00950BFA">
        <w:rPr>
          <w:rFonts w:ascii="Open Sans" w:eastAsia="Times New Roman" w:hAnsi="Open Sans" w:cs="Open Sans"/>
          <w:color w:val="000000"/>
          <w:sz w:val="27"/>
          <w:szCs w:val="27"/>
          <w:lang w:val="en-US" w:eastAsia="ru-RU"/>
        </w:rPr>
        <w:t>.</w:t>
      </w:r>
    </w:p>
    <w:p w14:paraId="3B7FA81C" w14:textId="77777777" w:rsidR="00B37104" w:rsidRPr="00950BFA" w:rsidRDefault="00B37104" w:rsidP="00B37104">
      <w:pPr>
        <w:numPr>
          <w:ilvl w:val="0"/>
          <w:numId w:val="7"/>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Plug the device into a 100-240 V socket </w:t>
      </w:r>
      <w:r w:rsidRPr="00950BFA">
        <w:rPr>
          <w:rFonts w:ascii="Open Sans" w:eastAsia="Times New Roman" w:hAnsi="Open Sans" w:cs="Open Sans"/>
          <w:b/>
          <w:bCs/>
          <w:color w:val="000000"/>
          <w:sz w:val="27"/>
          <w:szCs w:val="27"/>
          <w:lang w:val="en-US" w:eastAsia="ru-RU"/>
        </w:rPr>
        <w:t>(19)</w:t>
      </w:r>
      <w:r w:rsidRPr="00950BFA">
        <w:rPr>
          <w:rFonts w:ascii="Open Sans" w:eastAsia="Times New Roman" w:hAnsi="Open Sans" w:cs="Open Sans"/>
          <w:color w:val="000000"/>
          <w:sz w:val="27"/>
          <w:szCs w:val="27"/>
          <w:lang w:val="en-US" w:eastAsia="ru-RU"/>
        </w:rPr>
        <w:t>.</w:t>
      </w:r>
    </w:p>
    <w:p w14:paraId="2B61112A" w14:textId="77777777" w:rsidR="00B37104" w:rsidRPr="00950BFA" w:rsidRDefault="00B37104" w:rsidP="00B37104">
      <w:pPr>
        <w:numPr>
          <w:ilvl w:val="0"/>
          <w:numId w:val="7"/>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The LED indicator</w:t>
      </w:r>
      <w:r w:rsidRPr="00950BFA">
        <w:rPr>
          <w:rFonts w:ascii="Open Sans" w:eastAsia="Times New Roman" w:hAnsi="Open Sans" w:cs="Open Sans"/>
          <w:b/>
          <w:bCs/>
          <w:color w:val="000000"/>
          <w:sz w:val="27"/>
          <w:szCs w:val="27"/>
          <w:lang w:val="en-US" w:eastAsia="ru-RU"/>
        </w:rPr>
        <w:t> (16)</w:t>
      </w:r>
      <w:r w:rsidRPr="00950BFA">
        <w:rPr>
          <w:rFonts w:ascii="Open Sans" w:eastAsia="Times New Roman" w:hAnsi="Open Sans" w:cs="Open Sans"/>
          <w:color w:val="000000"/>
          <w:sz w:val="27"/>
          <w:szCs w:val="27"/>
          <w:lang w:val="en-US" w:eastAsia="ru-RU"/>
        </w:rPr>
        <w:t> will display battery charge status.</w:t>
      </w:r>
    </w:p>
    <w:p w14:paraId="45DC4DAD" w14:textId="1AE7406F" w:rsidR="00B37104" w:rsidRPr="00950BFA" w:rsidRDefault="00B37104" w:rsidP="00B37104">
      <w:pPr>
        <w:numPr>
          <w:ilvl w:val="0"/>
          <w:numId w:val="7"/>
        </w:numPr>
        <w:shd w:val="clear" w:color="auto" w:fill="FFFFFF"/>
        <w:spacing w:after="0" w:line="405" w:lineRule="atLeast"/>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Wait until the battery is fully charged (LED indication</w:t>
      </w:r>
      <w:r w:rsidRPr="00950BFA">
        <w:rPr>
          <w:rFonts w:ascii="Open Sans" w:eastAsia="Times New Roman" w:hAnsi="Open Sans" w:cs="Open Sans"/>
          <w:b/>
          <w:bCs/>
          <w:color w:val="000000"/>
          <w:sz w:val="27"/>
          <w:szCs w:val="27"/>
          <w:lang w:val="en-US" w:eastAsia="ru-RU"/>
        </w:rPr>
        <w:t> (16)</w:t>
      </w:r>
      <w:r w:rsidRPr="00950BFA">
        <w:rPr>
          <w:rFonts w:ascii="Open Sans" w:eastAsia="Times New Roman" w:hAnsi="Open Sans" w:cs="Open Sans"/>
          <w:color w:val="000000"/>
          <w:sz w:val="27"/>
          <w:szCs w:val="27"/>
          <w:lang w:val="en-US" w:eastAsia="ru-RU"/>
        </w:rPr>
        <w:t>:</w:t>
      </w:r>
      <w:r w:rsidRPr="00950BFA">
        <w:rPr>
          <w:rFonts w:ascii="Open Sans" w:eastAsia="Times New Roman" w:hAnsi="Open Sans" w:cs="Open Sans"/>
          <w:noProof/>
          <w:color w:val="000000"/>
          <w:sz w:val="27"/>
          <w:szCs w:val="27"/>
          <w:lang w:eastAsia="ru-RU"/>
        </w:rPr>
        <w:drawing>
          <wp:inline distT="0" distB="0" distL="0" distR="0" wp14:anchorId="5DFA9AF8" wp14:editId="468FEF97">
            <wp:extent cx="571500" cy="257175"/>
            <wp:effectExtent l="0" t="0" r="0" b="0"/>
            <wp:docPr id="14" name="Рисунок 14" descr="https://www.pulsar-nv.com/data/public/uploads/2021/02/led_4green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pulsar-nv.com/data/public/uploads/2021/02/led_4greens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0BFA">
        <w:rPr>
          <w:rFonts w:ascii="Open Sans" w:eastAsia="Times New Roman" w:hAnsi="Open Sans" w:cs="Open Sans"/>
          <w:color w:val="000000"/>
          <w:sz w:val="27"/>
          <w:szCs w:val="27"/>
          <w:lang w:val="en-US" w:eastAsia="ru-RU"/>
        </w:rPr>
        <w:t>).</w:t>
      </w:r>
    </w:p>
    <w:tbl>
      <w:tblPr>
        <w:tblStyle w:val="a5"/>
        <w:tblW w:w="9351" w:type="dxa"/>
        <w:tblLook w:val="04A0" w:firstRow="1" w:lastRow="0" w:firstColumn="1" w:lastColumn="0" w:noHBand="0" w:noVBand="1"/>
      </w:tblPr>
      <w:tblGrid>
        <w:gridCol w:w="3823"/>
        <w:gridCol w:w="5528"/>
      </w:tblGrid>
      <w:tr w:rsidR="00B37104" w:rsidRPr="00950BFA" w14:paraId="67A2E220" w14:textId="77777777" w:rsidTr="00240FB1">
        <w:tc>
          <w:tcPr>
            <w:tcW w:w="3823" w:type="dxa"/>
            <w:hideMark/>
          </w:tcPr>
          <w:p w14:paraId="2F9CC263" w14:textId="77777777" w:rsidR="00B37104" w:rsidRPr="00950BFA" w:rsidRDefault="00B37104" w:rsidP="00B37104">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b/>
                <w:bCs/>
                <w:color w:val="000000"/>
                <w:sz w:val="27"/>
                <w:szCs w:val="27"/>
                <w:lang w:eastAsia="ru-RU"/>
              </w:rPr>
              <w:t>(16) LED Indicator****</w:t>
            </w:r>
          </w:p>
        </w:tc>
        <w:tc>
          <w:tcPr>
            <w:tcW w:w="5528" w:type="dxa"/>
            <w:hideMark/>
          </w:tcPr>
          <w:p w14:paraId="2BDA0FF5" w14:textId="77777777" w:rsidR="00B37104" w:rsidRPr="00950BFA" w:rsidRDefault="00B37104" w:rsidP="00B37104">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b/>
                <w:bCs/>
                <w:color w:val="000000"/>
                <w:sz w:val="27"/>
                <w:szCs w:val="27"/>
                <w:lang w:eastAsia="ru-RU"/>
              </w:rPr>
              <w:t>Battery Charge Status</w:t>
            </w:r>
          </w:p>
        </w:tc>
      </w:tr>
      <w:tr w:rsidR="00B37104" w:rsidRPr="00DD793A" w14:paraId="364013A6" w14:textId="77777777" w:rsidTr="00240FB1">
        <w:tc>
          <w:tcPr>
            <w:tcW w:w="3823" w:type="dxa"/>
            <w:hideMark/>
          </w:tcPr>
          <w:p w14:paraId="6EC9C156" w14:textId="39F038C9" w:rsidR="00B37104" w:rsidRPr="00950BFA" w:rsidRDefault="00B37104" w:rsidP="00B37104">
            <w:pPr>
              <w:spacing w:line="405" w:lineRule="atLeast"/>
              <w:rPr>
                <w:rFonts w:ascii="Open Sans" w:eastAsia="Times New Roman" w:hAnsi="Open Sans" w:cs="Open Sans"/>
                <w:color w:val="141414"/>
                <w:sz w:val="27"/>
                <w:szCs w:val="27"/>
                <w:lang w:eastAsia="ru-RU"/>
              </w:rPr>
            </w:pPr>
            <w:r w:rsidRPr="00950BFA">
              <w:rPr>
                <w:rFonts w:ascii="Open Sans" w:eastAsia="Times New Roman" w:hAnsi="Open Sans" w:cs="Open Sans"/>
                <w:noProof/>
                <w:color w:val="141414"/>
                <w:sz w:val="27"/>
                <w:szCs w:val="27"/>
                <w:lang w:eastAsia="ru-RU"/>
              </w:rPr>
              <w:drawing>
                <wp:inline distT="0" distB="0" distL="0" distR="0" wp14:anchorId="20AC50AC" wp14:editId="4FBF5341">
                  <wp:extent cx="257175" cy="257175"/>
                  <wp:effectExtent l="0" t="0" r="0" b="0"/>
                  <wp:docPr id="12" name="Рисунок 12" descr="https://www.pulsar-nv.com/data/public/uploads/2020/12/led_r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pulsar-nv.com/data/public/uploads/2020/12/led_red4x.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5528" w:type="dxa"/>
            <w:hideMark/>
          </w:tcPr>
          <w:p w14:paraId="4D0AE6AB" w14:textId="77777777" w:rsidR="00B37104" w:rsidRPr="00950BFA" w:rsidRDefault="00B37104" w:rsidP="00B37104">
            <w:pPr>
              <w:spacing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Battery level is from 0% to 10%. Charger is not connected to a power supply.</w:t>
            </w:r>
          </w:p>
        </w:tc>
      </w:tr>
      <w:tr w:rsidR="00B37104" w:rsidRPr="00DD793A" w14:paraId="05E8730A" w14:textId="77777777" w:rsidTr="00240FB1">
        <w:tc>
          <w:tcPr>
            <w:tcW w:w="3823" w:type="dxa"/>
            <w:hideMark/>
          </w:tcPr>
          <w:p w14:paraId="533EA5DD" w14:textId="5DF70C4D" w:rsidR="00B37104" w:rsidRPr="00950BFA" w:rsidRDefault="00240FB1" w:rsidP="00B37104">
            <w:pPr>
              <w:spacing w:line="405" w:lineRule="atLeast"/>
              <w:rPr>
                <w:rFonts w:ascii="Open Sans" w:eastAsia="Times New Roman" w:hAnsi="Open Sans" w:cs="Open Sans"/>
                <w:color w:val="141414"/>
                <w:sz w:val="27"/>
                <w:szCs w:val="27"/>
                <w:lang w:eastAsia="ru-RU"/>
              </w:rPr>
            </w:pPr>
            <w:r>
              <w:rPr>
                <w:noProof/>
                <w:lang w:eastAsia="ru-RU"/>
              </w:rPr>
              <w:drawing>
                <wp:inline distT="0" distB="0" distL="0" distR="0" wp14:anchorId="699FDAB5" wp14:editId="47B0B81C">
                  <wp:extent cx="346710" cy="2667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0684" cy="269757"/>
                          </a:xfrm>
                          <a:prstGeom prst="rect">
                            <a:avLst/>
                          </a:prstGeom>
                        </pic:spPr>
                      </pic:pic>
                    </a:graphicData>
                  </a:graphic>
                </wp:inline>
              </w:drawing>
            </w:r>
          </w:p>
        </w:tc>
        <w:tc>
          <w:tcPr>
            <w:tcW w:w="5528" w:type="dxa"/>
            <w:hideMark/>
          </w:tcPr>
          <w:p w14:paraId="256DF1F8" w14:textId="77777777" w:rsidR="00B37104" w:rsidRPr="00950BFA" w:rsidRDefault="00B37104" w:rsidP="00B37104">
            <w:pPr>
              <w:spacing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Battery level is from 0% to 10%. Charger is connected to a power supply.</w:t>
            </w:r>
          </w:p>
        </w:tc>
      </w:tr>
      <w:tr w:rsidR="00B37104" w:rsidRPr="00DD793A" w14:paraId="29FEC75E" w14:textId="77777777" w:rsidTr="00240FB1">
        <w:tc>
          <w:tcPr>
            <w:tcW w:w="3823" w:type="dxa"/>
            <w:hideMark/>
          </w:tcPr>
          <w:p w14:paraId="41920619" w14:textId="534F5DD7" w:rsidR="00B37104" w:rsidRPr="00950BFA" w:rsidRDefault="00B37104" w:rsidP="00B37104">
            <w:pPr>
              <w:spacing w:line="405" w:lineRule="atLeast"/>
              <w:rPr>
                <w:rFonts w:ascii="Open Sans" w:eastAsia="Times New Roman" w:hAnsi="Open Sans" w:cs="Open Sans"/>
                <w:color w:val="141414"/>
                <w:sz w:val="27"/>
                <w:szCs w:val="27"/>
                <w:lang w:eastAsia="ru-RU"/>
              </w:rPr>
            </w:pPr>
            <w:r w:rsidRPr="00950BFA">
              <w:rPr>
                <w:rFonts w:ascii="Open Sans" w:eastAsia="Times New Roman" w:hAnsi="Open Sans" w:cs="Open Sans"/>
                <w:noProof/>
                <w:color w:val="141414"/>
                <w:sz w:val="27"/>
                <w:szCs w:val="27"/>
                <w:lang w:eastAsia="ru-RU"/>
              </w:rPr>
              <w:lastRenderedPageBreak/>
              <w:drawing>
                <wp:inline distT="0" distB="0" distL="0" distR="0" wp14:anchorId="40EEC0D4" wp14:editId="2DEF6055">
                  <wp:extent cx="571500" cy="257175"/>
                  <wp:effectExtent l="0" t="0" r="0" b="0"/>
                  <wp:docPr id="10" name="Рисунок 10" descr="https://www.pulsar-nv.com/data/public/uploads/2021/02/led_4red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pulsar-nv.com/data/public/uploads/2021/02/led_4reds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p>
        </w:tc>
        <w:tc>
          <w:tcPr>
            <w:tcW w:w="5528" w:type="dxa"/>
            <w:hideMark/>
          </w:tcPr>
          <w:p w14:paraId="1A00C127" w14:textId="77777777" w:rsidR="00B37104" w:rsidRPr="00950BFA" w:rsidRDefault="00B37104" w:rsidP="00B37104">
            <w:pPr>
              <w:spacing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Defective battery. Do not use the battery.</w:t>
            </w:r>
          </w:p>
        </w:tc>
      </w:tr>
      <w:tr w:rsidR="00B37104" w:rsidRPr="00DD793A" w14:paraId="201EE1F6" w14:textId="77777777" w:rsidTr="00240FB1">
        <w:tc>
          <w:tcPr>
            <w:tcW w:w="3823" w:type="dxa"/>
            <w:hideMark/>
          </w:tcPr>
          <w:p w14:paraId="2E331E97" w14:textId="47DDAC8A" w:rsidR="00B37104" w:rsidRPr="00950BFA" w:rsidRDefault="00B37104" w:rsidP="00B37104">
            <w:pPr>
              <w:spacing w:line="405" w:lineRule="atLeast"/>
              <w:rPr>
                <w:rFonts w:ascii="Open Sans" w:eastAsia="Times New Roman" w:hAnsi="Open Sans" w:cs="Open Sans"/>
                <w:color w:val="141414"/>
                <w:sz w:val="27"/>
                <w:szCs w:val="27"/>
                <w:lang w:eastAsia="ru-RU"/>
              </w:rPr>
            </w:pPr>
            <w:r w:rsidRPr="00950BFA">
              <w:rPr>
                <w:rFonts w:ascii="Open Sans" w:eastAsia="Times New Roman" w:hAnsi="Open Sans" w:cs="Open Sans"/>
                <w:noProof/>
                <w:color w:val="141414"/>
                <w:sz w:val="27"/>
                <w:szCs w:val="27"/>
                <w:lang w:eastAsia="ru-RU"/>
              </w:rPr>
              <w:drawing>
                <wp:inline distT="0" distB="0" distL="0" distR="0" wp14:anchorId="226849BA" wp14:editId="584E1DE5">
                  <wp:extent cx="257175" cy="257175"/>
                  <wp:effectExtent l="0" t="0" r="0" b="0"/>
                  <wp:docPr id="9" name="Рисунок 9" descr="https://www.pulsar-nv.com/data/public/uploads/2020/12/d1_led_gree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pulsar-nv.com/data/public/uploads/2020/12/d1_led_green4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5528" w:type="dxa"/>
            <w:hideMark/>
          </w:tcPr>
          <w:p w14:paraId="7A295E98" w14:textId="77777777" w:rsidR="00B37104" w:rsidRPr="00950BFA" w:rsidRDefault="00B37104" w:rsidP="00B37104">
            <w:pPr>
              <w:spacing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Battery level is from 10% to 20%.</w:t>
            </w:r>
          </w:p>
        </w:tc>
      </w:tr>
      <w:tr w:rsidR="00B37104" w:rsidRPr="00DD793A" w14:paraId="44392378" w14:textId="77777777" w:rsidTr="00240FB1">
        <w:tc>
          <w:tcPr>
            <w:tcW w:w="3823" w:type="dxa"/>
            <w:hideMark/>
          </w:tcPr>
          <w:p w14:paraId="5BCF4DD7" w14:textId="67A0878C" w:rsidR="00B37104" w:rsidRPr="00950BFA" w:rsidRDefault="00B37104" w:rsidP="00B37104">
            <w:pPr>
              <w:spacing w:line="405" w:lineRule="atLeast"/>
              <w:rPr>
                <w:rFonts w:ascii="Open Sans" w:eastAsia="Times New Roman" w:hAnsi="Open Sans" w:cs="Open Sans"/>
                <w:color w:val="141414"/>
                <w:sz w:val="27"/>
                <w:szCs w:val="27"/>
                <w:lang w:eastAsia="ru-RU"/>
              </w:rPr>
            </w:pPr>
            <w:r w:rsidRPr="00950BFA">
              <w:rPr>
                <w:rFonts w:ascii="Open Sans" w:eastAsia="Times New Roman" w:hAnsi="Open Sans" w:cs="Open Sans"/>
                <w:noProof/>
                <w:color w:val="141414"/>
                <w:sz w:val="27"/>
                <w:szCs w:val="27"/>
                <w:lang w:eastAsia="ru-RU"/>
              </w:rPr>
              <w:drawing>
                <wp:inline distT="0" distB="0" distL="0" distR="0" wp14:anchorId="15E12DB4" wp14:editId="7F4A7CBE">
                  <wp:extent cx="333375" cy="257175"/>
                  <wp:effectExtent l="0" t="0" r="0" b="0"/>
                  <wp:docPr id="8" name="Рисунок 8" descr="https://www.pulsar-nv.com/data/public/uploads/2021/02/led_2green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pulsar-nv.com/data/public/uploads/2021/02/led_2greens4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p>
        </w:tc>
        <w:tc>
          <w:tcPr>
            <w:tcW w:w="5528" w:type="dxa"/>
            <w:hideMark/>
          </w:tcPr>
          <w:p w14:paraId="3AEA2924" w14:textId="77777777" w:rsidR="00B37104" w:rsidRPr="00950BFA" w:rsidRDefault="00B37104" w:rsidP="00B37104">
            <w:pPr>
              <w:spacing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Battery level is from 20% to 60%.</w:t>
            </w:r>
          </w:p>
        </w:tc>
      </w:tr>
      <w:tr w:rsidR="00B37104" w:rsidRPr="00DD793A" w14:paraId="5A41A5F9" w14:textId="77777777" w:rsidTr="00240FB1">
        <w:tc>
          <w:tcPr>
            <w:tcW w:w="3823" w:type="dxa"/>
            <w:hideMark/>
          </w:tcPr>
          <w:p w14:paraId="5F1280D1" w14:textId="7211DEE9" w:rsidR="00B37104" w:rsidRPr="00950BFA" w:rsidRDefault="00B37104" w:rsidP="00B37104">
            <w:pPr>
              <w:spacing w:line="405" w:lineRule="atLeast"/>
              <w:rPr>
                <w:rFonts w:ascii="Open Sans" w:eastAsia="Times New Roman" w:hAnsi="Open Sans" w:cs="Open Sans"/>
                <w:color w:val="141414"/>
                <w:sz w:val="27"/>
                <w:szCs w:val="27"/>
                <w:lang w:eastAsia="ru-RU"/>
              </w:rPr>
            </w:pPr>
            <w:r w:rsidRPr="00950BFA">
              <w:rPr>
                <w:rFonts w:ascii="Open Sans" w:eastAsia="Times New Roman" w:hAnsi="Open Sans" w:cs="Open Sans"/>
                <w:noProof/>
                <w:color w:val="141414"/>
                <w:sz w:val="27"/>
                <w:szCs w:val="27"/>
                <w:lang w:eastAsia="ru-RU"/>
              </w:rPr>
              <w:drawing>
                <wp:inline distT="0" distB="0" distL="0" distR="0" wp14:anchorId="7AA310A7" wp14:editId="30ACD91C">
                  <wp:extent cx="457200" cy="257175"/>
                  <wp:effectExtent l="0" t="0" r="0" b="0"/>
                  <wp:docPr id="7" name="Рисунок 7" descr="https://www.pulsar-nv.com/data/public/uploads/2021/02/led_3green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pulsar-nv.com/data/public/uploads/2021/02/led_3greens4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950BFA">
              <w:rPr>
                <w:rFonts w:ascii="Open Sans" w:eastAsia="Times New Roman" w:hAnsi="Open Sans" w:cs="Open Sans"/>
                <w:noProof/>
                <w:color w:val="141414"/>
                <w:sz w:val="27"/>
                <w:szCs w:val="27"/>
                <w:lang w:eastAsia="ru-RU"/>
              </w:rPr>
              <mc:AlternateContent>
                <mc:Choice Requires="wps">
                  <w:drawing>
                    <wp:inline distT="0" distB="0" distL="0" distR="0" wp14:anchorId="5CC2D4B2" wp14:editId="308CAA0E">
                      <wp:extent cx="257175" cy="257175"/>
                      <wp:effectExtent l="0" t="0" r="0" b="0"/>
                      <wp:docPr id="6" name="Прямоугольник 6" descr="https://www.pulsar-nv.com/data/public/uploads/2020/12/led_green4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7CFC3C" id="Прямоугольник 6" o:spid="_x0000_s1026" alt="https://www.pulsar-nv.com/data/public/uploads/2020/12/led_green4x.png" style="width:20.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" filled="f" stroked="f">
                      <o:lock v:ext="edit" aspectratio="t"/>
                      <w10:anchorlock/>
                    </v:rect>
                  </w:pict>
                </mc:Fallback>
              </mc:AlternateContent>
            </w:r>
            <w:r w:rsidRPr="00950BFA">
              <w:rPr>
                <w:rFonts w:ascii="Open Sans" w:eastAsia="Times New Roman" w:hAnsi="Open Sans" w:cs="Open Sans"/>
                <w:noProof/>
                <w:color w:val="141414"/>
                <w:sz w:val="27"/>
                <w:szCs w:val="27"/>
                <w:lang w:eastAsia="ru-RU"/>
              </w:rPr>
              <mc:AlternateContent>
                <mc:Choice Requires="wps">
                  <w:drawing>
                    <wp:inline distT="0" distB="0" distL="0" distR="0" wp14:anchorId="39669E96" wp14:editId="1EF5E8CE">
                      <wp:extent cx="257175" cy="257175"/>
                      <wp:effectExtent l="0" t="0" r="0" b="0"/>
                      <wp:docPr id="5" name="Прямоугольник 5" descr="https://www.pulsar-nv.com/data/public/uploads/2020/12/led_green4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826369" id="Прямоугольник 5" o:spid="_x0000_s1026" alt="https://www.pulsar-nv.com/data/public/uploads/2020/12/led_green4x.png" style="width:20.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" filled="f" stroked="f">
                      <o:lock v:ext="edit" aspectratio="t"/>
                      <w10:anchorlock/>
                    </v:rect>
                  </w:pict>
                </mc:Fallback>
              </mc:AlternateContent>
            </w:r>
          </w:p>
        </w:tc>
        <w:tc>
          <w:tcPr>
            <w:tcW w:w="5528" w:type="dxa"/>
            <w:hideMark/>
          </w:tcPr>
          <w:p w14:paraId="63E4C40A" w14:textId="77777777" w:rsidR="00B37104" w:rsidRPr="00950BFA" w:rsidRDefault="00B37104" w:rsidP="00B37104">
            <w:pPr>
              <w:spacing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Battery level is from 60% to 95%.</w:t>
            </w:r>
          </w:p>
        </w:tc>
      </w:tr>
      <w:tr w:rsidR="00B37104" w:rsidRPr="00DD793A" w14:paraId="4D30F944" w14:textId="77777777" w:rsidTr="00240FB1">
        <w:tc>
          <w:tcPr>
            <w:tcW w:w="3823" w:type="dxa"/>
            <w:hideMark/>
          </w:tcPr>
          <w:p w14:paraId="23892257" w14:textId="4D9F5C67" w:rsidR="00B37104" w:rsidRPr="00950BFA" w:rsidRDefault="00B37104" w:rsidP="00B37104">
            <w:pPr>
              <w:spacing w:line="405" w:lineRule="atLeast"/>
              <w:rPr>
                <w:rFonts w:ascii="Open Sans" w:eastAsia="Times New Roman" w:hAnsi="Open Sans" w:cs="Open Sans"/>
                <w:color w:val="141414"/>
                <w:sz w:val="27"/>
                <w:szCs w:val="27"/>
                <w:lang w:eastAsia="ru-RU"/>
              </w:rPr>
            </w:pPr>
            <w:r w:rsidRPr="00950BFA">
              <w:rPr>
                <w:rFonts w:ascii="Open Sans" w:eastAsia="Times New Roman" w:hAnsi="Open Sans" w:cs="Open Sans"/>
                <w:noProof/>
                <w:color w:val="141414"/>
                <w:sz w:val="27"/>
                <w:szCs w:val="27"/>
                <w:lang w:eastAsia="ru-RU"/>
              </w:rPr>
              <w:drawing>
                <wp:inline distT="0" distB="0" distL="0" distR="0" wp14:anchorId="30DEA5E1" wp14:editId="59CDF791">
                  <wp:extent cx="571500" cy="257175"/>
                  <wp:effectExtent l="0" t="0" r="0" b="0"/>
                  <wp:docPr id="4" name="Рисунок 4" descr="https://www.pulsar-nv.com/data/public/uploads/2021/02/led_4green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pulsar-nv.com/data/public/uploads/2021/02/led_4greens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950BFA">
              <w:rPr>
                <w:rFonts w:ascii="Open Sans" w:eastAsia="Times New Roman" w:hAnsi="Open Sans" w:cs="Open Sans"/>
                <w:noProof/>
                <w:color w:val="141414"/>
                <w:sz w:val="27"/>
                <w:szCs w:val="27"/>
                <w:lang w:eastAsia="ru-RU"/>
              </w:rPr>
              <mc:AlternateContent>
                <mc:Choice Requires="wps">
                  <w:drawing>
                    <wp:inline distT="0" distB="0" distL="0" distR="0" wp14:anchorId="688E63DB" wp14:editId="65E53DF2">
                      <wp:extent cx="257175" cy="257175"/>
                      <wp:effectExtent l="0" t="0" r="0" b="0"/>
                      <wp:docPr id="3" name="Прямоугольник 3" descr="https://www.pulsar-nv.com/data/public/uploads/2020/12/led_green4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231316" id="Прямоугольник 3" o:spid="_x0000_s1026" alt="https://www.pulsar-nv.com/data/public/uploads/2020/12/led_green4x.png" style="width:20.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" filled="f" stroked="f">
                      <o:lock v:ext="edit" aspectratio="t"/>
                      <w10:anchorlock/>
                    </v:rect>
                  </w:pict>
                </mc:Fallback>
              </mc:AlternateContent>
            </w:r>
            <w:r w:rsidRPr="00950BFA">
              <w:rPr>
                <w:rFonts w:ascii="Open Sans" w:eastAsia="Times New Roman" w:hAnsi="Open Sans" w:cs="Open Sans"/>
                <w:noProof/>
                <w:color w:val="141414"/>
                <w:sz w:val="27"/>
                <w:szCs w:val="27"/>
                <w:lang w:eastAsia="ru-RU"/>
              </w:rPr>
              <mc:AlternateContent>
                <mc:Choice Requires="wps">
                  <w:drawing>
                    <wp:inline distT="0" distB="0" distL="0" distR="0" wp14:anchorId="3999AE76" wp14:editId="51CA69DC">
                      <wp:extent cx="257175" cy="257175"/>
                      <wp:effectExtent l="0" t="0" r="0" b="0"/>
                      <wp:docPr id="2" name="Прямоугольник 2" descr="https://www.pulsar-nv.com/data/public/uploads/2020/12/led_green4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80DB5A" id="Прямоугольник 2" o:spid="_x0000_s1026" alt="https://www.pulsar-nv.com/data/public/uploads/2020/12/led_green4x.png" style="width:20.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" filled="f" stroked="f">
                      <o:lock v:ext="edit" aspectratio="t"/>
                      <w10:anchorlock/>
                    </v:rect>
                  </w:pict>
                </mc:Fallback>
              </mc:AlternateContent>
            </w:r>
          </w:p>
        </w:tc>
        <w:tc>
          <w:tcPr>
            <w:tcW w:w="5528" w:type="dxa"/>
            <w:hideMark/>
          </w:tcPr>
          <w:p w14:paraId="5EF7381F" w14:textId="77777777" w:rsidR="00B37104" w:rsidRPr="00950BFA" w:rsidRDefault="00B37104" w:rsidP="00B37104">
            <w:pPr>
              <w:spacing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The battery is completely charged and can be disconnected from the charger.</w:t>
            </w:r>
          </w:p>
        </w:tc>
      </w:tr>
    </w:tbl>
    <w:p w14:paraId="6AD79724" w14:textId="77777777" w:rsidR="00B37104" w:rsidRPr="00950BFA" w:rsidRDefault="00B37104" w:rsidP="00B37104">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 Purchased separately</w:t>
      </w:r>
    </w:p>
    <w:p w14:paraId="6BCE406E" w14:textId="77777777" w:rsidR="00B37104" w:rsidRPr="00950BFA" w:rsidRDefault="00B37104" w:rsidP="00B37104">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 Included in the delivery package.</w:t>
      </w:r>
    </w:p>
    <w:p w14:paraId="628A9BA5" w14:textId="77777777" w:rsidR="00B37104" w:rsidRPr="00950BFA" w:rsidRDefault="00B37104" w:rsidP="00B37104">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 Purchased separately for models without an IR illuminator.</w:t>
      </w:r>
    </w:p>
    <w:p w14:paraId="7A81E121" w14:textId="77777777" w:rsidR="00B37104" w:rsidRPr="00950BFA" w:rsidRDefault="00B37104" w:rsidP="00B37104">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 LED indicator displays the current battery charge status for 30 seconds when the APS charger is not plugged in. When the power is being supplied, the indicator is constantly displaying the current battery charge status, the LEDs are additionally flickering to display the battery charging process.</w:t>
      </w:r>
    </w:p>
    <w:p w14:paraId="51D5AB75" w14:textId="77777777" w:rsidR="00B37104" w:rsidRPr="00950BFA" w:rsidRDefault="00B37104" w:rsidP="00B37104">
      <w:pPr>
        <w:rPr>
          <w:rFonts w:ascii="Open Sans" w:hAnsi="Open Sans" w:cs="Open Sans"/>
          <w:lang w:val="en-US"/>
        </w:rPr>
      </w:pPr>
    </w:p>
    <w:p w14:paraId="41DF2177" w14:textId="32ABA1FD" w:rsidR="00CD34F5" w:rsidRPr="00950BFA" w:rsidRDefault="00CD34F5" w:rsidP="00CD34F5">
      <w:pPr>
        <w:pStyle w:val="2"/>
        <w:rPr>
          <w:rFonts w:cs="Open Sans"/>
          <w:lang w:val="en-US"/>
        </w:rPr>
      </w:pPr>
      <w:r w:rsidRPr="00950BFA">
        <w:rPr>
          <w:rFonts w:cs="Open Sans"/>
          <w:lang w:val="en-US"/>
        </w:rPr>
        <w:t>Battery Installation</w:t>
      </w:r>
    </w:p>
    <w:p w14:paraId="52BAE36D" w14:textId="23D995DF" w:rsidR="008D7C31" w:rsidRPr="00950BFA" w:rsidRDefault="008D7C31" w:rsidP="008D7C31">
      <w:pPr>
        <w:shd w:val="clear" w:color="auto" w:fill="FFFFFF"/>
        <w:spacing w:before="225" w:after="225"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7B96C628" wp14:editId="1BE7ECD5">
            <wp:extent cx="1571625" cy="3234624"/>
            <wp:effectExtent l="0" t="0" r="0" b="4445"/>
            <wp:docPr id="18" name="Рисунок 18" descr="https://www.pulsar-nv.com/data/public/uploads/2021/09/digexc50-fitting_battery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www.pulsar-nv.com/data/public/uploads/2021/09/digexc50-fitting_battery2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3142" cy="3237747"/>
                    </a:xfrm>
                    <a:prstGeom prst="rect">
                      <a:avLst/>
                    </a:prstGeom>
                    <a:noFill/>
                    <a:ln>
                      <a:noFill/>
                    </a:ln>
                  </pic:spPr>
                </pic:pic>
              </a:graphicData>
            </a:graphic>
          </wp:inline>
        </w:drawing>
      </w:r>
    </w:p>
    <w:p w14:paraId="66B3BB57" w14:textId="77777777" w:rsidR="008D7C31" w:rsidRPr="00950BFA" w:rsidRDefault="008D7C31" w:rsidP="008D7C31">
      <w:pPr>
        <w:numPr>
          <w:ilvl w:val="0"/>
          <w:numId w:val="8"/>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Turn the battery cover</w:t>
      </w:r>
      <w:r w:rsidRPr="00950BFA">
        <w:rPr>
          <w:rFonts w:ascii="Open Sans" w:eastAsia="Times New Roman" w:hAnsi="Open Sans" w:cs="Open Sans"/>
          <w:b/>
          <w:bCs/>
          <w:color w:val="000000"/>
          <w:sz w:val="27"/>
          <w:szCs w:val="27"/>
          <w:lang w:val="en-US" w:eastAsia="ru-RU"/>
        </w:rPr>
        <w:t> (7)</w:t>
      </w:r>
      <w:r w:rsidRPr="00950BFA">
        <w:rPr>
          <w:rFonts w:ascii="Open Sans" w:eastAsia="Times New Roman" w:hAnsi="Open Sans" w:cs="Open Sans"/>
          <w:color w:val="000000"/>
          <w:sz w:val="27"/>
          <w:szCs w:val="27"/>
          <w:lang w:val="en-US" w:eastAsia="ru-RU"/>
        </w:rPr>
        <w:t> counterclockwise and remove it.</w:t>
      </w:r>
    </w:p>
    <w:p w14:paraId="1826E448" w14:textId="77777777" w:rsidR="008D7C31" w:rsidRPr="00950BFA" w:rsidRDefault="008D7C31" w:rsidP="008D7C31">
      <w:pPr>
        <w:numPr>
          <w:ilvl w:val="0"/>
          <w:numId w:val="8"/>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lastRenderedPageBreak/>
        <w:t>Install the battery </w:t>
      </w:r>
      <w:r w:rsidRPr="00950BFA">
        <w:rPr>
          <w:rFonts w:ascii="Open Sans" w:eastAsia="Times New Roman" w:hAnsi="Open Sans" w:cs="Open Sans"/>
          <w:b/>
          <w:bCs/>
          <w:color w:val="000000"/>
          <w:sz w:val="27"/>
          <w:szCs w:val="27"/>
          <w:lang w:val="en-US" w:eastAsia="ru-RU"/>
        </w:rPr>
        <w:t>(8)</w:t>
      </w:r>
      <w:r w:rsidRPr="00950BFA">
        <w:rPr>
          <w:rFonts w:ascii="Open Sans" w:eastAsia="Times New Roman" w:hAnsi="Open Sans" w:cs="Open Sans"/>
          <w:color w:val="000000"/>
          <w:sz w:val="27"/>
          <w:szCs w:val="27"/>
          <w:lang w:val="en-US" w:eastAsia="ru-RU"/>
        </w:rPr>
        <w:t> into the battery compartment along the special guides in the device body designed for it.</w:t>
      </w:r>
    </w:p>
    <w:p w14:paraId="2710524F" w14:textId="77777777" w:rsidR="008D7C31" w:rsidRPr="00950BFA" w:rsidRDefault="008D7C31" w:rsidP="008D7C31">
      <w:pPr>
        <w:numPr>
          <w:ilvl w:val="0"/>
          <w:numId w:val="8"/>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When properly installed, the battery is fixed in the battery compartment of the device.</w:t>
      </w:r>
    </w:p>
    <w:p w14:paraId="3832645C" w14:textId="77777777" w:rsidR="008D7C31" w:rsidRPr="00950BFA" w:rsidRDefault="008D7C31" w:rsidP="008D7C31">
      <w:pPr>
        <w:numPr>
          <w:ilvl w:val="0"/>
          <w:numId w:val="8"/>
        </w:numPr>
        <w:shd w:val="clear" w:color="auto" w:fill="FFFFFF"/>
        <w:spacing w:after="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Close the battery cover</w:t>
      </w:r>
      <w:r w:rsidRPr="00950BFA">
        <w:rPr>
          <w:rFonts w:ascii="Open Sans" w:eastAsia="Times New Roman" w:hAnsi="Open Sans" w:cs="Open Sans"/>
          <w:b/>
          <w:bCs/>
          <w:color w:val="000000"/>
          <w:sz w:val="27"/>
          <w:szCs w:val="27"/>
          <w:lang w:val="en-US" w:eastAsia="ru-RU"/>
        </w:rPr>
        <w:t> (7)</w:t>
      </w:r>
      <w:r w:rsidRPr="00950BFA">
        <w:rPr>
          <w:rFonts w:ascii="Open Sans" w:eastAsia="Times New Roman" w:hAnsi="Open Sans" w:cs="Open Sans"/>
          <w:color w:val="000000"/>
          <w:sz w:val="27"/>
          <w:szCs w:val="27"/>
          <w:lang w:val="en-US" w:eastAsia="ru-RU"/>
        </w:rPr>
        <w:t> by turning it clockwise.</w:t>
      </w:r>
    </w:p>
    <w:p w14:paraId="7D722792" w14:textId="77777777" w:rsidR="008D7C31" w:rsidRPr="00950BFA" w:rsidRDefault="008D7C31" w:rsidP="008D7C31">
      <w:pPr>
        <w:rPr>
          <w:rFonts w:ascii="Open Sans" w:hAnsi="Open Sans" w:cs="Open Sans"/>
          <w:lang w:val="en-US"/>
        </w:rPr>
      </w:pPr>
    </w:p>
    <w:p w14:paraId="281398AA" w14:textId="2B757202" w:rsidR="00CD34F5" w:rsidRPr="00950BFA" w:rsidRDefault="00CD34F5" w:rsidP="00CD34F5">
      <w:pPr>
        <w:pStyle w:val="2"/>
        <w:rPr>
          <w:rFonts w:cs="Open Sans"/>
          <w:lang w:val="en-US"/>
        </w:rPr>
      </w:pPr>
      <w:r w:rsidRPr="00950BFA">
        <w:rPr>
          <w:rFonts w:cs="Open Sans"/>
          <w:lang w:val="en-US"/>
        </w:rPr>
        <w:t>Switching and Changing the Batteries</w:t>
      </w:r>
    </w:p>
    <w:p w14:paraId="059EC4CC" w14:textId="77777777" w:rsidR="008D7C31" w:rsidRPr="00950BFA" w:rsidRDefault="008D7C31" w:rsidP="008D7C31">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Digex C50</w:t>
      </w:r>
      <w:r w:rsidRPr="00950BFA">
        <w:rPr>
          <w:rFonts w:ascii="Open Sans" w:eastAsia="Times New Roman" w:hAnsi="Open Sans" w:cs="Open Sans"/>
          <w:color w:val="000000"/>
          <w:sz w:val="27"/>
          <w:szCs w:val="27"/>
          <w:lang w:val="en-US" w:eastAsia="ru-RU"/>
        </w:rPr>
        <w:t> riflescopes are powered by 2 batteries: built-in Battery Pack APS5 and removable Battery Pack APS3/APS2.</w:t>
      </w:r>
    </w:p>
    <w:p w14:paraId="36F08B7E" w14:textId="77777777" w:rsidR="008D7C31" w:rsidRPr="00950BFA" w:rsidRDefault="00DD793A" w:rsidP="008D7C31">
      <w:pPr>
        <w:spacing w:before="450" w:after="450" w:line="240" w:lineRule="auto"/>
        <w:rPr>
          <w:rFonts w:ascii="Open Sans" w:eastAsia="Times New Roman" w:hAnsi="Open Sans" w:cs="Open Sans"/>
          <w:sz w:val="24"/>
          <w:szCs w:val="24"/>
          <w:lang w:eastAsia="ru-RU"/>
        </w:rPr>
      </w:pPr>
      <w:r>
        <w:rPr>
          <w:rFonts w:ascii="Open Sans" w:eastAsia="Times New Roman" w:hAnsi="Open Sans" w:cs="Open Sans"/>
          <w:sz w:val="24"/>
          <w:szCs w:val="24"/>
          <w:lang w:eastAsia="ru-RU"/>
        </w:rPr>
        <w:pict w14:anchorId="689639DD">
          <v:rect id="_x0000_i1027" style="width:0;height:.75pt" o:hralign="center" o:hrstd="t" o:hrnoshade="t" o:hr="t" fillcolor="black" stroked="f"/>
        </w:pict>
      </w:r>
    </w:p>
    <w:p w14:paraId="45244241" w14:textId="2B476DC5" w:rsidR="008D7C31" w:rsidRPr="00950BFA" w:rsidRDefault="008D7C31" w:rsidP="008D7C31">
      <w:pPr>
        <w:shd w:val="clear" w:color="auto" w:fill="FFFFFF"/>
        <w:spacing w:before="225" w:after="225"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6636CA0B" wp14:editId="1BED20D5">
            <wp:extent cx="5702935" cy="221134"/>
            <wp:effectExtent l="0" t="0" r="0" b="7620"/>
            <wp:docPr id="19" name="Рисунок 19" descr="https://www.pulsar-nv.com/data/public/uploads/2021/09/digexc50-status_bar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pulsar-nv.com/data/public/uploads/2021/09/digexc50-status_bar2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3164" cy="230837"/>
                    </a:xfrm>
                    <a:prstGeom prst="rect">
                      <a:avLst/>
                    </a:prstGeom>
                    <a:noFill/>
                    <a:ln>
                      <a:noFill/>
                    </a:ln>
                  </pic:spPr>
                </pic:pic>
              </a:graphicData>
            </a:graphic>
          </wp:inline>
        </w:drawing>
      </w:r>
    </w:p>
    <w:p w14:paraId="1B0E9D85" w14:textId="77777777" w:rsidR="008D7C31" w:rsidRPr="00950BFA" w:rsidRDefault="008D7C31" w:rsidP="008D7C31">
      <w:pPr>
        <w:numPr>
          <w:ilvl w:val="0"/>
          <w:numId w:val="9"/>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If there are two batteries in the device, two battery icons are displayed in the status bar (1 - built-in battery, 2 - removable battery). The device battery is displayed in grey and white; it is grey when inactive.</w:t>
      </w:r>
    </w:p>
    <w:p w14:paraId="1ABDABFE" w14:textId="77777777" w:rsidR="008D7C31" w:rsidRPr="00950BFA" w:rsidRDefault="008D7C31" w:rsidP="008D7C31">
      <w:pPr>
        <w:numPr>
          <w:ilvl w:val="0"/>
          <w:numId w:val="9"/>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When there is no removable battery in the device, only one icon for the built-in battery displays in white in the status bar.</w:t>
      </w:r>
    </w:p>
    <w:p w14:paraId="797BFD58" w14:textId="77777777" w:rsidR="008D7C31" w:rsidRPr="00950BFA" w:rsidRDefault="008D7C31" w:rsidP="008D7C31">
      <w:pPr>
        <w:numPr>
          <w:ilvl w:val="0"/>
          <w:numId w:val="9"/>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When both batteries are fully charged, the device is powered by the removable battery. If there is low removable battery level, the device will switch to the built-in battery.</w:t>
      </w:r>
    </w:p>
    <w:p w14:paraId="24B32383" w14:textId="77777777" w:rsidR="008D7C31" w:rsidRPr="00950BFA" w:rsidRDefault="008D7C31" w:rsidP="008D7C31">
      <w:pPr>
        <w:numPr>
          <w:ilvl w:val="0"/>
          <w:numId w:val="9"/>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Battery charge level is displayed in % above the icon in the status bar while charging.</w:t>
      </w:r>
    </w:p>
    <w:p w14:paraId="07662CE3" w14:textId="77777777" w:rsidR="008D7C31" w:rsidRPr="00950BFA" w:rsidRDefault="008D7C31" w:rsidP="008D7C31">
      <w:pPr>
        <w:numPr>
          <w:ilvl w:val="0"/>
          <w:numId w:val="9"/>
        </w:numPr>
        <w:shd w:val="clear" w:color="auto" w:fill="FFFFFF"/>
        <w:spacing w:after="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It is possible to replace removable battery with device turned on when it is powered by built-in battery (the device will continue to work properly).</w:t>
      </w:r>
    </w:p>
    <w:p w14:paraId="75D4C133" w14:textId="77777777" w:rsidR="008D7C31" w:rsidRPr="00950BFA" w:rsidRDefault="00DD793A" w:rsidP="008D7C31">
      <w:pPr>
        <w:spacing w:before="450" w:after="450" w:line="240" w:lineRule="auto"/>
        <w:rPr>
          <w:rFonts w:ascii="Open Sans" w:eastAsia="Times New Roman" w:hAnsi="Open Sans" w:cs="Open Sans"/>
          <w:sz w:val="24"/>
          <w:szCs w:val="24"/>
          <w:lang w:eastAsia="ru-RU"/>
        </w:rPr>
      </w:pPr>
      <w:r>
        <w:rPr>
          <w:rFonts w:ascii="Open Sans" w:eastAsia="Times New Roman" w:hAnsi="Open Sans" w:cs="Open Sans"/>
          <w:sz w:val="24"/>
          <w:szCs w:val="24"/>
          <w:lang w:eastAsia="ru-RU"/>
        </w:rPr>
        <w:pict w14:anchorId="5EF20460">
          <v:rect id="_x0000_i1028" style="width:0;height:.75pt" o:hralign="center" o:hrstd="t" o:hrnoshade="t" o:hr="t" fillcolor="black" stroked="f"/>
        </w:pict>
      </w:r>
    </w:p>
    <w:p w14:paraId="7E04BF54" w14:textId="77777777" w:rsidR="008D7C31" w:rsidRPr="00950BFA" w:rsidRDefault="008D7C31" w:rsidP="008D7C31">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Attention!</w:t>
      </w:r>
      <w:r w:rsidRPr="00950BFA">
        <w:rPr>
          <w:rFonts w:ascii="Open Sans" w:eastAsia="Times New Roman" w:hAnsi="Open Sans" w:cs="Open Sans"/>
          <w:color w:val="000000"/>
          <w:sz w:val="27"/>
          <w:szCs w:val="27"/>
          <w:lang w:val="en-US" w:eastAsia="ru-RU"/>
        </w:rPr>
        <w:t>  When installing a removable battery with a sufficient charge level, the device will automatically switch to it.</w:t>
      </w:r>
    </w:p>
    <w:p w14:paraId="53A38D45" w14:textId="77777777" w:rsidR="008D7C31" w:rsidRPr="00950BFA" w:rsidRDefault="008D7C31" w:rsidP="008D7C31">
      <w:pPr>
        <w:rPr>
          <w:rFonts w:ascii="Open Sans" w:hAnsi="Open Sans" w:cs="Open Sans"/>
          <w:lang w:val="en-US"/>
        </w:rPr>
      </w:pPr>
    </w:p>
    <w:p w14:paraId="12D481B6" w14:textId="73114D03" w:rsidR="00CD34F5" w:rsidRPr="00950BFA" w:rsidRDefault="00CD34F5" w:rsidP="00CD34F5">
      <w:pPr>
        <w:pStyle w:val="2"/>
        <w:rPr>
          <w:rFonts w:cs="Open Sans"/>
          <w:lang w:val="en-US"/>
        </w:rPr>
      </w:pPr>
      <w:r w:rsidRPr="00950BFA">
        <w:rPr>
          <w:rFonts w:cs="Open Sans"/>
          <w:lang w:val="en-US"/>
        </w:rPr>
        <w:lastRenderedPageBreak/>
        <w:t>External Power Supply</w:t>
      </w:r>
    </w:p>
    <w:p w14:paraId="2DF122EB" w14:textId="77777777" w:rsidR="008D7C31" w:rsidRPr="00950BFA" w:rsidRDefault="008D7C31" w:rsidP="008D7C31">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External power can be supplied from an external source, such as a Power Bank (5 V, 9 V).</w:t>
      </w:r>
    </w:p>
    <w:p w14:paraId="16D54D77" w14:textId="77777777" w:rsidR="008D7C31" w:rsidRPr="00950BFA" w:rsidRDefault="008D7C31" w:rsidP="008D7C31">
      <w:pPr>
        <w:numPr>
          <w:ilvl w:val="0"/>
          <w:numId w:val="10"/>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Connect the external power supply to the USB Type-C port </w:t>
      </w:r>
      <w:r w:rsidRPr="00950BFA">
        <w:rPr>
          <w:rFonts w:ascii="Open Sans" w:eastAsia="Times New Roman" w:hAnsi="Open Sans" w:cs="Open Sans"/>
          <w:b/>
          <w:bCs/>
          <w:color w:val="000000"/>
          <w:sz w:val="27"/>
          <w:szCs w:val="27"/>
          <w:lang w:val="en-US" w:eastAsia="ru-RU"/>
        </w:rPr>
        <w:t>(10)</w:t>
      </w:r>
      <w:r w:rsidRPr="00950BFA">
        <w:rPr>
          <w:rFonts w:ascii="Open Sans" w:eastAsia="Times New Roman" w:hAnsi="Open Sans" w:cs="Open Sans"/>
          <w:color w:val="000000"/>
          <w:sz w:val="27"/>
          <w:szCs w:val="27"/>
          <w:lang w:val="en-US" w:eastAsia="ru-RU"/>
        </w:rPr>
        <w:t> of the riflescope.</w:t>
      </w:r>
    </w:p>
    <w:p w14:paraId="10099BA2" w14:textId="77777777" w:rsidR="008D7C31" w:rsidRPr="00950BFA" w:rsidRDefault="008D7C31" w:rsidP="008D7C31">
      <w:pPr>
        <w:numPr>
          <w:ilvl w:val="0"/>
          <w:numId w:val="10"/>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The riflescope switches to external power source, while built-in Battery Pack APS5 and removable Battery Pack APS2 (or APS3*) will gradually recharge.</w:t>
      </w:r>
    </w:p>
    <w:p w14:paraId="5BA461AD" w14:textId="0F334626" w:rsidR="008D7C31" w:rsidRPr="00950BFA" w:rsidRDefault="008D7C31" w:rsidP="008D7C31">
      <w:pPr>
        <w:numPr>
          <w:ilvl w:val="0"/>
          <w:numId w:val="10"/>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A rechargeable battery icon </w:t>
      </w:r>
      <w:r w:rsidRPr="00950BFA">
        <w:rPr>
          <w:rFonts w:ascii="Open Sans" w:eastAsia="Times New Roman" w:hAnsi="Open Sans" w:cs="Open Sans"/>
          <w:noProof/>
          <w:color w:val="000000"/>
          <w:sz w:val="27"/>
          <w:szCs w:val="27"/>
          <w:lang w:eastAsia="ru-RU"/>
        </w:rPr>
        <w:drawing>
          <wp:inline distT="0" distB="0" distL="0" distR="0" wp14:anchorId="7583738F" wp14:editId="4D0335C9">
            <wp:extent cx="257175" cy="257175"/>
            <wp:effectExtent l="0" t="0" r="9525" b="0"/>
            <wp:docPr id="20" name="Рисунок 20" descr="https://www.pulsar-nv.com/data/public/uploads/2020/12/d1_battery-charg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pulsar-nv.com/data/public/uploads/2020/12/d1_battery-charging4x.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50BFA">
        <w:rPr>
          <w:rFonts w:ascii="Open Sans" w:eastAsia="Times New Roman" w:hAnsi="Open Sans" w:cs="Open Sans"/>
          <w:color w:val="000000"/>
          <w:sz w:val="27"/>
          <w:szCs w:val="27"/>
          <w:lang w:val="en-US" w:eastAsia="ru-RU"/>
        </w:rPr>
        <w:t> indicating a percentage of the battery life will appear in the status bar.</w:t>
      </w:r>
    </w:p>
    <w:p w14:paraId="4C442328" w14:textId="77777777" w:rsidR="008D7C31" w:rsidRPr="00950BFA" w:rsidRDefault="008D7C31" w:rsidP="008D7C31">
      <w:pPr>
        <w:numPr>
          <w:ilvl w:val="0"/>
          <w:numId w:val="10"/>
        </w:numPr>
        <w:shd w:val="clear" w:color="auto" w:fill="FFFFFF"/>
        <w:spacing w:after="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When you turn off external power source, the riflescope switches over to the removable battery without turning off. When there is no removable battery or low power level the device switches to the built-in battery.</w:t>
      </w:r>
    </w:p>
    <w:p w14:paraId="6D05924A" w14:textId="77777777" w:rsidR="008D7C31" w:rsidRPr="00950BFA" w:rsidRDefault="008D7C31" w:rsidP="008D7C31">
      <w:pPr>
        <w:shd w:val="clear" w:color="auto" w:fill="FFFFFF"/>
        <w:spacing w:before="225" w:after="225"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*Optional</w:t>
      </w:r>
    </w:p>
    <w:p w14:paraId="09CA1C25" w14:textId="77777777" w:rsidR="008D7C31" w:rsidRPr="00950BFA" w:rsidRDefault="00DD793A" w:rsidP="008D7C31">
      <w:pPr>
        <w:spacing w:before="450" w:after="450" w:line="240" w:lineRule="auto"/>
        <w:rPr>
          <w:rFonts w:ascii="Open Sans" w:eastAsia="Times New Roman" w:hAnsi="Open Sans" w:cs="Open Sans"/>
          <w:sz w:val="24"/>
          <w:szCs w:val="24"/>
          <w:lang w:eastAsia="ru-RU"/>
        </w:rPr>
      </w:pPr>
      <w:r>
        <w:rPr>
          <w:rFonts w:ascii="Open Sans" w:eastAsia="Times New Roman" w:hAnsi="Open Sans" w:cs="Open Sans"/>
          <w:sz w:val="24"/>
          <w:szCs w:val="24"/>
          <w:lang w:eastAsia="ru-RU"/>
        </w:rPr>
        <w:pict w14:anchorId="4EF5274A">
          <v:rect id="_x0000_i1029" style="width:0;height:.75pt" o:hralign="center" o:hrstd="t" o:hrnoshade="t" o:hr="t" fillcolor="black" stroked="f"/>
        </w:pict>
      </w:r>
    </w:p>
    <w:p w14:paraId="29A66347" w14:textId="70861514" w:rsidR="008D7C31" w:rsidRPr="00950BFA" w:rsidRDefault="008D7C31" w:rsidP="008D7C31">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Attention!</w:t>
      </w:r>
      <w:r w:rsidRPr="00950BFA">
        <w:rPr>
          <w:rFonts w:ascii="Open Sans" w:eastAsia="Times New Roman" w:hAnsi="Open Sans" w:cs="Open Sans"/>
          <w:color w:val="000000"/>
          <w:sz w:val="27"/>
          <w:szCs w:val="27"/>
          <w:lang w:val="en-US" w:eastAsia="ru-RU"/>
        </w:rPr>
        <w:t xml:space="preserve"> Charging Power Bank APS2 / APS3 / </w:t>
      </w:r>
      <w:r w:rsidR="00D62CA1">
        <w:rPr>
          <w:rFonts w:ascii="Open Sans" w:eastAsia="Times New Roman" w:hAnsi="Open Sans" w:cs="Open Sans"/>
          <w:color w:val="000000"/>
          <w:sz w:val="27"/>
          <w:szCs w:val="27"/>
          <w:lang w:val="en-US" w:eastAsia="ru-RU"/>
        </w:rPr>
        <w:t xml:space="preserve">internal </w:t>
      </w:r>
      <w:r w:rsidRPr="00950BFA">
        <w:rPr>
          <w:rFonts w:ascii="Open Sans" w:eastAsia="Times New Roman" w:hAnsi="Open Sans" w:cs="Open Sans"/>
          <w:color w:val="000000"/>
          <w:sz w:val="27"/>
          <w:szCs w:val="27"/>
          <w:lang w:val="en-US" w:eastAsia="ru-RU"/>
        </w:rPr>
        <w:t>APS5 batteries at air temperatures below 0 °C can result in reduced battery life. When using external power, connect Power Bank to the switched-on riflescope, which have worked for several minutes.</w:t>
      </w:r>
    </w:p>
    <w:p w14:paraId="79C470C9" w14:textId="77777777" w:rsidR="008D7C31" w:rsidRPr="00950BFA" w:rsidRDefault="008D7C31" w:rsidP="008D7C31">
      <w:pPr>
        <w:rPr>
          <w:rFonts w:ascii="Open Sans" w:hAnsi="Open Sans" w:cs="Open Sans"/>
          <w:lang w:val="en-US"/>
        </w:rPr>
      </w:pPr>
    </w:p>
    <w:p w14:paraId="7D80CF52" w14:textId="3D16E963" w:rsidR="00CD34F5" w:rsidRPr="00950BFA" w:rsidRDefault="00CD34F5" w:rsidP="00CD34F5">
      <w:pPr>
        <w:pStyle w:val="2"/>
        <w:rPr>
          <w:rFonts w:cs="Open Sans"/>
          <w:lang w:val="en-US"/>
        </w:rPr>
      </w:pPr>
      <w:r w:rsidRPr="00950BFA">
        <w:rPr>
          <w:rFonts w:cs="Open Sans"/>
          <w:lang w:val="en-US"/>
        </w:rPr>
        <w:t>Precautions</w:t>
      </w:r>
    </w:p>
    <w:p w14:paraId="012A8593" w14:textId="77777777" w:rsidR="008D7C31" w:rsidRPr="00950BFA" w:rsidRDefault="008D7C31" w:rsidP="008D7C31">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Only use the charger supplied with the Battery Pack. The use of any other charger may irreparably damage the Battery Pack or the charger and may cause fire.</w:t>
      </w:r>
    </w:p>
    <w:p w14:paraId="57530BBA" w14:textId="77777777" w:rsidR="008D7C31" w:rsidRPr="00950BFA" w:rsidRDefault="008D7C31" w:rsidP="008D7C31">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Do not charge the Battery Pack immediately after bringing it from a cold environment to a warm one. Wait for 30-40 minutes for the Battery Pack to get warm.</w:t>
      </w:r>
    </w:p>
    <w:p w14:paraId="27F5C8AC" w14:textId="77777777" w:rsidR="008D7C31" w:rsidRPr="00950BFA" w:rsidRDefault="008D7C31" w:rsidP="008D7C31">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Do not leave the Battery Pack unattended while charging.</w:t>
      </w:r>
    </w:p>
    <w:p w14:paraId="1B203538" w14:textId="77777777" w:rsidR="008D7C31" w:rsidRPr="00950BFA" w:rsidRDefault="008D7C31" w:rsidP="008D7C31">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Never use a modified or damaged charger.</w:t>
      </w:r>
    </w:p>
    <w:p w14:paraId="3DA66ACE" w14:textId="77777777" w:rsidR="008D7C31" w:rsidRPr="00950BFA" w:rsidRDefault="008D7C31" w:rsidP="008D7C31">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lastRenderedPageBreak/>
        <w:t>Do not leave the Battery Pack with a charger connected to the power adapter after charging is complete.</w:t>
      </w:r>
    </w:p>
    <w:p w14:paraId="345C22EC" w14:textId="77777777" w:rsidR="008D7C31" w:rsidRPr="00950BFA" w:rsidRDefault="008D7C31" w:rsidP="008D7C31">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Do not expose the Battery Pack to high temperatures or an open flame.</w:t>
      </w:r>
    </w:p>
    <w:p w14:paraId="4DB49984" w14:textId="77777777" w:rsidR="008D7C31" w:rsidRPr="00950BFA" w:rsidRDefault="008D7C31" w:rsidP="008D7C31">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Do not submerge the Battery Pack in water.</w:t>
      </w:r>
    </w:p>
    <w:p w14:paraId="2472385E" w14:textId="77777777" w:rsidR="008D7C31" w:rsidRPr="00950BFA" w:rsidRDefault="008D7C31" w:rsidP="008D7C31">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Do not connect an external device with a current consumption that exceeds permitted levels.</w:t>
      </w:r>
    </w:p>
    <w:p w14:paraId="4CE938B4" w14:textId="77777777" w:rsidR="008D7C31" w:rsidRPr="00950BFA" w:rsidRDefault="008D7C31" w:rsidP="008D7C31">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Do not dismantle or deform the Battery Pack.</w:t>
      </w:r>
    </w:p>
    <w:p w14:paraId="2A3120F7" w14:textId="77777777" w:rsidR="008D7C31" w:rsidRPr="00950BFA" w:rsidRDefault="008D7C31" w:rsidP="008D7C31">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Do not drop or hit the Battery Pack.</w:t>
      </w:r>
    </w:p>
    <w:p w14:paraId="39CA79D3" w14:textId="77777777" w:rsidR="008D7C31" w:rsidRPr="00950BFA" w:rsidRDefault="008D7C31" w:rsidP="008D7C31">
      <w:pPr>
        <w:numPr>
          <w:ilvl w:val="0"/>
          <w:numId w:val="11"/>
        </w:numPr>
        <w:shd w:val="clear" w:color="auto" w:fill="FFFFFF"/>
        <w:spacing w:after="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Keep the Battery Pack out of the reach of children.</w:t>
      </w:r>
    </w:p>
    <w:p w14:paraId="33043CAE" w14:textId="77777777" w:rsidR="008D7C31" w:rsidRPr="00950BFA" w:rsidRDefault="008D7C31" w:rsidP="008D7C31">
      <w:pPr>
        <w:rPr>
          <w:rFonts w:ascii="Open Sans" w:hAnsi="Open Sans" w:cs="Open Sans"/>
          <w:lang w:val="en-US"/>
        </w:rPr>
      </w:pPr>
    </w:p>
    <w:p w14:paraId="519E836F" w14:textId="27B0622E" w:rsidR="00CD34F5" w:rsidRPr="00950BFA" w:rsidRDefault="00CD34F5" w:rsidP="00CD34F5">
      <w:pPr>
        <w:pStyle w:val="2"/>
        <w:rPr>
          <w:rFonts w:cs="Open Sans"/>
          <w:lang w:val="en-US"/>
        </w:rPr>
      </w:pPr>
      <w:r w:rsidRPr="00950BFA">
        <w:rPr>
          <w:rFonts w:cs="Open Sans"/>
          <w:lang w:val="en-US"/>
        </w:rPr>
        <w:t>Recommendations for Use</w:t>
      </w:r>
    </w:p>
    <w:p w14:paraId="19DF8572" w14:textId="77777777" w:rsidR="008D7C31" w:rsidRPr="00950BFA" w:rsidRDefault="008D7C31" w:rsidP="008D7C31">
      <w:pPr>
        <w:numPr>
          <w:ilvl w:val="0"/>
          <w:numId w:val="12"/>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During long-term storage, the Battery Pack should be partially charged – the charge level should be between 50% and 80%.</w:t>
      </w:r>
    </w:p>
    <w:p w14:paraId="2F0F2D39" w14:textId="77777777" w:rsidR="008D7C31" w:rsidRPr="00950BFA" w:rsidRDefault="008D7C31" w:rsidP="008D7C31">
      <w:pPr>
        <w:numPr>
          <w:ilvl w:val="0"/>
          <w:numId w:val="12"/>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Charge the Battery Pack at a temperature from 0° C to +45° C (32° F to +113° F), otherwise the battery life will decrease significantly.</w:t>
      </w:r>
    </w:p>
    <w:p w14:paraId="7446B022" w14:textId="77777777" w:rsidR="008D7C31" w:rsidRPr="00950BFA" w:rsidRDefault="008D7C31" w:rsidP="008D7C31">
      <w:pPr>
        <w:numPr>
          <w:ilvl w:val="0"/>
          <w:numId w:val="12"/>
        </w:numPr>
        <w:shd w:val="clear" w:color="auto" w:fill="FFFFFF"/>
        <w:spacing w:after="18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val="en-US" w:eastAsia="ru-RU"/>
        </w:rPr>
        <w:t xml:space="preserve">When using the Battery Pack at sub-zero (sub 32° F) temperatures the battery capacity decreases. </w:t>
      </w:r>
      <w:r w:rsidRPr="00950BFA">
        <w:rPr>
          <w:rFonts w:ascii="Open Sans" w:eastAsia="Times New Roman" w:hAnsi="Open Sans" w:cs="Open Sans"/>
          <w:color w:val="000000"/>
          <w:sz w:val="27"/>
          <w:szCs w:val="27"/>
          <w:lang w:eastAsia="ru-RU"/>
        </w:rPr>
        <w:t>This is normal and is not a defect.</w:t>
      </w:r>
    </w:p>
    <w:p w14:paraId="56DFECAE" w14:textId="77777777" w:rsidR="008D7C31" w:rsidRPr="00950BFA" w:rsidRDefault="008D7C31" w:rsidP="008D7C31">
      <w:pPr>
        <w:numPr>
          <w:ilvl w:val="0"/>
          <w:numId w:val="12"/>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Do not use the Battery Pack at temperatures above those shown in the table – this may decrease battery life.</w:t>
      </w:r>
    </w:p>
    <w:p w14:paraId="6787B171" w14:textId="77777777" w:rsidR="008D7C31" w:rsidRPr="00950BFA" w:rsidRDefault="008D7C31" w:rsidP="008D7C31">
      <w:pPr>
        <w:numPr>
          <w:ilvl w:val="0"/>
          <w:numId w:val="12"/>
        </w:numPr>
        <w:shd w:val="clear" w:color="auto" w:fill="FFFFFF"/>
        <w:spacing w:after="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The Battery Pack is short circuit protected; however, any situation that may cause short-circuiting should be avoided.</w:t>
      </w:r>
    </w:p>
    <w:p w14:paraId="34B33FF9" w14:textId="77777777" w:rsidR="008D7C31" w:rsidRPr="00950BFA" w:rsidRDefault="008D7C31" w:rsidP="008D7C31">
      <w:pPr>
        <w:rPr>
          <w:rFonts w:ascii="Open Sans" w:hAnsi="Open Sans" w:cs="Open Sans"/>
          <w:lang w:val="en-US"/>
        </w:rPr>
      </w:pPr>
    </w:p>
    <w:p w14:paraId="492522E6" w14:textId="77777777" w:rsidR="00CD34F5" w:rsidRPr="00950BFA" w:rsidRDefault="00CD34F5" w:rsidP="00CD34F5">
      <w:pPr>
        <w:pStyle w:val="1"/>
        <w:rPr>
          <w:rFonts w:cs="Open Sans"/>
          <w:lang w:val="en-US"/>
        </w:rPr>
      </w:pPr>
      <w:r w:rsidRPr="00950BFA">
        <w:rPr>
          <w:rFonts w:cs="Open Sans"/>
          <w:lang w:val="en-US"/>
        </w:rPr>
        <w:t>Getting Started</w:t>
      </w:r>
    </w:p>
    <w:p w14:paraId="30B8A8C6" w14:textId="5BAF1AE9" w:rsidR="00CD34F5" w:rsidRPr="00950BFA" w:rsidRDefault="00CD34F5" w:rsidP="00CD34F5">
      <w:pPr>
        <w:pStyle w:val="2"/>
        <w:rPr>
          <w:rFonts w:cs="Open Sans"/>
          <w:lang w:val="en-US"/>
        </w:rPr>
      </w:pPr>
      <w:r w:rsidRPr="00950BFA">
        <w:rPr>
          <w:rFonts w:cs="Open Sans"/>
          <w:lang w:val="en-US"/>
        </w:rPr>
        <w:t>Mounting on the Rifle</w:t>
      </w:r>
    </w:p>
    <w:p w14:paraId="48FCFFCA" w14:textId="77777777" w:rsidR="008D7C31" w:rsidRPr="00950BFA" w:rsidRDefault="008D7C31" w:rsidP="008D7C31">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To ensure accurate shooting the </w:t>
      </w:r>
      <w:r w:rsidRPr="00950BFA">
        <w:rPr>
          <w:rFonts w:ascii="Open Sans" w:eastAsia="Times New Roman" w:hAnsi="Open Sans" w:cs="Open Sans"/>
          <w:b/>
          <w:bCs/>
          <w:color w:val="000000"/>
          <w:sz w:val="27"/>
          <w:szCs w:val="27"/>
          <w:lang w:val="en-US" w:eastAsia="ru-RU"/>
        </w:rPr>
        <w:t>Digex</w:t>
      </w:r>
      <w:r w:rsidRPr="00950BFA">
        <w:rPr>
          <w:rFonts w:ascii="Open Sans" w:eastAsia="Times New Roman" w:hAnsi="Open Sans" w:cs="Open Sans"/>
          <w:color w:val="000000"/>
          <w:sz w:val="27"/>
          <w:szCs w:val="27"/>
          <w:lang w:val="en-US" w:eastAsia="ru-RU"/>
        </w:rPr>
        <w:t> </w:t>
      </w:r>
      <w:r w:rsidRPr="00950BFA">
        <w:rPr>
          <w:rFonts w:ascii="Open Sans" w:eastAsia="Times New Roman" w:hAnsi="Open Sans" w:cs="Open Sans"/>
          <w:b/>
          <w:bCs/>
          <w:color w:val="000000"/>
          <w:sz w:val="27"/>
          <w:szCs w:val="27"/>
          <w:lang w:eastAsia="ru-RU"/>
        </w:rPr>
        <w:t>С</w:t>
      </w:r>
      <w:r w:rsidRPr="00950BFA">
        <w:rPr>
          <w:rFonts w:ascii="Open Sans" w:eastAsia="Times New Roman" w:hAnsi="Open Sans" w:cs="Open Sans"/>
          <w:b/>
          <w:bCs/>
          <w:color w:val="000000"/>
          <w:sz w:val="27"/>
          <w:szCs w:val="27"/>
          <w:lang w:val="en-US" w:eastAsia="ru-RU"/>
        </w:rPr>
        <w:t>50 </w:t>
      </w:r>
      <w:r w:rsidRPr="00950BFA">
        <w:rPr>
          <w:rFonts w:ascii="Open Sans" w:eastAsia="Times New Roman" w:hAnsi="Open Sans" w:cs="Open Sans"/>
          <w:color w:val="000000"/>
          <w:sz w:val="27"/>
          <w:szCs w:val="27"/>
          <w:lang w:val="en-US" w:eastAsia="ru-RU"/>
        </w:rPr>
        <w:t>riflescope should be properly mounted on the rifle.</w:t>
      </w:r>
    </w:p>
    <w:p w14:paraId="2CEDB197" w14:textId="77777777" w:rsidR="008D7C31" w:rsidRPr="00950BFA" w:rsidRDefault="008D7C31" w:rsidP="008D7C31">
      <w:pPr>
        <w:numPr>
          <w:ilvl w:val="0"/>
          <w:numId w:val="13"/>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The riflescope is fixed using the mount, which is purchased separately. Use only high-quality mounts and rings that are designed especially for your rifle. Follow the mounting manufacturer's recommendations on the installation procedure and use the proper tool.</w:t>
      </w:r>
    </w:p>
    <w:p w14:paraId="35C2B317" w14:textId="694DEA82" w:rsidR="008D7C31" w:rsidRPr="00950BFA" w:rsidRDefault="008D7C31" w:rsidP="008D7C31">
      <w:pPr>
        <w:numPr>
          <w:ilvl w:val="0"/>
          <w:numId w:val="13"/>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lastRenderedPageBreak/>
        <w:t>When mounting the riflescope, adjust the position on the rifle so that proper (comfortable) holding of rifle ensures the distance between the riflescope and eye (eye relief) specified by the </w:t>
      </w:r>
      <w:hyperlink w:anchor="_Specifications" w:tgtFrame="_blank" w:history="1">
        <w:r w:rsidRPr="00950BFA">
          <w:rPr>
            <w:rFonts w:ascii="Open Sans" w:eastAsia="Times New Roman" w:hAnsi="Open Sans" w:cs="Open Sans"/>
            <w:b/>
            <w:bCs/>
            <w:color w:val="005CA5"/>
            <w:sz w:val="27"/>
            <w:szCs w:val="27"/>
            <w:lang w:val="en-US" w:eastAsia="ru-RU"/>
          </w:rPr>
          <w:t>Technical Specifications</w:t>
        </w:r>
      </w:hyperlink>
      <w:r w:rsidRPr="00950BFA">
        <w:rPr>
          <w:rFonts w:ascii="Open Sans" w:eastAsia="Times New Roman" w:hAnsi="Open Sans" w:cs="Open Sans"/>
          <w:color w:val="000000"/>
          <w:sz w:val="27"/>
          <w:szCs w:val="27"/>
          <w:lang w:val="en-US" w:eastAsia="ru-RU"/>
        </w:rPr>
        <w:t>. Failure to comply with this recommendation may result in injury to the shooter by the parts of the riflescope eyepiece when shooting.</w:t>
      </w:r>
    </w:p>
    <w:p w14:paraId="095D4CE7" w14:textId="77777777" w:rsidR="008D7C31" w:rsidRPr="00950BFA" w:rsidRDefault="008D7C31" w:rsidP="008D7C31">
      <w:pPr>
        <w:numPr>
          <w:ilvl w:val="0"/>
          <w:numId w:val="13"/>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It is recommended to install the riflescope as low as possible, at the same time it should not be in contact with barrel or receiver.</w:t>
      </w:r>
    </w:p>
    <w:p w14:paraId="5B5C01B3" w14:textId="77777777" w:rsidR="008D7C31" w:rsidRPr="00950BFA" w:rsidRDefault="008D7C31" w:rsidP="008D7C31">
      <w:pPr>
        <w:numPr>
          <w:ilvl w:val="0"/>
          <w:numId w:val="13"/>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In order to avoid pinching the riflescope body, a tightening torque for the screws of the mounting rings must be not more than 2.5 Nm (22.1 Pound-force inches). A torque wrench is recommended to control the tightening torque.</w:t>
      </w:r>
    </w:p>
    <w:p w14:paraId="73BA0A50" w14:textId="14EFA3AE" w:rsidR="008D7C31" w:rsidRPr="00950BFA" w:rsidRDefault="008D7C31" w:rsidP="008D7C31">
      <w:pPr>
        <w:numPr>
          <w:ilvl w:val="0"/>
          <w:numId w:val="13"/>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Before using the riflescope when hunting, follow instructions in the </w:t>
      </w:r>
      <w:hyperlink w:anchor="_Zeroing" w:tgtFrame="_blank" w:history="1">
        <w:r w:rsidRPr="00950BFA">
          <w:rPr>
            <w:rFonts w:ascii="Open Sans" w:eastAsia="Times New Roman" w:hAnsi="Open Sans" w:cs="Open Sans"/>
            <w:b/>
            <w:bCs/>
            <w:color w:val="005CA5"/>
            <w:sz w:val="27"/>
            <w:szCs w:val="27"/>
            <w:lang w:val="en-US" w:eastAsia="ru-RU"/>
          </w:rPr>
          <w:t>Zeroing</w:t>
        </w:r>
      </w:hyperlink>
      <w:r w:rsidRPr="00950BFA">
        <w:rPr>
          <w:rFonts w:ascii="Open Sans" w:eastAsia="Times New Roman" w:hAnsi="Open Sans" w:cs="Open Sans"/>
          <w:color w:val="000000"/>
          <w:sz w:val="27"/>
          <w:szCs w:val="27"/>
          <w:lang w:val="en-US" w:eastAsia="ru-RU"/>
        </w:rPr>
        <w:t> section.</w:t>
      </w:r>
    </w:p>
    <w:p w14:paraId="432A9A8B" w14:textId="77777777" w:rsidR="008D7C31" w:rsidRPr="00950BFA" w:rsidRDefault="008D7C31" w:rsidP="008D7C31">
      <w:pPr>
        <w:numPr>
          <w:ilvl w:val="0"/>
          <w:numId w:val="13"/>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Use of a removable eyecup is recommended </w:t>
      </w:r>
      <w:r w:rsidRPr="00950BFA">
        <w:rPr>
          <w:rFonts w:ascii="Open Sans" w:eastAsia="Times New Roman" w:hAnsi="Open Sans" w:cs="Open Sans"/>
          <w:b/>
          <w:bCs/>
          <w:color w:val="000000"/>
          <w:sz w:val="27"/>
          <w:szCs w:val="27"/>
          <w:lang w:val="en-US" w:eastAsia="ru-RU"/>
        </w:rPr>
        <w:t>(1)</w:t>
      </w:r>
      <w:r w:rsidRPr="00950BFA">
        <w:rPr>
          <w:rFonts w:ascii="Open Sans" w:eastAsia="Times New Roman" w:hAnsi="Open Sans" w:cs="Open Sans"/>
          <w:color w:val="000000"/>
          <w:sz w:val="27"/>
          <w:szCs w:val="27"/>
          <w:lang w:val="en-US" w:eastAsia="ru-RU"/>
        </w:rPr>
        <w:t> to eliminate backlight from the display.</w:t>
      </w:r>
    </w:p>
    <w:p w14:paraId="5477AD86" w14:textId="77777777" w:rsidR="008D7C31" w:rsidRPr="00950BFA" w:rsidRDefault="008D7C31" w:rsidP="008D7C31">
      <w:pPr>
        <w:numPr>
          <w:ilvl w:val="0"/>
          <w:numId w:val="13"/>
        </w:numPr>
        <w:shd w:val="clear" w:color="auto" w:fill="FFFFFF"/>
        <w:spacing w:after="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It is recommended to use an eyecup while using the riflescope in the dark in order to avoid detection of camouflage. Mounting the eyecup on the riflescope eyepiece is carried out using built-in magnets.</w:t>
      </w:r>
    </w:p>
    <w:p w14:paraId="67A834D5" w14:textId="77777777" w:rsidR="008D7C31" w:rsidRPr="00950BFA" w:rsidRDefault="008D7C31" w:rsidP="008D7C31">
      <w:pPr>
        <w:rPr>
          <w:rFonts w:ascii="Open Sans" w:hAnsi="Open Sans" w:cs="Open Sans"/>
          <w:lang w:val="en-US"/>
        </w:rPr>
      </w:pPr>
    </w:p>
    <w:p w14:paraId="372F77E4" w14:textId="0E48BE28" w:rsidR="00CD34F5" w:rsidRPr="00950BFA" w:rsidRDefault="00CD34F5" w:rsidP="00CD34F5">
      <w:pPr>
        <w:pStyle w:val="2"/>
        <w:rPr>
          <w:rFonts w:cs="Open Sans"/>
          <w:lang w:val="en-US"/>
        </w:rPr>
      </w:pPr>
      <w:bookmarkStart w:id="1" w:name="_Powering_on_and"/>
      <w:bookmarkEnd w:id="1"/>
      <w:r w:rsidRPr="00950BFA">
        <w:rPr>
          <w:rFonts w:cs="Open Sans"/>
          <w:lang w:val="en-US"/>
        </w:rPr>
        <w:t>Powering on and Image Setting</w:t>
      </w:r>
    </w:p>
    <w:p w14:paraId="270E61B4" w14:textId="77777777" w:rsidR="008D7C31" w:rsidRPr="00950BFA" w:rsidRDefault="008D7C31" w:rsidP="008D7C31">
      <w:pPr>
        <w:numPr>
          <w:ilvl w:val="0"/>
          <w:numId w:val="14"/>
        </w:numPr>
        <w:shd w:val="clear" w:color="auto" w:fill="FFFFFF"/>
        <w:spacing w:after="15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Open the lens cap</w:t>
      </w:r>
      <w:r w:rsidRPr="00950BFA">
        <w:rPr>
          <w:rFonts w:ascii="Open Sans" w:eastAsia="Times New Roman" w:hAnsi="Open Sans" w:cs="Open Sans"/>
          <w:b/>
          <w:bCs/>
          <w:color w:val="000000"/>
          <w:sz w:val="27"/>
          <w:szCs w:val="27"/>
          <w:lang w:eastAsia="ru-RU"/>
        </w:rPr>
        <w:t> (13)</w:t>
      </w:r>
      <w:r w:rsidRPr="00950BFA">
        <w:rPr>
          <w:rFonts w:ascii="Open Sans" w:eastAsia="Times New Roman" w:hAnsi="Open Sans" w:cs="Open Sans"/>
          <w:color w:val="000000"/>
          <w:sz w:val="27"/>
          <w:szCs w:val="27"/>
          <w:lang w:eastAsia="ru-RU"/>
        </w:rPr>
        <w:t>.</w:t>
      </w:r>
    </w:p>
    <w:p w14:paraId="6DC6FD92" w14:textId="77777777" w:rsidR="008D7C31" w:rsidRPr="00950BFA" w:rsidRDefault="008D7C31" w:rsidP="008D7C31">
      <w:pPr>
        <w:numPr>
          <w:ilvl w:val="0"/>
          <w:numId w:val="14"/>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Press the </w:t>
      </w:r>
      <w:r w:rsidRPr="00950BFA">
        <w:rPr>
          <w:rFonts w:ascii="Open Sans" w:eastAsia="Times New Roman" w:hAnsi="Open Sans" w:cs="Open Sans"/>
          <w:b/>
          <w:bCs/>
          <w:color w:val="000000"/>
          <w:sz w:val="27"/>
          <w:szCs w:val="27"/>
          <w:lang w:val="en-US" w:eastAsia="ru-RU"/>
        </w:rPr>
        <w:t>ON/OFF</w:t>
      </w:r>
      <w:r w:rsidRPr="00950BFA">
        <w:rPr>
          <w:rFonts w:ascii="Open Sans" w:eastAsia="Times New Roman" w:hAnsi="Open Sans" w:cs="Open Sans"/>
          <w:color w:val="000000"/>
          <w:sz w:val="27"/>
          <w:szCs w:val="27"/>
          <w:lang w:val="en-US" w:eastAsia="ru-RU"/>
        </w:rPr>
        <w:t> </w:t>
      </w:r>
      <w:r w:rsidRPr="00950BFA">
        <w:rPr>
          <w:rFonts w:ascii="Open Sans" w:eastAsia="Times New Roman" w:hAnsi="Open Sans" w:cs="Open Sans"/>
          <w:b/>
          <w:bCs/>
          <w:color w:val="000000"/>
          <w:sz w:val="27"/>
          <w:szCs w:val="27"/>
          <w:lang w:val="en-US" w:eastAsia="ru-RU"/>
        </w:rPr>
        <w:t>(3)</w:t>
      </w:r>
      <w:r w:rsidRPr="00950BFA">
        <w:rPr>
          <w:rFonts w:ascii="Open Sans" w:eastAsia="Times New Roman" w:hAnsi="Open Sans" w:cs="Open Sans"/>
          <w:color w:val="000000"/>
          <w:sz w:val="27"/>
          <w:szCs w:val="27"/>
          <w:lang w:val="en-US" w:eastAsia="ru-RU"/>
        </w:rPr>
        <w:t> button briefly to power the riflescope on.</w:t>
      </w:r>
    </w:p>
    <w:p w14:paraId="75B1816C" w14:textId="2BE7CECE" w:rsidR="00B165DE" w:rsidRPr="00B165DE" w:rsidRDefault="00B165DE" w:rsidP="00B165DE">
      <w:pPr>
        <w:numPr>
          <w:ilvl w:val="0"/>
          <w:numId w:val="14"/>
        </w:numPr>
        <w:shd w:val="clear" w:color="auto" w:fill="FFFFFF"/>
        <w:spacing w:after="150" w:line="240" w:lineRule="auto"/>
        <w:ind w:left="0"/>
        <w:rPr>
          <w:rFonts w:ascii="Open Sans" w:eastAsia="Times New Roman" w:hAnsi="Open Sans" w:cs="Open Sans"/>
          <w:color w:val="000000"/>
          <w:sz w:val="27"/>
          <w:szCs w:val="27"/>
          <w:lang w:val="en-US" w:eastAsia="ru-RU"/>
        </w:rPr>
      </w:pPr>
      <w:r w:rsidRPr="00B165DE">
        <w:rPr>
          <w:rFonts w:ascii="Open Sans" w:eastAsia="Times New Roman" w:hAnsi="Open Sans" w:cs="Open Sans"/>
          <w:color w:val="000000"/>
          <w:sz w:val="27"/>
          <w:szCs w:val="27"/>
          <w:lang w:val="en-US" w:eastAsia="ru-RU"/>
        </w:rPr>
        <w:t xml:space="preserve">Adjust the sharpness of the symbols on the display by rotating the </w:t>
      </w:r>
      <w:r w:rsidR="002378CE">
        <w:rPr>
          <w:rFonts w:ascii="Open Sans" w:eastAsia="Times New Roman" w:hAnsi="Open Sans" w:cs="Open Sans"/>
          <w:color w:val="000000"/>
          <w:sz w:val="27"/>
          <w:szCs w:val="27"/>
          <w:lang w:val="en-US" w:eastAsia="ru-RU"/>
        </w:rPr>
        <w:t>dioptre</w:t>
      </w:r>
      <w:r w:rsidRPr="00B165DE">
        <w:rPr>
          <w:rFonts w:ascii="Open Sans" w:eastAsia="Times New Roman" w:hAnsi="Open Sans" w:cs="Open Sans"/>
          <w:color w:val="000000"/>
          <w:sz w:val="27"/>
          <w:szCs w:val="27"/>
          <w:lang w:val="en-US" w:eastAsia="ru-RU"/>
        </w:rPr>
        <w:t xml:space="preserve"> adjustment ring of the eyepiece </w:t>
      </w:r>
      <w:r w:rsidRPr="00B165DE">
        <w:rPr>
          <w:rFonts w:ascii="Open Sans" w:eastAsia="Times New Roman" w:hAnsi="Open Sans" w:cs="Open Sans"/>
          <w:b/>
          <w:color w:val="000000"/>
          <w:sz w:val="27"/>
          <w:szCs w:val="27"/>
          <w:lang w:val="en-US" w:eastAsia="ru-RU"/>
        </w:rPr>
        <w:t>(2)</w:t>
      </w:r>
      <w:r w:rsidRPr="00B165DE">
        <w:rPr>
          <w:rFonts w:ascii="Open Sans" w:eastAsia="Times New Roman" w:hAnsi="Open Sans" w:cs="Open Sans"/>
          <w:color w:val="000000"/>
          <w:sz w:val="27"/>
          <w:szCs w:val="27"/>
          <w:lang w:val="en-US" w:eastAsia="ru-RU"/>
        </w:rPr>
        <w:t>.</w:t>
      </w:r>
    </w:p>
    <w:p w14:paraId="7EA3DB7F" w14:textId="00A8B352" w:rsidR="008D7C31" w:rsidRPr="00950BFA" w:rsidRDefault="008D7C31" w:rsidP="008D7C31">
      <w:pPr>
        <w:numPr>
          <w:ilvl w:val="0"/>
          <w:numId w:val="14"/>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Turn the aperture adjustment ring</w:t>
      </w:r>
      <w:r w:rsidRPr="00950BFA">
        <w:rPr>
          <w:rFonts w:ascii="Open Sans" w:eastAsia="Times New Roman" w:hAnsi="Open Sans" w:cs="Open Sans"/>
          <w:b/>
          <w:bCs/>
          <w:color w:val="000000"/>
          <w:sz w:val="27"/>
          <w:szCs w:val="27"/>
          <w:lang w:val="en-US" w:eastAsia="ru-RU"/>
        </w:rPr>
        <w:t> (12)</w:t>
      </w:r>
      <w:r w:rsidRPr="00950BFA">
        <w:rPr>
          <w:rFonts w:ascii="Open Sans" w:eastAsia="Times New Roman" w:hAnsi="Open Sans" w:cs="Open Sans"/>
          <w:color w:val="000000"/>
          <w:sz w:val="27"/>
          <w:szCs w:val="27"/>
          <w:lang w:val="en-US" w:eastAsia="ru-RU"/>
        </w:rPr>
        <w:t> to select the observation mode (Day - </w:t>
      </w:r>
      <w:r w:rsidRPr="00950BFA">
        <w:rPr>
          <w:rFonts w:ascii="Open Sans" w:eastAsia="Times New Roman" w:hAnsi="Open Sans" w:cs="Open Sans"/>
          <w:noProof/>
          <w:color w:val="000000"/>
          <w:sz w:val="27"/>
          <w:szCs w:val="27"/>
          <w:lang w:eastAsia="ru-RU"/>
        </w:rPr>
        <w:drawing>
          <wp:inline distT="0" distB="0" distL="0" distR="0" wp14:anchorId="285394E0" wp14:editId="14404521">
            <wp:extent cx="257175" cy="257175"/>
            <wp:effectExtent l="0" t="0" r="9525" b="9525"/>
            <wp:docPr id="23" name="Рисунок 23" descr="https://www.pulsar-nv.com/data/public/uploads/2021/09/day-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pulsar-nv.com/data/public/uploads/2021/09/day-mode4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50BFA">
        <w:rPr>
          <w:rFonts w:ascii="Open Sans" w:eastAsia="Times New Roman" w:hAnsi="Open Sans" w:cs="Open Sans"/>
          <w:color w:val="000000"/>
          <w:sz w:val="27"/>
          <w:szCs w:val="27"/>
          <w:lang w:val="en-US" w:eastAsia="ru-RU"/>
        </w:rPr>
        <w:t> , Night - </w:t>
      </w:r>
      <w:r w:rsidRPr="00950BFA">
        <w:rPr>
          <w:rFonts w:ascii="Open Sans" w:eastAsia="Times New Roman" w:hAnsi="Open Sans" w:cs="Open Sans"/>
          <w:noProof/>
          <w:color w:val="000000"/>
          <w:sz w:val="27"/>
          <w:szCs w:val="27"/>
          <w:lang w:eastAsia="ru-RU"/>
        </w:rPr>
        <w:drawing>
          <wp:inline distT="0" distB="0" distL="0" distR="0" wp14:anchorId="298316CA" wp14:editId="73F6268E">
            <wp:extent cx="161925" cy="257175"/>
            <wp:effectExtent l="0" t="0" r="9525" b="9525"/>
            <wp:docPr id="22" name="Рисунок 22" descr="https://www.pulsar-nv.com/data/public/uploads/2021/09/night-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pulsar-nv.com/data/public/uploads/2021/09/night-mode4x.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Pr="00950BFA">
        <w:rPr>
          <w:rFonts w:ascii="Open Sans" w:eastAsia="Times New Roman" w:hAnsi="Open Sans" w:cs="Open Sans"/>
          <w:color w:val="000000"/>
          <w:sz w:val="27"/>
          <w:szCs w:val="27"/>
          <w:lang w:val="en-US" w:eastAsia="ru-RU"/>
        </w:rPr>
        <w:t>).</w:t>
      </w:r>
    </w:p>
    <w:p w14:paraId="6F288222" w14:textId="2928BD16" w:rsidR="008D7C31" w:rsidRPr="00950BFA" w:rsidRDefault="008D7C31" w:rsidP="008D7C31">
      <w:pPr>
        <w:numPr>
          <w:ilvl w:val="0"/>
          <w:numId w:val="14"/>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Select the image mode (</w:t>
      </w:r>
      <w:r w:rsidR="002378CE">
        <w:rPr>
          <w:rFonts w:ascii="Open Sans" w:eastAsia="Times New Roman" w:hAnsi="Open Sans" w:cs="Open Sans"/>
          <w:color w:val="000000"/>
          <w:sz w:val="27"/>
          <w:szCs w:val="27"/>
          <w:lang w:val="en-US" w:eastAsia="ru-RU"/>
        </w:rPr>
        <w:t>colour</w:t>
      </w:r>
      <w:r w:rsidRPr="00950BFA">
        <w:rPr>
          <w:rFonts w:ascii="Open Sans" w:eastAsia="Times New Roman" w:hAnsi="Open Sans" w:cs="Open Sans"/>
          <w:color w:val="000000"/>
          <w:sz w:val="27"/>
          <w:szCs w:val="27"/>
          <w:lang w:val="en-US" w:eastAsia="ru-RU"/>
        </w:rPr>
        <w:t>/black-and-white) by short pressing the </w:t>
      </w:r>
      <w:r w:rsidRPr="00950BFA">
        <w:rPr>
          <w:rFonts w:ascii="Open Sans" w:eastAsia="Times New Roman" w:hAnsi="Open Sans" w:cs="Open Sans"/>
          <w:b/>
          <w:bCs/>
          <w:color w:val="000000"/>
          <w:sz w:val="27"/>
          <w:szCs w:val="27"/>
          <w:lang w:val="en-US" w:eastAsia="ru-RU"/>
        </w:rPr>
        <w:t>ON/OFF</w:t>
      </w:r>
      <w:r w:rsidRPr="00950BFA">
        <w:rPr>
          <w:rFonts w:ascii="Open Sans" w:eastAsia="Times New Roman" w:hAnsi="Open Sans" w:cs="Open Sans"/>
          <w:color w:val="000000"/>
          <w:sz w:val="27"/>
          <w:szCs w:val="27"/>
          <w:lang w:val="en-US" w:eastAsia="ru-RU"/>
        </w:rPr>
        <w:t> </w:t>
      </w:r>
      <w:r w:rsidRPr="00950BFA">
        <w:rPr>
          <w:rFonts w:ascii="Open Sans" w:eastAsia="Times New Roman" w:hAnsi="Open Sans" w:cs="Open Sans"/>
          <w:b/>
          <w:bCs/>
          <w:color w:val="000000"/>
          <w:sz w:val="27"/>
          <w:szCs w:val="27"/>
          <w:lang w:val="en-US" w:eastAsia="ru-RU"/>
        </w:rPr>
        <w:t>(3) </w:t>
      </w:r>
      <w:r w:rsidRPr="00950BFA">
        <w:rPr>
          <w:rFonts w:ascii="Open Sans" w:eastAsia="Times New Roman" w:hAnsi="Open Sans" w:cs="Open Sans"/>
          <w:color w:val="000000"/>
          <w:sz w:val="27"/>
          <w:szCs w:val="27"/>
          <w:lang w:val="en-US" w:eastAsia="ru-RU"/>
        </w:rPr>
        <w:t>button.</w:t>
      </w:r>
    </w:p>
    <w:p w14:paraId="00153AE1" w14:textId="77777777" w:rsidR="008D7C31" w:rsidRPr="00950BFA" w:rsidRDefault="008D7C31" w:rsidP="008D7C31">
      <w:pPr>
        <w:numPr>
          <w:ilvl w:val="0"/>
          <w:numId w:val="14"/>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Rotate the lens focus ring</w:t>
      </w:r>
      <w:r w:rsidRPr="00950BFA">
        <w:rPr>
          <w:rFonts w:ascii="Open Sans" w:eastAsia="Times New Roman" w:hAnsi="Open Sans" w:cs="Open Sans"/>
          <w:b/>
          <w:bCs/>
          <w:color w:val="000000"/>
          <w:sz w:val="27"/>
          <w:szCs w:val="27"/>
          <w:lang w:val="en-US" w:eastAsia="ru-RU"/>
        </w:rPr>
        <w:t> (11)</w:t>
      </w:r>
      <w:r w:rsidRPr="00950BFA">
        <w:rPr>
          <w:rFonts w:ascii="Open Sans" w:eastAsia="Times New Roman" w:hAnsi="Open Sans" w:cs="Open Sans"/>
          <w:color w:val="000000"/>
          <w:sz w:val="27"/>
          <w:szCs w:val="27"/>
          <w:lang w:val="en-US" w:eastAsia="ru-RU"/>
        </w:rPr>
        <w:t> to focus on the object being observed.</w:t>
      </w:r>
    </w:p>
    <w:p w14:paraId="49808C33" w14:textId="48CB2E76" w:rsidR="008D7C31" w:rsidRPr="00950BFA" w:rsidRDefault="008D7C31" w:rsidP="008D7C31">
      <w:pPr>
        <w:numPr>
          <w:ilvl w:val="0"/>
          <w:numId w:val="14"/>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Activate the quick menu by briefly pressing the controller button </w:t>
      </w:r>
      <w:r w:rsidRPr="00950BFA">
        <w:rPr>
          <w:rFonts w:ascii="Open Sans" w:eastAsia="Times New Roman" w:hAnsi="Open Sans" w:cs="Open Sans"/>
          <w:b/>
          <w:bCs/>
          <w:color w:val="000000"/>
          <w:sz w:val="27"/>
          <w:szCs w:val="27"/>
          <w:lang w:val="en-US" w:eastAsia="ru-RU"/>
        </w:rPr>
        <w:t>(6)</w:t>
      </w:r>
      <w:r w:rsidRPr="00950BFA">
        <w:rPr>
          <w:rFonts w:ascii="Open Sans" w:eastAsia="Times New Roman" w:hAnsi="Open Sans" w:cs="Open Sans"/>
          <w:color w:val="000000"/>
          <w:sz w:val="27"/>
          <w:szCs w:val="27"/>
          <w:lang w:val="en-US" w:eastAsia="ru-RU"/>
        </w:rPr>
        <w:t> to adjust the brightness and contrast of the display (see the </w:t>
      </w:r>
      <w:hyperlink w:anchor="_Quick_Menu_Functions" w:tgtFrame="_blank" w:history="1">
        <w:r w:rsidRPr="00950BFA">
          <w:rPr>
            <w:rFonts w:ascii="Open Sans" w:eastAsia="Times New Roman" w:hAnsi="Open Sans" w:cs="Open Sans"/>
            <w:b/>
            <w:bCs/>
            <w:color w:val="005CA5"/>
            <w:sz w:val="27"/>
            <w:szCs w:val="27"/>
            <w:u w:val="single"/>
            <w:lang w:val="en-US" w:eastAsia="ru-RU"/>
          </w:rPr>
          <w:t>Quick Menu Functions</w:t>
        </w:r>
      </w:hyperlink>
      <w:r w:rsidRPr="00950BFA">
        <w:rPr>
          <w:rFonts w:ascii="Open Sans" w:eastAsia="Times New Roman" w:hAnsi="Open Sans" w:cs="Open Sans"/>
          <w:color w:val="000000"/>
          <w:sz w:val="27"/>
          <w:szCs w:val="27"/>
          <w:lang w:val="en-US" w:eastAsia="ru-RU"/>
        </w:rPr>
        <w:t> section for details).</w:t>
      </w:r>
    </w:p>
    <w:p w14:paraId="638F5EC9" w14:textId="46B38F5C" w:rsidR="008D7C31" w:rsidRPr="00950BFA" w:rsidRDefault="008D7C31" w:rsidP="008D7C31">
      <w:pPr>
        <w:numPr>
          <w:ilvl w:val="0"/>
          <w:numId w:val="14"/>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lastRenderedPageBreak/>
        <w:t>Press the</w:t>
      </w:r>
      <w:r w:rsidRPr="00950BFA">
        <w:rPr>
          <w:rFonts w:ascii="Open Sans" w:eastAsia="Times New Roman" w:hAnsi="Open Sans" w:cs="Open Sans"/>
          <w:b/>
          <w:bCs/>
          <w:color w:val="000000"/>
          <w:sz w:val="27"/>
          <w:szCs w:val="27"/>
          <w:lang w:val="en-US" w:eastAsia="ru-RU"/>
        </w:rPr>
        <w:t> ZOOM (5)</w:t>
      </w:r>
      <w:r w:rsidRPr="00950BFA">
        <w:rPr>
          <w:rFonts w:ascii="Open Sans" w:eastAsia="Times New Roman" w:hAnsi="Open Sans" w:cs="Open Sans"/>
          <w:color w:val="000000"/>
          <w:sz w:val="27"/>
          <w:szCs w:val="27"/>
          <w:lang w:val="en-US" w:eastAsia="ru-RU"/>
        </w:rPr>
        <w:t> button successively to change the magnification ratio of the riflescope. While the icon </w:t>
      </w:r>
      <w:r w:rsidRPr="00950BFA">
        <w:rPr>
          <w:rFonts w:ascii="Open Sans" w:eastAsia="Times New Roman" w:hAnsi="Open Sans" w:cs="Open Sans"/>
          <w:noProof/>
          <w:color w:val="000000"/>
          <w:sz w:val="27"/>
          <w:szCs w:val="27"/>
          <w:lang w:eastAsia="ru-RU"/>
        </w:rPr>
        <w:drawing>
          <wp:inline distT="0" distB="0" distL="0" distR="0" wp14:anchorId="250E0CD1" wp14:editId="4BF30FD7">
            <wp:extent cx="257175" cy="257175"/>
            <wp:effectExtent l="0" t="0" r="9525" b="9525"/>
            <wp:docPr id="21" name="Рисунок 21" descr="https://www.pulsar-nv.com/data/public/uploads/2020/12/d1_magnific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pulsar-nv.com/data/public/uploads/2020/12/d1_magnification4x.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50BFA">
        <w:rPr>
          <w:rFonts w:ascii="Open Sans" w:eastAsia="Times New Roman" w:hAnsi="Open Sans" w:cs="Open Sans"/>
          <w:color w:val="000000"/>
          <w:sz w:val="27"/>
          <w:szCs w:val="27"/>
          <w:lang w:val="en-US" w:eastAsia="ru-RU"/>
        </w:rPr>
        <w:t>  is visible on the screen, rotate the controller ring</w:t>
      </w:r>
      <w:r w:rsidRPr="00950BFA">
        <w:rPr>
          <w:rFonts w:ascii="Open Sans" w:eastAsia="Times New Roman" w:hAnsi="Open Sans" w:cs="Open Sans"/>
          <w:b/>
          <w:bCs/>
          <w:color w:val="000000"/>
          <w:sz w:val="27"/>
          <w:szCs w:val="27"/>
          <w:lang w:val="en-US" w:eastAsia="ru-RU"/>
        </w:rPr>
        <w:t> (6)</w:t>
      </w:r>
      <w:r w:rsidRPr="00950BFA">
        <w:rPr>
          <w:rFonts w:ascii="Open Sans" w:eastAsia="Times New Roman" w:hAnsi="Open Sans" w:cs="Open Sans"/>
          <w:color w:val="000000"/>
          <w:sz w:val="27"/>
          <w:szCs w:val="27"/>
          <w:lang w:val="en-US" w:eastAsia="ru-RU"/>
        </w:rPr>
        <w:t> for smooth digital zooming from the current magnification.</w:t>
      </w:r>
    </w:p>
    <w:p w14:paraId="0E343FD5" w14:textId="77777777" w:rsidR="008D7C31" w:rsidRPr="00950BFA" w:rsidRDefault="008D7C31" w:rsidP="008D7C31">
      <w:pPr>
        <w:numPr>
          <w:ilvl w:val="0"/>
          <w:numId w:val="14"/>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Turn on the IR illuminator* and adjust the lighting power according to its operating instructions to improve the quality of observation in low light conditions.</w:t>
      </w:r>
    </w:p>
    <w:p w14:paraId="058176B2" w14:textId="77777777" w:rsidR="008D7C31" w:rsidRPr="00950BFA" w:rsidRDefault="008D7C31" w:rsidP="008D7C31">
      <w:pPr>
        <w:numPr>
          <w:ilvl w:val="0"/>
          <w:numId w:val="14"/>
        </w:numPr>
        <w:shd w:val="clear" w:color="auto" w:fill="FFFFFF"/>
        <w:spacing w:after="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Power the device off with a long press of the </w:t>
      </w:r>
      <w:r w:rsidRPr="00950BFA">
        <w:rPr>
          <w:rFonts w:ascii="Open Sans" w:eastAsia="Times New Roman" w:hAnsi="Open Sans" w:cs="Open Sans"/>
          <w:b/>
          <w:bCs/>
          <w:color w:val="000000"/>
          <w:sz w:val="27"/>
          <w:szCs w:val="27"/>
          <w:lang w:val="en-US" w:eastAsia="ru-RU"/>
        </w:rPr>
        <w:t>ON/OFF (3)</w:t>
      </w:r>
      <w:r w:rsidRPr="00950BFA">
        <w:rPr>
          <w:rFonts w:ascii="Open Sans" w:eastAsia="Times New Roman" w:hAnsi="Open Sans" w:cs="Open Sans"/>
          <w:color w:val="000000"/>
          <w:sz w:val="27"/>
          <w:szCs w:val="27"/>
          <w:lang w:val="en-US" w:eastAsia="ru-RU"/>
        </w:rPr>
        <w:t> button.</w:t>
      </w:r>
    </w:p>
    <w:p w14:paraId="52B33380" w14:textId="77777777" w:rsidR="008D7C31" w:rsidRPr="00950BFA" w:rsidRDefault="008D7C31" w:rsidP="008D7C31">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 Purchased separately for models without an IR illuminator.</w:t>
      </w:r>
    </w:p>
    <w:p w14:paraId="17B3BB28" w14:textId="77777777" w:rsidR="008D7C31" w:rsidRPr="00950BFA" w:rsidRDefault="008D7C31" w:rsidP="008D7C31">
      <w:pPr>
        <w:rPr>
          <w:rFonts w:ascii="Open Sans" w:hAnsi="Open Sans" w:cs="Open Sans"/>
          <w:lang w:val="en-US"/>
        </w:rPr>
      </w:pPr>
    </w:p>
    <w:p w14:paraId="33173601" w14:textId="77777777" w:rsidR="00CD34F5" w:rsidRPr="00950BFA" w:rsidRDefault="00CD34F5" w:rsidP="00CD34F5">
      <w:pPr>
        <w:pStyle w:val="2"/>
        <w:rPr>
          <w:rFonts w:cs="Open Sans"/>
          <w:lang w:val="en-US"/>
        </w:rPr>
      </w:pPr>
      <w:r w:rsidRPr="00950BFA">
        <w:rPr>
          <w:rFonts w:cs="Open Sans"/>
          <w:lang w:val="en-US"/>
        </w:rPr>
        <w:t>IR Illuminator</w:t>
      </w:r>
    </w:p>
    <w:p w14:paraId="1C7F857A" w14:textId="62F40A55" w:rsidR="00CD34F5" w:rsidRPr="00950BFA" w:rsidRDefault="00CD34F5" w:rsidP="00CD34F5">
      <w:pPr>
        <w:pStyle w:val="3"/>
        <w:rPr>
          <w:rFonts w:cs="Open Sans"/>
          <w:lang w:val="en-US"/>
        </w:rPr>
      </w:pPr>
      <w:r w:rsidRPr="00950BFA">
        <w:rPr>
          <w:rFonts w:cs="Open Sans"/>
          <w:lang w:val="en-US"/>
        </w:rPr>
        <w:t>Installing Battery Pack in the IR Illuminator</w:t>
      </w:r>
    </w:p>
    <w:p w14:paraId="6233CAB6" w14:textId="77777777" w:rsidR="008D7C31" w:rsidRPr="00950BFA" w:rsidRDefault="008D7C31" w:rsidP="008D7C31">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The IR illuminator </w:t>
      </w:r>
      <w:r w:rsidRPr="00950BFA">
        <w:rPr>
          <w:rFonts w:ascii="Open Sans" w:eastAsia="Times New Roman" w:hAnsi="Open Sans" w:cs="Open Sans"/>
          <w:b/>
          <w:bCs/>
          <w:color w:val="000000"/>
          <w:sz w:val="27"/>
          <w:szCs w:val="27"/>
          <w:lang w:val="en-US" w:eastAsia="ru-RU"/>
        </w:rPr>
        <w:t>Pulsar Digex S*</w:t>
      </w:r>
      <w:r w:rsidRPr="00950BFA">
        <w:rPr>
          <w:rFonts w:ascii="Open Sans" w:eastAsia="Times New Roman" w:hAnsi="Open Sans" w:cs="Open Sans"/>
          <w:color w:val="000000"/>
          <w:sz w:val="27"/>
          <w:szCs w:val="27"/>
          <w:lang w:val="en-US" w:eastAsia="ru-RU"/>
        </w:rPr>
        <w:t> is powered by an APS2 (or APS3**) battery pack.</w:t>
      </w:r>
    </w:p>
    <w:p w14:paraId="77F49669" w14:textId="37D7A4AD" w:rsidR="008D7C31" w:rsidRPr="00950BFA" w:rsidRDefault="00DD793A" w:rsidP="008D7C31">
      <w:pPr>
        <w:shd w:val="clear" w:color="auto" w:fill="FFFFFF"/>
        <w:spacing w:before="225" w:after="225" w:line="405" w:lineRule="atLeast"/>
        <w:rPr>
          <w:rFonts w:ascii="Open Sans" w:eastAsia="Times New Roman" w:hAnsi="Open Sans" w:cs="Open Sans"/>
          <w:color w:val="000000"/>
          <w:sz w:val="27"/>
          <w:szCs w:val="27"/>
          <w:lang w:eastAsia="ru-RU"/>
        </w:rPr>
      </w:pPr>
      <w:r>
        <w:rPr>
          <w:noProof/>
          <w:lang w:eastAsia="ru-RU"/>
        </w:rPr>
        <w:drawing>
          <wp:inline distT="0" distB="0" distL="0" distR="0" wp14:anchorId="5369E2A6" wp14:editId="2028D2CC">
            <wp:extent cx="3147009" cy="3031067"/>
            <wp:effectExtent l="0" t="0" r="0" b="0"/>
            <wp:docPr id="56" name="Рисунок 56" descr="https://www.pulsar-nv.com/data/public/uploads/2022/01/digex-c50-ir-light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pulsar-nv.com/data/public/uploads/2022/01/digex-c50-ir-light2x.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9859" cy="3033812"/>
                    </a:xfrm>
                    <a:prstGeom prst="rect">
                      <a:avLst/>
                    </a:prstGeom>
                    <a:noFill/>
                    <a:ln>
                      <a:noFill/>
                    </a:ln>
                  </pic:spPr>
                </pic:pic>
              </a:graphicData>
            </a:graphic>
          </wp:inline>
        </w:drawing>
      </w:r>
    </w:p>
    <w:p w14:paraId="7D3B225E" w14:textId="77777777" w:rsidR="008D7C31" w:rsidRPr="00950BFA" w:rsidRDefault="008D7C31" w:rsidP="008D7C31">
      <w:pPr>
        <w:numPr>
          <w:ilvl w:val="0"/>
          <w:numId w:val="15"/>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To install the battery in the IR illuminator, turn the battery cover</w:t>
      </w:r>
      <w:r w:rsidRPr="00950BFA">
        <w:rPr>
          <w:rFonts w:ascii="Open Sans" w:eastAsia="Times New Roman" w:hAnsi="Open Sans" w:cs="Open Sans"/>
          <w:b/>
          <w:bCs/>
          <w:color w:val="000000"/>
          <w:sz w:val="27"/>
          <w:szCs w:val="27"/>
          <w:lang w:val="en-US" w:eastAsia="ru-RU"/>
        </w:rPr>
        <w:t> (22)</w:t>
      </w:r>
      <w:r w:rsidRPr="00950BFA">
        <w:rPr>
          <w:rFonts w:ascii="Open Sans" w:eastAsia="Times New Roman" w:hAnsi="Open Sans" w:cs="Open Sans"/>
          <w:color w:val="000000"/>
          <w:sz w:val="27"/>
          <w:szCs w:val="27"/>
          <w:lang w:val="en-US" w:eastAsia="ru-RU"/>
        </w:rPr>
        <w:t> counterclockwise and remove it.</w:t>
      </w:r>
    </w:p>
    <w:p w14:paraId="60A26376" w14:textId="77777777" w:rsidR="008D7C31" w:rsidRPr="00950BFA" w:rsidRDefault="008D7C31" w:rsidP="008D7C31">
      <w:pPr>
        <w:numPr>
          <w:ilvl w:val="0"/>
          <w:numId w:val="15"/>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Install the battery into the battery compartment</w:t>
      </w:r>
      <w:r w:rsidRPr="00950BFA">
        <w:rPr>
          <w:rFonts w:ascii="Open Sans" w:eastAsia="Times New Roman" w:hAnsi="Open Sans" w:cs="Open Sans"/>
          <w:b/>
          <w:bCs/>
          <w:color w:val="000000"/>
          <w:sz w:val="27"/>
          <w:szCs w:val="27"/>
          <w:lang w:val="en-US" w:eastAsia="ru-RU"/>
        </w:rPr>
        <w:t> (21)</w:t>
      </w:r>
      <w:r w:rsidRPr="00950BFA">
        <w:rPr>
          <w:rFonts w:ascii="Open Sans" w:eastAsia="Times New Roman" w:hAnsi="Open Sans" w:cs="Open Sans"/>
          <w:color w:val="000000"/>
          <w:sz w:val="27"/>
          <w:szCs w:val="27"/>
          <w:lang w:val="en-US" w:eastAsia="ru-RU"/>
        </w:rPr>
        <w:t> using the special guides in the IR illuminator body designed for it.</w:t>
      </w:r>
    </w:p>
    <w:p w14:paraId="50CE94AF" w14:textId="77777777" w:rsidR="008D7C31" w:rsidRPr="00950BFA" w:rsidRDefault="008D7C31" w:rsidP="008D7C31">
      <w:pPr>
        <w:numPr>
          <w:ilvl w:val="0"/>
          <w:numId w:val="15"/>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When properly installed, the battery is fixed in the battery compartment</w:t>
      </w:r>
      <w:r w:rsidRPr="00950BFA">
        <w:rPr>
          <w:rFonts w:ascii="Open Sans" w:eastAsia="Times New Roman" w:hAnsi="Open Sans" w:cs="Open Sans"/>
          <w:b/>
          <w:bCs/>
          <w:color w:val="000000"/>
          <w:sz w:val="27"/>
          <w:szCs w:val="27"/>
          <w:lang w:val="en-US" w:eastAsia="ru-RU"/>
        </w:rPr>
        <w:t> (21)</w:t>
      </w:r>
      <w:r w:rsidRPr="00950BFA">
        <w:rPr>
          <w:rFonts w:ascii="Open Sans" w:eastAsia="Times New Roman" w:hAnsi="Open Sans" w:cs="Open Sans"/>
          <w:color w:val="000000"/>
          <w:sz w:val="27"/>
          <w:szCs w:val="27"/>
          <w:lang w:val="en-US" w:eastAsia="ru-RU"/>
        </w:rPr>
        <w:t>.</w:t>
      </w:r>
    </w:p>
    <w:p w14:paraId="202AF037" w14:textId="77777777" w:rsidR="008D7C31" w:rsidRPr="00950BFA" w:rsidRDefault="008D7C31" w:rsidP="008D7C31">
      <w:pPr>
        <w:numPr>
          <w:ilvl w:val="0"/>
          <w:numId w:val="15"/>
        </w:numPr>
        <w:shd w:val="clear" w:color="auto" w:fill="FFFFFF"/>
        <w:spacing w:after="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lastRenderedPageBreak/>
        <w:t>Close the battery compartment cover </w:t>
      </w:r>
      <w:r w:rsidRPr="00950BFA">
        <w:rPr>
          <w:rFonts w:ascii="Open Sans" w:eastAsia="Times New Roman" w:hAnsi="Open Sans" w:cs="Open Sans"/>
          <w:b/>
          <w:bCs/>
          <w:color w:val="000000"/>
          <w:sz w:val="27"/>
          <w:szCs w:val="27"/>
          <w:lang w:val="en-US" w:eastAsia="ru-RU"/>
        </w:rPr>
        <w:t>(22)</w:t>
      </w:r>
      <w:r w:rsidRPr="00950BFA">
        <w:rPr>
          <w:rFonts w:ascii="Open Sans" w:eastAsia="Times New Roman" w:hAnsi="Open Sans" w:cs="Open Sans"/>
          <w:color w:val="000000"/>
          <w:sz w:val="27"/>
          <w:szCs w:val="27"/>
          <w:lang w:val="en-US" w:eastAsia="ru-RU"/>
        </w:rPr>
        <w:t>, turning the cover clockwise.</w:t>
      </w:r>
    </w:p>
    <w:p w14:paraId="2A4E4460" w14:textId="77777777" w:rsidR="008D7C31" w:rsidRPr="00950BFA" w:rsidRDefault="008D7C31" w:rsidP="008D7C31">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 Purchased separately for models without an IR illuminator.</w:t>
      </w:r>
    </w:p>
    <w:p w14:paraId="17A1DAEA" w14:textId="77777777" w:rsidR="008D7C31" w:rsidRPr="00950BFA" w:rsidRDefault="008D7C31" w:rsidP="008D7C31">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 Purchased separately.</w:t>
      </w:r>
    </w:p>
    <w:p w14:paraId="473D4BE7" w14:textId="77777777" w:rsidR="008D7C31" w:rsidRPr="00950BFA" w:rsidRDefault="008D7C31" w:rsidP="008D7C31">
      <w:pPr>
        <w:rPr>
          <w:rFonts w:ascii="Open Sans" w:hAnsi="Open Sans" w:cs="Open Sans"/>
          <w:lang w:val="en-US"/>
        </w:rPr>
      </w:pPr>
    </w:p>
    <w:p w14:paraId="63306D3D" w14:textId="410D9B75" w:rsidR="00CD34F5" w:rsidRPr="00950BFA" w:rsidRDefault="00CD34F5" w:rsidP="00CD34F5">
      <w:pPr>
        <w:pStyle w:val="3"/>
        <w:rPr>
          <w:rFonts w:cs="Open Sans"/>
          <w:lang w:val="en-US"/>
        </w:rPr>
      </w:pPr>
      <w:r w:rsidRPr="00950BFA">
        <w:rPr>
          <w:rFonts w:cs="Open Sans"/>
          <w:lang w:val="en-US"/>
        </w:rPr>
        <w:t>Installing the IR Illuminator on Riflescope</w:t>
      </w:r>
    </w:p>
    <w:p w14:paraId="14992A05" w14:textId="77777777" w:rsidR="00DD793A" w:rsidRDefault="008D7C31" w:rsidP="00DD793A">
      <w:pPr>
        <w:numPr>
          <w:ilvl w:val="0"/>
          <w:numId w:val="16"/>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Open the mount ring</w:t>
      </w:r>
      <w:r w:rsidRPr="00950BFA">
        <w:rPr>
          <w:rFonts w:ascii="Open Sans" w:eastAsia="Times New Roman" w:hAnsi="Open Sans" w:cs="Open Sans"/>
          <w:b/>
          <w:bCs/>
          <w:color w:val="000000"/>
          <w:sz w:val="27"/>
          <w:szCs w:val="27"/>
          <w:lang w:val="en-US" w:eastAsia="ru-RU"/>
        </w:rPr>
        <w:t> (25)</w:t>
      </w:r>
      <w:r w:rsidRPr="00950BFA">
        <w:rPr>
          <w:rFonts w:ascii="Open Sans" w:eastAsia="Times New Roman" w:hAnsi="Open Sans" w:cs="Open Sans"/>
          <w:color w:val="000000"/>
          <w:sz w:val="27"/>
          <w:szCs w:val="27"/>
          <w:lang w:val="en-US" w:eastAsia="ru-RU"/>
        </w:rPr>
        <w:t> of the IR illuminator.</w:t>
      </w:r>
    </w:p>
    <w:p w14:paraId="03A8BD2D" w14:textId="77777777" w:rsidR="00DD793A" w:rsidRDefault="00DD793A" w:rsidP="00DD793A">
      <w:pPr>
        <w:numPr>
          <w:ilvl w:val="0"/>
          <w:numId w:val="16"/>
        </w:numPr>
        <w:shd w:val="clear" w:color="auto" w:fill="FFFFFF"/>
        <w:spacing w:after="150" w:line="240" w:lineRule="auto"/>
        <w:ind w:left="0"/>
        <w:rPr>
          <w:rFonts w:ascii="Open Sans" w:eastAsia="Times New Roman" w:hAnsi="Open Sans" w:cs="Open Sans"/>
          <w:color w:val="000000"/>
          <w:sz w:val="27"/>
          <w:szCs w:val="27"/>
          <w:lang w:val="en-US" w:eastAsia="ru-RU"/>
        </w:rPr>
      </w:pPr>
      <w:r w:rsidRPr="00DD793A">
        <w:rPr>
          <w:rFonts w:ascii="Open Sans" w:eastAsia="Times New Roman" w:hAnsi="Open Sans" w:cs="Open Sans"/>
          <w:color w:val="000000"/>
          <w:sz w:val="27"/>
          <w:szCs w:val="27"/>
          <w:lang w:val="en-US" w:eastAsia="ru-RU"/>
        </w:rPr>
        <w:t xml:space="preserve">Raise the eccentric lever </w:t>
      </w:r>
      <w:r w:rsidRPr="00DD793A">
        <w:rPr>
          <w:rFonts w:ascii="Open Sans" w:eastAsia="Times New Roman" w:hAnsi="Open Sans" w:cs="Open Sans"/>
          <w:b/>
          <w:color w:val="000000"/>
          <w:sz w:val="27"/>
          <w:szCs w:val="27"/>
          <w:lang w:val="en-US" w:eastAsia="ru-RU"/>
        </w:rPr>
        <w:t>(27)</w:t>
      </w:r>
      <w:r w:rsidRPr="00DD793A">
        <w:rPr>
          <w:rFonts w:ascii="Open Sans" w:eastAsia="Times New Roman" w:hAnsi="Open Sans" w:cs="Open Sans"/>
          <w:color w:val="000000"/>
          <w:sz w:val="27"/>
          <w:szCs w:val="27"/>
          <w:lang w:val="en-US" w:eastAsia="ru-RU"/>
        </w:rPr>
        <w:t xml:space="preserve"> and put the </w:t>
      </w:r>
      <w:r w:rsidRPr="00DD793A">
        <w:rPr>
          <w:rFonts w:ascii="Open Sans" w:eastAsia="Times New Roman" w:hAnsi="Open Sans" w:cs="Open Sans"/>
          <w:color w:val="000000"/>
          <w:sz w:val="27"/>
          <w:szCs w:val="27"/>
          <w:lang w:val="en-US" w:eastAsia="ru-RU"/>
        </w:rPr>
        <w:t xml:space="preserve">mount on the riflescope body so </w:t>
      </w:r>
      <w:r w:rsidRPr="00DD793A">
        <w:rPr>
          <w:rFonts w:ascii="Open Sans" w:eastAsia="Times New Roman" w:hAnsi="Open Sans" w:cs="Open Sans"/>
          <w:color w:val="000000"/>
          <w:sz w:val="27"/>
          <w:szCs w:val="27"/>
          <w:lang w:val="en-US" w:eastAsia="ru-RU"/>
        </w:rPr>
        <w:t>that the mount half rings encircle the riflescope body.</w:t>
      </w:r>
    </w:p>
    <w:p w14:paraId="3B75CE7C" w14:textId="441C1043" w:rsidR="00DD793A" w:rsidRPr="00DD793A" w:rsidRDefault="00DD793A" w:rsidP="00DD793A">
      <w:pPr>
        <w:numPr>
          <w:ilvl w:val="0"/>
          <w:numId w:val="16"/>
        </w:numPr>
        <w:shd w:val="clear" w:color="auto" w:fill="FFFFFF"/>
        <w:spacing w:after="150" w:line="240" w:lineRule="auto"/>
        <w:ind w:left="0"/>
        <w:rPr>
          <w:rFonts w:ascii="Open Sans" w:eastAsia="Times New Roman" w:hAnsi="Open Sans" w:cs="Open Sans"/>
          <w:color w:val="000000"/>
          <w:sz w:val="27"/>
          <w:szCs w:val="27"/>
          <w:lang w:val="en-US" w:eastAsia="ru-RU"/>
        </w:rPr>
      </w:pPr>
      <w:bookmarkStart w:id="2" w:name="_GoBack"/>
      <w:bookmarkEnd w:id="2"/>
      <w:r w:rsidRPr="00DD793A">
        <w:rPr>
          <w:rFonts w:ascii="Open Sans" w:eastAsia="Times New Roman" w:hAnsi="Open Sans" w:cs="Open Sans"/>
          <w:color w:val="000000"/>
          <w:sz w:val="27"/>
          <w:szCs w:val="27"/>
          <w:lang w:val="en-US" w:eastAsia="ru-RU"/>
        </w:rPr>
        <w:t xml:space="preserve">Align the eccentric axis </w:t>
      </w:r>
      <w:r w:rsidRPr="00DD793A">
        <w:rPr>
          <w:rFonts w:ascii="Open Sans" w:eastAsia="Times New Roman" w:hAnsi="Open Sans" w:cs="Open Sans"/>
          <w:b/>
          <w:color w:val="000000"/>
          <w:sz w:val="27"/>
          <w:szCs w:val="27"/>
          <w:lang w:val="en-US" w:eastAsia="ru-RU"/>
        </w:rPr>
        <w:t>(26)</w:t>
      </w:r>
      <w:r w:rsidRPr="00DD793A">
        <w:rPr>
          <w:rFonts w:ascii="Open Sans" w:eastAsia="Times New Roman" w:hAnsi="Open Sans" w:cs="Open Sans"/>
          <w:color w:val="000000"/>
          <w:sz w:val="27"/>
          <w:szCs w:val="27"/>
          <w:lang w:val="en-US" w:eastAsia="ru-RU"/>
        </w:rPr>
        <w:t xml:space="preserve"> with the groove </w:t>
      </w:r>
      <w:r w:rsidRPr="00DD793A">
        <w:rPr>
          <w:rFonts w:ascii="Open Sans" w:eastAsia="Times New Roman" w:hAnsi="Open Sans" w:cs="Open Sans"/>
          <w:b/>
          <w:color w:val="000000"/>
          <w:sz w:val="27"/>
          <w:szCs w:val="27"/>
          <w:lang w:val="en-US" w:eastAsia="ru-RU"/>
        </w:rPr>
        <w:t xml:space="preserve">(31) </w:t>
      </w:r>
      <w:r w:rsidRPr="00DD793A">
        <w:rPr>
          <w:rFonts w:ascii="Open Sans" w:eastAsia="Times New Roman" w:hAnsi="Open Sans" w:cs="Open Sans"/>
          <w:color w:val="000000"/>
          <w:sz w:val="27"/>
          <w:szCs w:val="27"/>
          <w:lang w:val="en-US" w:eastAsia="ru-RU"/>
        </w:rPr>
        <w:t>of the moving half ring.</w:t>
      </w:r>
    </w:p>
    <w:p w14:paraId="3E29A5E0" w14:textId="77777777" w:rsidR="008D7C31" w:rsidRPr="00950BFA" w:rsidRDefault="008D7C31" w:rsidP="008D7C31">
      <w:pPr>
        <w:numPr>
          <w:ilvl w:val="0"/>
          <w:numId w:val="16"/>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Lock the eccentric lever</w:t>
      </w:r>
      <w:r w:rsidRPr="00950BFA">
        <w:rPr>
          <w:rFonts w:ascii="Open Sans" w:eastAsia="Times New Roman" w:hAnsi="Open Sans" w:cs="Open Sans"/>
          <w:b/>
          <w:bCs/>
          <w:color w:val="000000"/>
          <w:sz w:val="27"/>
          <w:szCs w:val="27"/>
          <w:lang w:val="en-US" w:eastAsia="ru-RU"/>
        </w:rPr>
        <w:t> (27)</w:t>
      </w:r>
      <w:r w:rsidRPr="00950BFA">
        <w:rPr>
          <w:rFonts w:ascii="Open Sans" w:eastAsia="Times New Roman" w:hAnsi="Open Sans" w:cs="Open Sans"/>
          <w:color w:val="000000"/>
          <w:sz w:val="27"/>
          <w:szCs w:val="27"/>
          <w:lang w:val="en-US" w:eastAsia="ru-RU"/>
        </w:rPr>
        <w:t> position by lowering it down.</w:t>
      </w:r>
    </w:p>
    <w:p w14:paraId="5ECD5159" w14:textId="77777777" w:rsidR="008D7C31" w:rsidRPr="00950BFA" w:rsidRDefault="008D7C31" w:rsidP="008D7C31">
      <w:pPr>
        <w:numPr>
          <w:ilvl w:val="0"/>
          <w:numId w:val="16"/>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The IR illuminator mount should be as close as possible to body of the riflescope lens.</w:t>
      </w:r>
    </w:p>
    <w:p w14:paraId="05B6AE69" w14:textId="010F1E51" w:rsidR="008D7C31" w:rsidRPr="00950BFA" w:rsidRDefault="008D7C31" w:rsidP="008D7C31">
      <w:pPr>
        <w:numPr>
          <w:ilvl w:val="0"/>
          <w:numId w:val="16"/>
        </w:numPr>
        <w:shd w:val="clear" w:color="auto" w:fill="FFFFFF"/>
        <w:spacing w:after="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In case of loosening or insufficient fixing of the IR-illuminator on the riflescope, raise the eccentric lever </w:t>
      </w:r>
      <w:r w:rsidRPr="00950BFA">
        <w:rPr>
          <w:rFonts w:ascii="Open Sans" w:eastAsia="Times New Roman" w:hAnsi="Open Sans" w:cs="Open Sans"/>
          <w:b/>
          <w:bCs/>
          <w:color w:val="000000"/>
          <w:sz w:val="27"/>
          <w:szCs w:val="27"/>
          <w:lang w:val="en-US" w:eastAsia="ru-RU"/>
        </w:rPr>
        <w:t>(27)</w:t>
      </w:r>
      <w:r w:rsidR="005D3A6D">
        <w:rPr>
          <w:rFonts w:ascii="Open Sans" w:eastAsia="Times New Roman" w:hAnsi="Open Sans" w:cs="Open Sans"/>
          <w:b/>
          <w:bCs/>
          <w:color w:val="000000"/>
          <w:sz w:val="27"/>
          <w:szCs w:val="27"/>
          <w:lang w:val="en-US" w:eastAsia="ru-RU"/>
        </w:rPr>
        <w:t>.</w:t>
      </w:r>
      <w:r w:rsidRPr="00950BFA">
        <w:rPr>
          <w:rFonts w:ascii="Open Sans" w:eastAsia="Times New Roman" w:hAnsi="Open Sans" w:cs="Open Sans"/>
          <w:color w:val="000000"/>
          <w:sz w:val="27"/>
          <w:szCs w:val="27"/>
          <w:lang w:val="en-US" w:eastAsia="ru-RU"/>
        </w:rPr>
        <w:t> </w:t>
      </w:r>
      <w:r w:rsidR="005D3A6D" w:rsidRPr="00D745E2">
        <w:rPr>
          <w:rFonts w:ascii="Open Sans" w:hAnsi="Open Sans" w:cs="Open Sans"/>
          <w:sz w:val="27"/>
          <w:szCs w:val="27"/>
          <w:lang w:val="en-US"/>
        </w:rPr>
        <w:t xml:space="preserve">Tighten the eccentric axis </w:t>
      </w:r>
      <w:r w:rsidR="005D3A6D" w:rsidRPr="00D745E2">
        <w:rPr>
          <w:rFonts w:ascii="Open Sans" w:hAnsi="Open Sans" w:cs="Open Sans"/>
          <w:b/>
          <w:sz w:val="27"/>
          <w:szCs w:val="27"/>
          <w:lang w:val="en-US"/>
        </w:rPr>
        <w:t>(26)</w:t>
      </w:r>
      <w:r w:rsidR="005D3A6D" w:rsidRPr="00D745E2">
        <w:rPr>
          <w:rFonts w:ascii="Open Sans" w:hAnsi="Open Sans" w:cs="Open Sans"/>
          <w:sz w:val="27"/>
          <w:szCs w:val="27"/>
          <w:lang w:val="en-US"/>
        </w:rPr>
        <w:t xml:space="preserve"> 1-2 turns using the supplied Allen key</w:t>
      </w:r>
      <w:r w:rsidRPr="00D745E2">
        <w:rPr>
          <w:rFonts w:ascii="Open Sans" w:hAnsi="Open Sans" w:cs="Open Sans"/>
          <w:sz w:val="27"/>
          <w:szCs w:val="27"/>
          <w:lang w:val="en-US"/>
        </w:rPr>
        <w:t>.</w:t>
      </w:r>
      <w:r w:rsidRPr="00950BFA">
        <w:rPr>
          <w:rFonts w:ascii="Open Sans" w:eastAsia="Times New Roman" w:hAnsi="Open Sans" w:cs="Open Sans"/>
          <w:color w:val="000000"/>
          <w:sz w:val="27"/>
          <w:szCs w:val="27"/>
          <w:lang w:val="en-US" w:eastAsia="ru-RU"/>
        </w:rPr>
        <w:t xml:space="preserve"> Then lower the lever and check the fixation of the IR-illuminator on the riflescope. If necessary, repeat the above steps until the required degree of fixation of the IR-illuminator is achieved.</w:t>
      </w:r>
    </w:p>
    <w:p w14:paraId="4211A3C8" w14:textId="77777777" w:rsidR="008D7C31" w:rsidRPr="00950BFA" w:rsidRDefault="008D7C31" w:rsidP="008D7C31">
      <w:pPr>
        <w:rPr>
          <w:rFonts w:ascii="Open Sans" w:hAnsi="Open Sans" w:cs="Open Sans"/>
          <w:lang w:val="en-US"/>
        </w:rPr>
      </w:pPr>
    </w:p>
    <w:p w14:paraId="53DBA7C8" w14:textId="10E67D0E" w:rsidR="00CD34F5" w:rsidRPr="00950BFA" w:rsidRDefault="00CD34F5" w:rsidP="00CD34F5">
      <w:pPr>
        <w:pStyle w:val="3"/>
        <w:rPr>
          <w:rFonts w:cs="Open Sans"/>
          <w:lang w:val="en-US"/>
        </w:rPr>
      </w:pPr>
      <w:r w:rsidRPr="00950BFA">
        <w:rPr>
          <w:rFonts w:cs="Open Sans"/>
          <w:lang w:val="en-US"/>
        </w:rPr>
        <w:t>Powering on and Adjusting the IR Illuminator</w:t>
      </w:r>
    </w:p>
    <w:p w14:paraId="1A9954D5" w14:textId="77777777" w:rsidR="008D7C31" w:rsidRPr="00950BFA" w:rsidRDefault="008D7C31" w:rsidP="008D7C31">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Use the IR illuminator to improve the quality of observation in lowlight conditions at night.</w:t>
      </w:r>
    </w:p>
    <w:p w14:paraId="5FE407B0" w14:textId="77777777" w:rsidR="008D7C31" w:rsidRPr="00950BFA" w:rsidRDefault="008D7C31" w:rsidP="008D7C31">
      <w:pPr>
        <w:numPr>
          <w:ilvl w:val="0"/>
          <w:numId w:val="17"/>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Turn on the IR illuminator by pressing the button </w:t>
      </w:r>
      <w:r w:rsidRPr="00950BFA">
        <w:rPr>
          <w:rFonts w:ascii="Open Sans" w:eastAsia="Times New Roman" w:hAnsi="Open Sans" w:cs="Open Sans"/>
          <w:b/>
          <w:bCs/>
          <w:color w:val="000000"/>
          <w:sz w:val="27"/>
          <w:szCs w:val="27"/>
          <w:lang w:val="en-US" w:eastAsia="ru-RU"/>
        </w:rPr>
        <w:t>(23)</w:t>
      </w:r>
      <w:r w:rsidRPr="00950BFA">
        <w:rPr>
          <w:rFonts w:ascii="Open Sans" w:eastAsia="Times New Roman" w:hAnsi="Open Sans" w:cs="Open Sans"/>
          <w:color w:val="000000"/>
          <w:sz w:val="27"/>
          <w:szCs w:val="27"/>
          <w:lang w:val="en-US" w:eastAsia="ru-RU"/>
        </w:rPr>
        <w:t> on the side of the light housing.</w:t>
      </w:r>
    </w:p>
    <w:p w14:paraId="4A07D88F" w14:textId="77777777" w:rsidR="008D7C31" w:rsidRPr="00950BFA" w:rsidRDefault="008D7C31" w:rsidP="008D7C31">
      <w:pPr>
        <w:numPr>
          <w:ilvl w:val="0"/>
          <w:numId w:val="17"/>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Turn the knob </w:t>
      </w:r>
      <w:r w:rsidRPr="00950BFA">
        <w:rPr>
          <w:rFonts w:ascii="Open Sans" w:eastAsia="Times New Roman" w:hAnsi="Open Sans" w:cs="Open Sans"/>
          <w:b/>
          <w:bCs/>
          <w:color w:val="000000"/>
          <w:sz w:val="27"/>
          <w:szCs w:val="27"/>
          <w:lang w:val="en-US" w:eastAsia="ru-RU"/>
        </w:rPr>
        <w:t>(28)</w:t>
      </w:r>
      <w:r w:rsidRPr="00950BFA">
        <w:rPr>
          <w:rFonts w:ascii="Open Sans" w:eastAsia="Times New Roman" w:hAnsi="Open Sans" w:cs="Open Sans"/>
          <w:color w:val="000000"/>
          <w:sz w:val="27"/>
          <w:szCs w:val="27"/>
          <w:lang w:val="en-US" w:eastAsia="ru-RU"/>
        </w:rPr>
        <w:t> of the IR illuminator to control the illuminator power.</w:t>
      </w:r>
    </w:p>
    <w:p w14:paraId="64170E69" w14:textId="77777777" w:rsidR="00F428F3" w:rsidRDefault="008D7C31" w:rsidP="00F428F3">
      <w:pPr>
        <w:numPr>
          <w:ilvl w:val="0"/>
          <w:numId w:val="17"/>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To adjust the IR light position in the riflescopes field of view, loosen the ring </w:t>
      </w:r>
      <w:r w:rsidRPr="00950BFA">
        <w:rPr>
          <w:rFonts w:ascii="Open Sans" w:eastAsia="Times New Roman" w:hAnsi="Open Sans" w:cs="Open Sans"/>
          <w:b/>
          <w:bCs/>
          <w:color w:val="000000"/>
          <w:sz w:val="27"/>
          <w:szCs w:val="27"/>
          <w:lang w:val="en-US" w:eastAsia="ru-RU"/>
        </w:rPr>
        <w:t>(20)</w:t>
      </w:r>
      <w:r w:rsidRPr="00950BFA">
        <w:rPr>
          <w:rFonts w:ascii="Open Sans" w:eastAsia="Times New Roman" w:hAnsi="Open Sans" w:cs="Open Sans"/>
          <w:color w:val="000000"/>
          <w:sz w:val="27"/>
          <w:szCs w:val="27"/>
          <w:lang w:val="en-US" w:eastAsia="ru-RU"/>
        </w:rPr>
        <w:t> of the IR illuminator by turning it in the direction of the arrow.</w:t>
      </w:r>
    </w:p>
    <w:p w14:paraId="1E4B2B42" w14:textId="7CC9B2B1" w:rsidR="008D7C31" w:rsidRPr="00F428F3" w:rsidRDefault="004F2A05" w:rsidP="00F428F3">
      <w:pPr>
        <w:numPr>
          <w:ilvl w:val="0"/>
          <w:numId w:val="17"/>
        </w:numPr>
        <w:shd w:val="clear" w:color="auto" w:fill="FFFFFF"/>
        <w:spacing w:after="150" w:line="240" w:lineRule="auto"/>
        <w:ind w:left="0"/>
        <w:rPr>
          <w:rFonts w:ascii="Open Sans" w:eastAsia="Times New Roman" w:hAnsi="Open Sans" w:cs="Open Sans"/>
          <w:color w:val="000000"/>
          <w:sz w:val="27"/>
          <w:szCs w:val="27"/>
          <w:lang w:val="en-US" w:eastAsia="ru-RU"/>
        </w:rPr>
      </w:pPr>
      <w:r w:rsidRPr="00F428F3">
        <w:rPr>
          <w:rFonts w:ascii="Open Sans" w:eastAsia="Times New Roman" w:hAnsi="Open Sans" w:cs="Open Sans"/>
          <w:color w:val="000000"/>
          <w:sz w:val="27"/>
          <w:szCs w:val="27"/>
          <w:lang w:val="en-US" w:eastAsia="ru-RU"/>
        </w:rPr>
        <w:t xml:space="preserve">Turn on the riflescope to control the position of the light spot on the display. </w:t>
      </w:r>
      <w:r w:rsidR="008D7C31" w:rsidRPr="00F428F3">
        <w:rPr>
          <w:rFonts w:ascii="Open Sans" w:eastAsia="Times New Roman" w:hAnsi="Open Sans" w:cs="Open Sans"/>
          <w:color w:val="000000"/>
          <w:sz w:val="27"/>
          <w:szCs w:val="27"/>
          <w:lang w:val="en-US" w:eastAsia="ru-RU"/>
        </w:rPr>
        <w:t xml:space="preserve">Adjust the IR illuminator lens using its hinge system to align the IR illumination in the riflescopes field of view. </w:t>
      </w:r>
      <w:r w:rsidR="008D7C31" w:rsidRPr="004F2A05">
        <w:rPr>
          <w:rFonts w:ascii="Open Sans" w:eastAsia="Times New Roman" w:hAnsi="Open Sans" w:cs="Open Sans"/>
          <w:color w:val="000000"/>
          <w:sz w:val="27"/>
          <w:szCs w:val="27"/>
          <w:lang w:val="en-US" w:eastAsia="ru-RU"/>
        </w:rPr>
        <w:t>Once adjusted, tighten the IR illuminator ring </w:t>
      </w:r>
      <w:r w:rsidR="008D7C31" w:rsidRPr="004F2A05">
        <w:rPr>
          <w:rFonts w:ascii="Open Sans" w:eastAsia="Times New Roman" w:hAnsi="Open Sans" w:cs="Open Sans"/>
          <w:b/>
          <w:bCs/>
          <w:color w:val="000000"/>
          <w:sz w:val="27"/>
          <w:szCs w:val="27"/>
          <w:lang w:val="en-US" w:eastAsia="ru-RU"/>
        </w:rPr>
        <w:t>(20)</w:t>
      </w:r>
      <w:r w:rsidR="008D7C31" w:rsidRPr="004F2A05">
        <w:rPr>
          <w:rFonts w:ascii="Open Sans" w:eastAsia="Times New Roman" w:hAnsi="Open Sans" w:cs="Open Sans"/>
          <w:color w:val="000000"/>
          <w:sz w:val="27"/>
          <w:szCs w:val="27"/>
          <w:lang w:val="en-US" w:eastAsia="ru-RU"/>
        </w:rPr>
        <w:t>.</w:t>
      </w:r>
    </w:p>
    <w:p w14:paraId="44C74104" w14:textId="77777777" w:rsidR="008D7C31" w:rsidRPr="00950BFA" w:rsidRDefault="008D7C31" w:rsidP="008D7C31">
      <w:pPr>
        <w:numPr>
          <w:ilvl w:val="0"/>
          <w:numId w:val="17"/>
        </w:numPr>
        <w:shd w:val="clear" w:color="auto" w:fill="FFFFFF"/>
        <w:spacing w:after="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lastRenderedPageBreak/>
        <w:t>Press the IR button </w:t>
      </w:r>
      <w:r w:rsidRPr="00950BFA">
        <w:rPr>
          <w:rFonts w:ascii="Open Sans" w:eastAsia="Times New Roman" w:hAnsi="Open Sans" w:cs="Open Sans"/>
          <w:b/>
          <w:bCs/>
          <w:color w:val="000000"/>
          <w:sz w:val="27"/>
          <w:szCs w:val="27"/>
          <w:lang w:val="en-US" w:eastAsia="ru-RU"/>
        </w:rPr>
        <w:t>(23)</w:t>
      </w:r>
      <w:r w:rsidRPr="00950BFA">
        <w:rPr>
          <w:rFonts w:ascii="Open Sans" w:eastAsia="Times New Roman" w:hAnsi="Open Sans" w:cs="Open Sans"/>
          <w:color w:val="000000"/>
          <w:sz w:val="27"/>
          <w:szCs w:val="27"/>
          <w:lang w:val="en-US" w:eastAsia="ru-RU"/>
        </w:rPr>
        <w:t> to turn off the IR illuminator.</w:t>
      </w:r>
    </w:p>
    <w:p w14:paraId="2B161F94" w14:textId="77777777" w:rsidR="008D7C31" w:rsidRPr="00950BFA" w:rsidRDefault="008D7C31" w:rsidP="008D7C31">
      <w:pPr>
        <w:shd w:val="clear" w:color="auto" w:fill="FFFFFF"/>
        <w:spacing w:before="225" w:after="225"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val="en-US" w:eastAsia="ru-RU"/>
        </w:rPr>
        <w:t>The illuminator is equipped with an LED indicator </w:t>
      </w:r>
      <w:r w:rsidRPr="00950BFA">
        <w:rPr>
          <w:rFonts w:ascii="Open Sans" w:eastAsia="Times New Roman" w:hAnsi="Open Sans" w:cs="Open Sans"/>
          <w:b/>
          <w:bCs/>
          <w:color w:val="000000"/>
          <w:sz w:val="27"/>
          <w:szCs w:val="27"/>
          <w:lang w:val="en-US" w:eastAsia="ru-RU"/>
        </w:rPr>
        <w:t>(24)</w:t>
      </w:r>
      <w:r w:rsidRPr="00950BFA">
        <w:rPr>
          <w:rFonts w:ascii="Open Sans" w:eastAsia="Times New Roman" w:hAnsi="Open Sans" w:cs="Open Sans"/>
          <w:color w:val="000000"/>
          <w:sz w:val="27"/>
          <w:szCs w:val="27"/>
          <w:lang w:val="en-US" w:eastAsia="ru-RU"/>
        </w:rPr>
        <w:t xml:space="preserve"> making it possible to monitor the battery level. </w:t>
      </w:r>
      <w:r w:rsidRPr="00950BFA">
        <w:rPr>
          <w:rFonts w:ascii="Open Sans" w:eastAsia="Times New Roman" w:hAnsi="Open Sans" w:cs="Open Sans"/>
          <w:color w:val="000000"/>
          <w:sz w:val="27"/>
          <w:szCs w:val="27"/>
          <w:lang w:eastAsia="ru-RU"/>
        </w:rPr>
        <w:t>Indication modes are in the table below:</w:t>
      </w:r>
    </w:p>
    <w:tbl>
      <w:tblPr>
        <w:tblStyle w:val="a5"/>
        <w:tblW w:w="9067" w:type="dxa"/>
        <w:tblLook w:val="04A0" w:firstRow="1" w:lastRow="0" w:firstColumn="1" w:lastColumn="0" w:noHBand="0" w:noVBand="1"/>
      </w:tblPr>
      <w:tblGrid>
        <w:gridCol w:w="4248"/>
        <w:gridCol w:w="4819"/>
      </w:tblGrid>
      <w:tr w:rsidR="008D7C31" w:rsidRPr="00950BFA" w14:paraId="7CF70E6D" w14:textId="77777777" w:rsidTr="008D7C31">
        <w:trPr>
          <w:trHeight w:val="810"/>
        </w:trPr>
        <w:tc>
          <w:tcPr>
            <w:tcW w:w="4248" w:type="dxa"/>
            <w:hideMark/>
          </w:tcPr>
          <w:p w14:paraId="0AC6448A" w14:textId="3A5E91F6" w:rsidR="008D7C31" w:rsidRPr="00950BFA" w:rsidRDefault="008D7C31" w:rsidP="008D7C31">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b/>
                <w:bCs/>
                <w:color w:val="000000"/>
                <w:sz w:val="27"/>
                <w:szCs w:val="27"/>
                <w:lang w:eastAsia="ru-RU"/>
              </w:rPr>
              <w:t xml:space="preserve">(24) Indicator </w:t>
            </w:r>
            <w:r w:rsidR="002378CE">
              <w:rPr>
                <w:rFonts w:ascii="Open Sans" w:eastAsia="Times New Roman" w:hAnsi="Open Sans" w:cs="Open Sans"/>
                <w:b/>
                <w:bCs/>
                <w:color w:val="000000"/>
                <w:sz w:val="27"/>
                <w:szCs w:val="27"/>
                <w:lang w:eastAsia="ru-RU"/>
              </w:rPr>
              <w:t>Colour</w:t>
            </w:r>
          </w:p>
        </w:tc>
        <w:tc>
          <w:tcPr>
            <w:tcW w:w="4819" w:type="dxa"/>
            <w:hideMark/>
          </w:tcPr>
          <w:p w14:paraId="73401874" w14:textId="77777777" w:rsidR="008D7C31" w:rsidRPr="00950BFA" w:rsidRDefault="008D7C31" w:rsidP="008D7C31">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b/>
                <w:bCs/>
                <w:color w:val="000000"/>
                <w:sz w:val="27"/>
                <w:szCs w:val="27"/>
                <w:lang w:eastAsia="ru-RU"/>
              </w:rPr>
              <w:t>IR Operating Mode</w:t>
            </w:r>
          </w:p>
        </w:tc>
      </w:tr>
      <w:tr w:rsidR="008D7C31" w:rsidRPr="00950BFA" w14:paraId="1DBA8EF4" w14:textId="77777777" w:rsidTr="008D7C31">
        <w:trPr>
          <w:trHeight w:val="810"/>
        </w:trPr>
        <w:tc>
          <w:tcPr>
            <w:tcW w:w="4248" w:type="dxa"/>
            <w:hideMark/>
          </w:tcPr>
          <w:p w14:paraId="2CF16834" w14:textId="68323342" w:rsidR="008D7C31" w:rsidRPr="00950BFA" w:rsidRDefault="008D7C31" w:rsidP="008D7C31">
            <w:pPr>
              <w:spacing w:line="405" w:lineRule="atLeast"/>
              <w:rPr>
                <w:rFonts w:ascii="Open Sans" w:eastAsia="Times New Roman" w:hAnsi="Open Sans" w:cs="Open Sans"/>
                <w:color w:val="141414"/>
                <w:sz w:val="27"/>
                <w:szCs w:val="27"/>
                <w:lang w:eastAsia="ru-RU"/>
              </w:rPr>
            </w:pPr>
            <w:r w:rsidRPr="00950BFA">
              <w:rPr>
                <w:rFonts w:ascii="Open Sans" w:eastAsia="Times New Roman" w:hAnsi="Open Sans" w:cs="Open Sans"/>
                <w:noProof/>
                <w:color w:val="141414"/>
                <w:sz w:val="27"/>
                <w:szCs w:val="27"/>
                <w:lang w:eastAsia="ru-RU"/>
              </w:rPr>
              <w:drawing>
                <wp:inline distT="0" distB="0" distL="0" distR="0" wp14:anchorId="1964DE21" wp14:editId="53791BF4">
                  <wp:extent cx="257175" cy="257175"/>
                  <wp:effectExtent l="0" t="0" r="0" b="0"/>
                  <wp:docPr id="26" name="Рисунок 26" descr="https://www.pulsar-nv.com/data/public/uploads/2020/12/d1_led_gree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pulsar-nv.com/data/public/uploads/2020/12/d1_led_green4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4819" w:type="dxa"/>
            <w:hideMark/>
          </w:tcPr>
          <w:p w14:paraId="44376F6D" w14:textId="77777777" w:rsidR="008D7C31" w:rsidRPr="00950BFA" w:rsidRDefault="008D7C31" w:rsidP="008D7C31">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val="en-US" w:eastAsia="ru-RU"/>
              </w:rPr>
              <w:t xml:space="preserve">The IR illuminator is on. </w:t>
            </w:r>
            <w:r w:rsidRPr="00950BFA">
              <w:rPr>
                <w:rFonts w:ascii="Open Sans" w:eastAsia="Times New Roman" w:hAnsi="Open Sans" w:cs="Open Sans"/>
                <w:color w:val="000000"/>
                <w:sz w:val="27"/>
                <w:szCs w:val="27"/>
                <w:lang w:eastAsia="ru-RU"/>
              </w:rPr>
              <w:t>The battery is charged</w:t>
            </w:r>
          </w:p>
        </w:tc>
      </w:tr>
      <w:tr w:rsidR="008D7C31" w:rsidRPr="00DD793A" w14:paraId="09D199A7" w14:textId="77777777" w:rsidTr="008D7C31">
        <w:trPr>
          <w:trHeight w:val="810"/>
        </w:trPr>
        <w:tc>
          <w:tcPr>
            <w:tcW w:w="4248" w:type="dxa"/>
            <w:hideMark/>
          </w:tcPr>
          <w:p w14:paraId="190ADEC4" w14:textId="52F3839D" w:rsidR="008D7C31" w:rsidRPr="00950BFA" w:rsidRDefault="008D7C31" w:rsidP="008D7C31">
            <w:pPr>
              <w:spacing w:line="405" w:lineRule="atLeast"/>
              <w:rPr>
                <w:rFonts w:ascii="Open Sans" w:eastAsia="Times New Roman" w:hAnsi="Open Sans" w:cs="Open Sans"/>
                <w:color w:val="141414"/>
                <w:sz w:val="27"/>
                <w:szCs w:val="27"/>
                <w:lang w:eastAsia="ru-RU"/>
              </w:rPr>
            </w:pPr>
            <w:r w:rsidRPr="00950BFA">
              <w:rPr>
                <w:rFonts w:ascii="Open Sans" w:eastAsia="Times New Roman" w:hAnsi="Open Sans" w:cs="Open Sans"/>
                <w:noProof/>
                <w:color w:val="141414"/>
                <w:sz w:val="27"/>
                <w:szCs w:val="27"/>
                <w:lang w:eastAsia="ru-RU"/>
              </w:rPr>
              <w:drawing>
                <wp:inline distT="0" distB="0" distL="0" distR="0" wp14:anchorId="4DAA555B" wp14:editId="1B3B7490">
                  <wp:extent cx="257175" cy="257175"/>
                  <wp:effectExtent l="0" t="0" r="0" b="0"/>
                  <wp:docPr id="25" name="Рисунок 25" descr="https://www.pulsar-nv.com/data/public/uploads/2020/12/led_r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www.pulsar-nv.com/data/public/uploads/2020/12/led_red4x.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4819" w:type="dxa"/>
            <w:hideMark/>
          </w:tcPr>
          <w:p w14:paraId="5110BA8D" w14:textId="77777777" w:rsidR="008D7C31" w:rsidRPr="00950BFA" w:rsidRDefault="008D7C31" w:rsidP="008D7C31">
            <w:pPr>
              <w:spacing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The IR illuminator is on. The battery is discharged.</w:t>
            </w:r>
            <w:r w:rsidRPr="00950BFA">
              <w:rPr>
                <w:rFonts w:ascii="Open Sans" w:eastAsia="Times New Roman" w:hAnsi="Open Sans" w:cs="Open Sans"/>
                <w:color w:val="000000"/>
                <w:sz w:val="27"/>
                <w:szCs w:val="27"/>
                <w:lang w:val="en-US" w:eastAsia="ru-RU"/>
              </w:rPr>
              <w:br/>
              <w:t>Approximate operating time before the IR illuminator</w:t>
            </w:r>
            <w:r w:rsidRPr="00950BFA">
              <w:rPr>
                <w:rFonts w:ascii="Open Sans" w:eastAsia="Times New Roman" w:hAnsi="Open Sans" w:cs="Open Sans"/>
                <w:color w:val="000000"/>
                <w:sz w:val="27"/>
                <w:szCs w:val="27"/>
                <w:lang w:val="en-US" w:eastAsia="ru-RU"/>
              </w:rPr>
              <w:br/>
              <w:t>turns off is 30 minutes</w:t>
            </w:r>
          </w:p>
        </w:tc>
      </w:tr>
      <w:tr w:rsidR="008D7C31" w:rsidRPr="00DD793A" w14:paraId="6BBE1EFA" w14:textId="77777777" w:rsidTr="008D7C31">
        <w:trPr>
          <w:trHeight w:val="810"/>
        </w:trPr>
        <w:tc>
          <w:tcPr>
            <w:tcW w:w="4248" w:type="dxa"/>
            <w:hideMark/>
          </w:tcPr>
          <w:p w14:paraId="49005AC2" w14:textId="77777777" w:rsidR="008D7C31" w:rsidRPr="00950BFA" w:rsidRDefault="008D7C31" w:rsidP="008D7C31">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w:t>
            </w:r>
          </w:p>
        </w:tc>
        <w:tc>
          <w:tcPr>
            <w:tcW w:w="4819" w:type="dxa"/>
            <w:hideMark/>
          </w:tcPr>
          <w:p w14:paraId="2DA69C12" w14:textId="77777777" w:rsidR="008D7C31" w:rsidRPr="00950BFA" w:rsidRDefault="008D7C31" w:rsidP="008D7C31">
            <w:pPr>
              <w:spacing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The IR illuminator is off</w:t>
            </w:r>
          </w:p>
        </w:tc>
      </w:tr>
    </w:tbl>
    <w:p w14:paraId="75583F60" w14:textId="6A72944B" w:rsidR="008D7C31" w:rsidRDefault="008D7C31" w:rsidP="008D7C31">
      <w:pPr>
        <w:rPr>
          <w:rFonts w:ascii="Open Sans" w:hAnsi="Open Sans" w:cs="Open Sans"/>
          <w:lang w:val="en-US"/>
        </w:rPr>
      </w:pPr>
    </w:p>
    <w:p w14:paraId="28B45F34" w14:textId="5A834049" w:rsidR="0069099A" w:rsidRPr="0069099A" w:rsidRDefault="0069099A" w:rsidP="0069099A">
      <w:pPr>
        <w:pStyle w:val="3"/>
        <w:rPr>
          <w:lang w:val="en-US"/>
        </w:rPr>
      </w:pPr>
      <w:r>
        <w:rPr>
          <w:rFonts w:cs="Open Sans"/>
          <w:lang w:val="en-US"/>
        </w:rPr>
        <w:t>I</w:t>
      </w:r>
      <w:r w:rsidRPr="0069099A">
        <w:rPr>
          <w:lang w:val="en-US"/>
        </w:rPr>
        <w:t xml:space="preserve">nstalling </w:t>
      </w:r>
      <w:r>
        <w:rPr>
          <w:lang w:val="en-US"/>
        </w:rPr>
        <w:t>t</w:t>
      </w:r>
      <w:r w:rsidRPr="0069099A">
        <w:rPr>
          <w:lang w:val="en-US"/>
        </w:rPr>
        <w:t>he I</w:t>
      </w:r>
      <w:r>
        <w:rPr>
          <w:lang w:val="en-US"/>
        </w:rPr>
        <w:t>R Illuminator o</w:t>
      </w:r>
      <w:r w:rsidRPr="0069099A">
        <w:rPr>
          <w:lang w:val="en-US"/>
        </w:rPr>
        <w:t xml:space="preserve">n </w:t>
      </w:r>
      <w:r>
        <w:rPr>
          <w:lang w:val="en-US"/>
        </w:rPr>
        <w:t>t</w:t>
      </w:r>
      <w:r w:rsidRPr="0069099A">
        <w:rPr>
          <w:lang w:val="en-US"/>
        </w:rPr>
        <w:t>he Weaver Rail</w:t>
      </w:r>
    </w:p>
    <w:p w14:paraId="2AB525EF" w14:textId="1E978130" w:rsidR="0069099A" w:rsidRDefault="0069099A" w:rsidP="0069099A">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noProof/>
          <w:color w:val="000000"/>
          <w:sz w:val="27"/>
          <w:szCs w:val="27"/>
        </w:rPr>
        <w:drawing>
          <wp:inline distT="0" distB="0" distL="0" distR="0" wp14:anchorId="3A1DEA5A" wp14:editId="406C8783">
            <wp:extent cx="5930900" cy="3721100"/>
            <wp:effectExtent l="0" t="0" r="0" b="0"/>
            <wp:docPr id="16" name="Рисунок 16" descr="https://www.pulsar-nv.com/data/public/uploads/2021/09/d1_digex-c50_installing-the-ir-illuminator-on-the-weaver-rail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pulsar-nv.com/data/public/uploads/2021/09/d1_digex-c50_installing-the-ir-illuminator-on-the-weaver-rail2x.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0900" cy="3721100"/>
                    </a:xfrm>
                    <a:prstGeom prst="rect">
                      <a:avLst/>
                    </a:prstGeom>
                    <a:noFill/>
                    <a:ln>
                      <a:noFill/>
                    </a:ln>
                  </pic:spPr>
                </pic:pic>
              </a:graphicData>
            </a:graphic>
          </wp:inline>
        </w:drawing>
      </w:r>
    </w:p>
    <w:p w14:paraId="027D05B7" w14:textId="77777777" w:rsidR="0069099A" w:rsidRPr="0069099A" w:rsidRDefault="0069099A" w:rsidP="0069099A">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69099A">
        <w:rPr>
          <w:rFonts w:ascii="Open Sans" w:hAnsi="Open Sans" w:cs="Open Sans"/>
          <w:color w:val="000000"/>
          <w:sz w:val="27"/>
          <w:szCs w:val="27"/>
          <w:lang w:val="en-US"/>
        </w:rPr>
        <w:t>To install an IR illuminator with a Weaver mount*, you will need to install a 30 mm ring with Weaver rail** on the riflescope:</w:t>
      </w:r>
    </w:p>
    <w:p w14:paraId="1150E053" w14:textId="77777777" w:rsidR="0069099A" w:rsidRPr="0069099A" w:rsidRDefault="0069099A" w:rsidP="0069099A">
      <w:pPr>
        <w:numPr>
          <w:ilvl w:val="0"/>
          <w:numId w:val="80"/>
        </w:numPr>
        <w:shd w:val="clear" w:color="auto" w:fill="FFFFFF"/>
        <w:spacing w:after="150" w:line="405" w:lineRule="atLeast"/>
        <w:ind w:left="0"/>
        <w:rPr>
          <w:rFonts w:ascii="Open Sans" w:hAnsi="Open Sans" w:cs="Open Sans"/>
          <w:color w:val="000000"/>
          <w:sz w:val="27"/>
          <w:szCs w:val="27"/>
          <w:lang w:val="en-US"/>
        </w:rPr>
      </w:pPr>
      <w:r w:rsidRPr="0069099A">
        <w:rPr>
          <w:rFonts w:ascii="Open Sans" w:hAnsi="Open Sans" w:cs="Open Sans"/>
          <w:color w:val="000000"/>
          <w:sz w:val="27"/>
          <w:szCs w:val="27"/>
          <w:lang w:val="en-US"/>
        </w:rPr>
        <w:lastRenderedPageBreak/>
        <w:t>Unscrew the screws </w:t>
      </w:r>
      <w:r w:rsidRPr="0069099A">
        <w:rPr>
          <w:rStyle w:val="a4"/>
          <w:rFonts w:cs="Open Sans"/>
          <w:color w:val="000000"/>
          <w:sz w:val="27"/>
          <w:szCs w:val="27"/>
          <w:lang w:val="en-US"/>
        </w:rPr>
        <w:t>(29)</w:t>
      </w:r>
      <w:r w:rsidRPr="0069099A">
        <w:rPr>
          <w:rFonts w:ascii="Open Sans" w:hAnsi="Open Sans" w:cs="Open Sans"/>
          <w:color w:val="000000"/>
          <w:sz w:val="27"/>
          <w:szCs w:val="27"/>
          <w:lang w:val="en-US"/>
        </w:rPr>
        <w:t> with the Allen key.</w:t>
      </w:r>
    </w:p>
    <w:p w14:paraId="66BA9563" w14:textId="77777777" w:rsidR="0069099A" w:rsidRPr="0069099A" w:rsidRDefault="0069099A" w:rsidP="0069099A">
      <w:pPr>
        <w:numPr>
          <w:ilvl w:val="0"/>
          <w:numId w:val="80"/>
        </w:numPr>
        <w:shd w:val="clear" w:color="auto" w:fill="FFFFFF"/>
        <w:spacing w:after="150" w:line="405" w:lineRule="atLeast"/>
        <w:ind w:left="0"/>
        <w:rPr>
          <w:rFonts w:ascii="Open Sans" w:hAnsi="Open Sans" w:cs="Open Sans"/>
          <w:color w:val="000000"/>
          <w:sz w:val="27"/>
          <w:szCs w:val="27"/>
          <w:lang w:val="en-US"/>
        </w:rPr>
      </w:pPr>
      <w:r w:rsidRPr="0069099A">
        <w:rPr>
          <w:rFonts w:ascii="Open Sans" w:hAnsi="Open Sans" w:cs="Open Sans"/>
          <w:color w:val="000000"/>
          <w:sz w:val="27"/>
          <w:szCs w:val="27"/>
          <w:lang w:val="en-US"/>
        </w:rPr>
        <w:t>Install the ring </w:t>
      </w:r>
      <w:r w:rsidRPr="0069099A">
        <w:rPr>
          <w:rStyle w:val="a4"/>
          <w:rFonts w:cs="Open Sans"/>
          <w:color w:val="000000"/>
          <w:sz w:val="27"/>
          <w:szCs w:val="27"/>
          <w:lang w:val="en-US"/>
        </w:rPr>
        <w:t>(30)</w:t>
      </w:r>
      <w:r w:rsidRPr="0069099A">
        <w:rPr>
          <w:rFonts w:ascii="Open Sans" w:hAnsi="Open Sans" w:cs="Open Sans"/>
          <w:color w:val="000000"/>
          <w:sz w:val="27"/>
          <w:szCs w:val="27"/>
          <w:lang w:val="en-US"/>
        </w:rPr>
        <w:t> on the riflescope body.</w:t>
      </w:r>
    </w:p>
    <w:p w14:paraId="1F01E184" w14:textId="77777777" w:rsidR="0069099A" w:rsidRPr="0069099A" w:rsidRDefault="0069099A" w:rsidP="0069099A">
      <w:pPr>
        <w:numPr>
          <w:ilvl w:val="0"/>
          <w:numId w:val="80"/>
        </w:numPr>
        <w:shd w:val="clear" w:color="auto" w:fill="FFFFFF"/>
        <w:spacing w:after="150" w:line="405" w:lineRule="atLeast"/>
        <w:ind w:left="0"/>
        <w:rPr>
          <w:rFonts w:ascii="Open Sans" w:hAnsi="Open Sans" w:cs="Open Sans"/>
          <w:color w:val="000000"/>
          <w:sz w:val="27"/>
          <w:szCs w:val="27"/>
          <w:lang w:val="en-US"/>
        </w:rPr>
      </w:pPr>
      <w:r w:rsidRPr="0069099A">
        <w:rPr>
          <w:rFonts w:ascii="Open Sans" w:hAnsi="Open Sans" w:cs="Open Sans"/>
          <w:color w:val="000000"/>
          <w:sz w:val="27"/>
          <w:szCs w:val="27"/>
          <w:lang w:val="en-US"/>
        </w:rPr>
        <w:t>Adjust the position of the Weaver rail (left/top/right) depending on the seat of the IR illuminator.</w:t>
      </w:r>
    </w:p>
    <w:p w14:paraId="263543AC" w14:textId="77777777" w:rsidR="0069099A" w:rsidRDefault="0069099A" w:rsidP="0069099A">
      <w:pPr>
        <w:numPr>
          <w:ilvl w:val="0"/>
          <w:numId w:val="80"/>
        </w:numPr>
        <w:shd w:val="clear" w:color="auto" w:fill="FFFFFF"/>
        <w:spacing w:after="150" w:line="405" w:lineRule="atLeast"/>
        <w:ind w:left="0"/>
        <w:rPr>
          <w:rFonts w:ascii="Open Sans" w:hAnsi="Open Sans" w:cs="Open Sans"/>
          <w:color w:val="000000"/>
          <w:sz w:val="27"/>
          <w:szCs w:val="27"/>
        </w:rPr>
      </w:pPr>
      <w:r>
        <w:rPr>
          <w:rFonts w:ascii="Open Sans" w:hAnsi="Open Sans" w:cs="Open Sans"/>
          <w:color w:val="000000"/>
          <w:sz w:val="27"/>
          <w:szCs w:val="27"/>
        </w:rPr>
        <w:t>Tighten the screws </w:t>
      </w:r>
      <w:r>
        <w:rPr>
          <w:rStyle w:val="a4"/>
          <w:rFonts w:cs="Open Sans"/>
          <w:color w:val="000000"/>
          <w:sz w:val="27"/>
          <w:szCs w:val="27"/>
        </w:rPr>
        <w:t>(29)</w:t>
      </w:r>
      <w:r>
        <w:rPr>
          <w:rFonts w:ascii="Open Sans" w:hAnsi="Open Sans" w:cs="Open Sans"/>
          <w:color w:val="000000"/>
          <w:sz w:val="27"/>
          <w:szCs w:val="27"/>
        </w:rPr>
        <w:t>.</w:t>
      </w:r>
    </w:p>
    <w:p w14:paraId="6471D23B" w14:textId="77777777" w:rsidR="0069099A" w:rsidRPr="0069099A" w:rsidRDefault="0069099A" w:rsidP="0069099A">
      <w:pPr>
        <w:numPr>
          <w:ilvl w:val="0"/>
          <w:numId w:val="80"/>
        </w:numPr>
        <w:shd w:val="clear" w:color="auto" w:fill="FFFFFF"/>
        <w:spacing w:after="0" w:line="405" w:lineRule="atLeast"/>
        <w:ind w:left="0"/>
        <w:rPr>
          <w:rFonts w:ascii="Open Sans" w:hAnsi="Open Sans" w:cs="Open Sans"/>
          <w:color w:val="000000"/>
          <w:sz w:val="27"/>
          <w:szCs w:val="27"/>
          <w:lang w:val="en-US"/>
        </w:rPr>
      </w:pPr>
      <w:r w:rsidRPr="0069099A">
        <w:rPr>
          <w:rFonts w:ascii="Open Sans" w:hAnsi="Open Sans" w:cs="Open Sans"/>
          <w:color w:val="000000"/>
          <w:sz w:val="27"/>
          <w:szCs w:val="27"/>
          <w:lang w:val="en-US"/>
        </w:rPr>
        <w:t>Install the IR illuminator on the Weaver rail according to the installation instructions.</w:t>
      </w:r>
    </w:p>
    <w:p w14:paraId="7D9B1CD6" w14:textId="77777777" w:rsidR="0069099A" w:rsidRPr="0069099A" w:rsidRDefault="0069099A" w:rsidP="0069099A">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69099A">
        <w:rPr>
          <w:rFonts w:ascii="Open Sans" w:hAnsi="Open Sans" w:cs="Open Sans"/>
          <w:color w:val="000000"/>
          <w:sz w:val="27"/>
          <w:szCs w:val="27"/>
          <w:lang w:val="en-US"/>
        </w:rPr>
        <w:t>* Purchased separately.</w:t>
      </w:r>
    </w:p>
    <w:p w14:paraId="42AE442A" w14:textId="77777777" w:rsidR="0069099A" w:rsidRPr="0069099A" w:rsidRDefault="0069099A" w:rsidP="0069099A">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69099A">
        <w:rPr>
          <w:rFonts w:ascii="Open Sans" w:hAnsi="Open Sans" w:cs="Open Sans"/>
          <w:color w:val="000000"/>
          <w:sz w:val="27"/>
          <w:szCs w:val="27"/>
          <w:lang w:val="en-US"/>
        </w:rPr>
        <w:t>** Supplied with models without an IR illuminator.</w:t>
      </w:r>
    </w:p>
    <w:p w14:paraId="48AFFF5A" w14:textId="043E74EC" w:rsidR="0069099A" w:rsidRDefault="0069099A" w:rsidP="008D7C31">
      <w:pPr>
        <w:rPr>
          <w:rFonts w:ascii="Open Sans" w:hAnsi="Open Sans" w:cs="Open Sans"/>
          <w:lang w:val="en-US"/>
        </w:rPr>
      </w:pPr>
    </w:p>
    <w:p w14:paraId="6B183B5A" w14:textId="5B4E4E53" w:rsidR="0069099A" w:rsidRDefault="0069099A" w:rsidP="008D7C31">
      <w:pPr>
        <w:rPr>
          <w:rFonts w:ascii="Open Sans" w:hAnsi="Open Sans" w:cs="Open Sans"/>
          <w:lang w:val="en-US"/>
        </w:rPr>
      </w:pPr>
    </w:p>
    <w:p w14:paraId="661FA72F" w14:textId="77777777" w:rsidR="0069099A" w:rsidRPr="00950BFA" w:rsidRDefault="0069099A" w:rsidP="008D7C31">
      <w:pPr>
        <w:rPr>
          <w:rFonts w:ascii="Open Sans" w:hAnsi="Open Sans" w:cs="Open Sans"/>
          <w:lang w:val="en-US"/>
        </w:rPr>
      </w:pPr>
    </w:p>
    <w:p w14:paraId="2CC08FB4" w14:textId="5E1D38CB" w:rsidR="00CD34F5" w:rsidRPr="00950BFA" w:rsidRDefault="00CD34F5" w:rsidP="00CD34F5">
      <w:pPr>
        <w:pStyle w:val="2"/>
        <w:rPr>
          <w:rFonts w:cs="Open Sans"/>
          <w:lang w:val="en-US"/>
        </w:rPr>
      </w:pPr>
      <w:r w:rsidRPr="00950BFA">
        <w:rPr>
          <w:rFonts w:cs="Open Sans"/>
          <w:lang w:val="en-US"/>
        </w:rPr>
        <w:t>Button Operation</w:t>
      </w:r>
    </w:p>
    <w:tbl>
      <w:tblPr>
        <w:tblStyle w:val="a5"/>
        <w:tblW w:w="9209" w:type="dxa"/>
        <w:tblLook w:val="04A0" w:firstRow="1" w:lastRow="0" w:firstColumn="1" w:lastColumn="0" w:noHBand="0" w:noVBand="1"/>
      </w:tblPr>
      <w:tblGrid>
        <w:gridCol w:w="4390"/>
        <w:gridCol w:w="4819"/>
      </w:tblGrid>
      <w:tr w:rsidR="00407A08" w:rsidRPr="00950BFA" w14:paraId="21507CA3" w14:textId="77777777" w:rsidTr="00407A08">
        <w:trPr>
          <w:trHeight w:val="600"/>
        </w:trPr>
        <w:tc>
          <w:tcPr>
            <w:tcW w:w="4390" w:type="dxa"/>
            <w:hideMark/>
          </w:tcPr>
          <w:p w14:paraId="30B1F88C"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b/>
                <w:bCs/>
                <w:color w:val="000000"/>
                <w:sz w:val="27"/>
                <w:szCs w:val="27"/>
                <w:lang w:eastAsia="ru-RU"/>
              </w:rPr>
              <w:t>Operation</w:t>
            </w:r>
          </w:p>
        </w:tc>
        <w:tc>
          <w:tcPr>
            <w:tcW w:w="4819" w:type="dxa"/>
            <w:hideMark/>
          </w:tcPr>
          <w:p w14:paraId="3698DC84"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b/>
                <w:bCs/>
                <w:color w:val="000000"/>
                <w:sz w:val="27"/>
                <w:szCs w:val="27"/>
                <w:lang w:eastAsia="ru-RU"/>
              </w:rPr>
              <w:t>Button</w:t>
            </w:r>
          </w:p>
        </w:tc>
      </w:tr>
      <w:tr w:rsidR="00407A08" w:rsidRPr="00950BFA" w14:paraId="5A93DA21" w14:textId="77777777" w:rsidTr="00407A08">
        <w:trPr>
          <w:trHeight w:val="780"/>
        </w:trPr>
        <w:tc>
          <w:tcPr>
            <w:tcW w:w="4390" w:type="dxa"/>
            <w:hideMark/>
          </w:tcPr>
          <w:p w14:paraId="27CA3409"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Power riflescope on</w:t>
            </w:r>
          </w:p>
        </w:tc>
        <w:tc>
          <w:tcPr>
            <w:tcW w:w="4819" w:type="dxa"/>
            <w:hideMark/>
          </w:tcPr>
          <w:p w14:paraId="133B074D" w14:textId="47766915"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1A52AC96" wp14:editId="23B3E574">
                  <wp:extent cx="259080" cy="259080"/>
                  <wp:effectExtent l="0" t="0" r="7620" b="7620"/>
                  <wp:docPr id="49" name="Рисунок 49"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www.pulsar-nv.com/data/public/uploads/2020/12/on_button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eastAsia="ru-RU"/>
              </w:rPr>
              <w:t>short press</w:t>
            </w:r>
          </w:p>
        </w:tc>
      </w:tr>
      <w:tr w:rsidR="00407A08" w:rsidRPr="00950BFA" w14:paraId="34CCEDC6" w14:textId="77777777" w:rsidTr="00407A08">
        <w:trPr>
          <w:trHeight w:val="780"/>
        </w:trPr>
        <w:tc>
          <w:tcPr>
            <w:tcW w:w="4390" w:type="dxa"/>
            <w:hideMark/>
          </w:tcPr>
          <w:p w14:paraId="752416ED"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Power riﬂescope oﬀ</w:t>
            </w:r>
          </w:p>
        </w:tc>
        <w:tc>
          <w:tcPr>
            <w:tcW w:w="4819" w:type="dxa"/>
            <w:hideMark/>
          </w:tcPr>
          <w:p w14:paraId="0490745E" w14:textId="48054888"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70B3A911" wp14:editId="79B8F7BF">
                  <wp:extent cx="259080" cy="259080"/>
                  <wp:effectExtent l="0" t="0" r="7620" b="7620"/>
                  <wp:docPr id="48" name="Рисунок 48"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www.pulsar-nv.com/data/public/uploads/2020/12/on_button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eastAsia="ru-RU"/>
              </w:rPr>
              <w:t>long press for 3 secs</w:t>
            </w:r>
          </w:p>
        </w:tc>
      </w:tr>
      <w:tr w:rsidR="00407A08" w:rsidRPr="00DD793A" w14:paraId="594B8021" w14:textId="77777777" w:rsidTr="00407A08">
        <w:trPr>
          <w:trHeight w:val="780"/>
        </w:trPr>
        <w:tc>
          <w:tcPr>
            <w:tcW w:w="4390" w:type="dxa"/>
            <w:hideMark/>
          </w:tcPr>
          <w:p w14:paraId="34CAA48A"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Turn display oﬀ</w:t>
            </w:r>
          </w:p>
        </w:tc>
        <w:tc>
          <w:tcPr>
            <w:tcW w:w="4819" w:type="dxa"/>
            <w:hideMark/>
          </w:tcPr>
          <w:p w14:paraId="5D171347" w14:textId="41CC1B9B" w:rsidR="00407A08" w:rsidRPr="00950BFA" w:rsidRDefault="00407A08" w:rsidP="00407A08">
            <w:pPr>
              <w:spacing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noProof/>
                <w:color w:val="000000"/>
                <w:sz w:val="27"/>
                <w:szCs w:val="27"/>
                <w:lang w:eastAsia="ru-RU"/>
              </w:rPr>
              <w:drawing>
                <wp:inline distT="0" distB="0" distL="0" distR="0" wp14:anchorId="3769E252" wp14:editId="17D0D6C6">
                  <wp:extent cx="259080" cy="259080"/>
                  <wp:effectExtent l="0" t="0" r="7620" b="7620"/>
                  <wp:docPr id="47" name="Рисунок 47"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www.pulsar-nv.com/data/public/uploads/2020/12/on_button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val="en-US" w:eastAsia="ru-RU"/>
              </w:rPr>
              <w:t>long press for less than 3 secs</w:t>
            </w:r>
          </w:p>
        </w:tc>
      </w:tr>
      <w:tr w:rsidR="00407A08" w:rsidRPr="00950BFA" w14:paraId="3F31BD2E" w14:textId="77777777" w:rsidTr="00407A08">
        <w:trPr>
          <w:trHeight w:val="780"/>
        </w:trPr>
        <w:tc>
          <w:tcPr>
            <w:tcW w:w="4390" w:type="dxa"/>
            <w:hideMark/>
          </w:tcPr>
          <w:p w14:paraId="407F5D10"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Turn display on</w:t>
            </w:r>
          </w:p>
        </w:tc>
        <w:tc>
          <w:tcPr>
            <w:tcW w:w="4819" w:type="dxa"/>
            <w:hideMark/>
          </w:tcPr>
          <w:p w14:paraId="7121F7F1" w14:textId="2CEB487A"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741C220D" wp14:editId="7A9E7B40">
                  <wp:extent cx="259080" cy="259080"/>
                  <wp:effectExtent l="0" t="0" r="7620" b="7620"/>
                  <wp:docPr id="46" name="Рисунок 46"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www.pulsar-nv.com/data/public/uploads/2020/12/on_button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eastAsia="ru-RU"/>
              </w:rPr>
              <w:t>short press</w:t>
            </w:r>
          </w:p>
        </w:tc>
      </w:tr>
      <w:tr w:rsidR="00407A08" w:rsidRPr="00950BFA" w14:paraId="67235ECA" w14:textId="77777777" w:rsidTr="00407A08">
        <w:trPr>
          <w:trHeight w:val="780"/>
        </w:trPr>
        <w:tc>
          <w:tcPr>
            <w:tcW w:w="4390" w:type="dxa"/>
            <w:hideMark/>
          </w:tcPr>
          <w:p w14:paraId="72336573" w14:textId="77777777" w:rsidR="00407A08" w:rsidRPr="00950BFA" w:rsidRDefault="00407A08" w:rsidP="00407A08">
            <w:pPr>
              <w:spacing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Colour/Black &amp; white mode switch</w:t>
            </w:r>
          </w:p>
        </w:tc>
        <w:tc>
          <w:tcPr>
            <w:tcW w:w="4819" w:type="dxa"/>
            <w:hideMark/>
          </w:tcPr>
          <w:p w14:paraId="38C7E184" w14:textId="2E60D4CC"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76534AC0" wp14:editId="5398F7A2">
                  <wp:extent cx="259080" cy="259080"/>
                  <wp:effectExtent l="0" t="0" r="7620" b="7620"/>
                  <wp:docPr id="45" name="Рисунок 45"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www.pulsar-nv.com/data/public/uploads/2020/12/on_button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eastAsia="ru-RU"/>
              </w:rPr>
              <w:t>short press</w:t>
            </w:r>
          </w:p>
        </w:tc>
      </w:tr>
      <w:tr w:rsidR="00407A08" w:rsidRPr="00950BFA" w14:paraId="213DAD91" w14:textId="77777777" w:rsidTr="00407A08">
        <w:trPr>
          <w:trHeight w:val="780"/>
        </w:trPr>
        <w:tc>
          <w:tcPr>
            <w:tcW w:w="4390" w:type="dxa"/>
            <w:hideMark/>
          </w:tcPr>
          <w:p w14:paraId="52F8636B"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Changes magnification (zoom)</w:t>
            </w:r>
          </w:p>
        </w:tc>
        <w:tc>
          <w:tcPr>
            <w:tcW w:w="4819" w:type="dxa"/>
            <w:hideMark/>
          </w:tcPr>
          <w:p w14:paraId="1E0AD943" w14:textId="5E140EFE"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746795AB" wp14:editId="63A578B1">
                  <wp:extent cx="259080" cy="259080"/>
                  <wp:effectExtent l="0" t="0" r="7620" b="7620"/>
                  <wp:docPr id="44" name="Рисунок 44" descr="https://www.pulsar-nv.com/data/public/uploads/2020/12/zoom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www.pulsar-nv.com/data/public/uploads/2020/12/zoom_button4x.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eastAsia="ru-RU"/>
              </w:rPr>
              <w:t>short press</w:t>
            </w:r>
          </w:p>
        </w:tc>
      </w:tr>
      <w:tr w:rsidR="00407A08" w:rsidRPr="00950BFA" w14:paraId="7EC33A11" w14:textId="77777777" w:rsidTr="00407A08">
        <w:trPr>
          <w:trHeight w:val="780"/>
        </w:trPr>
        <w:tc>
          <w:tcPr>
            <w:tcW w:w="4390" w:type="dxa"/>
            <w:hideMark/>
          </w:tcPr>
          <w:p w14:paraId="56385F6D"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Smooth Zooming</w:t>
            </w:r>
          </w:p>
        </w:tc>
        <w:tc>
          <w:tcPr>
            <w:tcW w:w="4819" w:type="dxa"/>
            <w:hideMark/>
          </w:tcPr>
          <w:p w14:paraId="4BB1CAF0" w14:textId="3AC49452"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44E5ACF1" wp14:editId="5313D44E">
                  <wp:extent cx="259080" cy="259080"/>
                  <wp:effectExtent l="0" t="0" r="7620" b="7620"/>
                  <wp:docPr id="43" name="Рисунок 43"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www.pulsar-nv.com/data/public/uploads/2020/12/d1_controller4x.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eastAsia="ru-RU"/>
              </w:rPr>
              <w:t>rotation</w:t>
            </w:r>
          </w:p>
        </w:tc>
      </w:tr>
      <w:tr w:rsidR="00407A08" w:rsidRPr="00950BFA" w14:paraId="68A525CB" w14:textId="77777777" w:rsidTr="00407A08">
        <w:trPr>
          <w:trHeight w:val="780"/>
        </w:trPr>
        <w:tc>
          <w:tcPr>
            <w:tcW w:w="4390" w:type="dxa"/>
            <w:hideMark/>
          </w:tcPr>
          <w:p w14:paraId="2297990F"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lastRenderedPageBreak/>
              <w:t>PiP on/oﬀ</w:t>
            </w:r>
          </w:p>
        </w:tc>
        <w:tc>
          <w:tcPr>
            <w:tcW w:w="4819" w:type="dxa"/>
            <w:hideMark/>
          </w:tcPr>
          <w:p w14:paraId="2CD7AA18" w14:textId="72F274FB"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3A288214" wp14:editId="06407C6F">
                  <wp:extent cx="259080" cy="259080"/>
                  <wp:effectExtent l="0" t="0" r="7620" b="7620"/>
                  <wp:docPr id="42" name="Рисунок 42" descr="https://www.pulsar-nv.com/data/public/uploads/2020/12/zoom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www.pulsar-nv.com/data/public/uploads/2020/12/zoom_button4x.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eastAsia="ru-RU"/>
              </w:rPr>
              <w:t>long press</w:t>
            </w:r>
          </w:p>
        </w:tc>
      </w:tr>
      <w:tr w:rsidR="00407A08" w:rsidRPr="00950BFA" w14:paraId="6E9A4272" w14:textId="77777777" w:rsidTr="00407A08">
        <w:trPr>
          <w:trHeight w:val="600"/>
        </w:trPr>
        <w:tc>
          <w:tcPr>
            <w:tcW w:w="4390" w:type="dxa"/>
            <w:hideMark/>
          </w:tcPr>
          <w:p w14:paraId="22A7DD1A"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b/>
                <w:bCs/>
                <w:color w:val="000000"/>
                <w:sz w:val="27"/>
                <w:szCs w:val="27"/>
                <w:lang w:eastAsia="ru-RU"/>
              </w:rPr>
              <w:t>Video Recorder</w:t>
            </w:r>
          </w:p>
        </w:tc>
        <w:tc>
          <w:tcPr>
            <w:tcW w:w="4819" w:type="dxa"/>
            <w:hideMark/>
          </w:tcPr>
          <w:p w14:paraId="1CD9E7B1"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b/>
                <w:bCs/>
                <w:color w:val="000000"/>
                <w:sz w:val="27"/>
                <w:szCs w:val="27"/>
                <w:lang w:eastAsia="ru-RU"/>
              </w:rPr>
              <w:t>Button</w:t>
            </w:r>
          </w:p>
        </w:tc>
      </w:tr>
      <w:tr w:rsidR="00407A08" w:rsidRPr="00950BFA" w14:paraId="2A023B86" w14:textId="77777777" w:rsidTr="00407A08">
        <w:trPr>
          <w:trHeight w:val="600"/>
        </w:trPr>
        <w:tc>
          <w:tcPr>
            <w:tcW w:w="4390" w:type="dxa"/>
            <w:hideMark/>
          </w:tcPr>
          <w:p w14:paraId="2EF404C1" w14:textId="77777777" w:rsidR="00407A08" w:rsidRPr="00950BFA" w:rsidRDefault="00407A08" w:rsidP="00407A08">
            <w:pPr>
              <w:spacing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Start/pause/resume video recording</w:t>
            </w:r>
          </w:p>
        </w:tc>
        <w:tc>
          <w:tcPr>
            <w:tcW w:w="4819" w:type="dxa"/>
            <w:hideMark/>
          </w:tcPr>
          <w:p w14:paraId="626724F8" w14:textId="6A3D4739"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3F12FBA7" wp14:editId="73E318DA">
                  <wp:extent cx="312420" cy="259080"/>
                  <wp:effectExtent l="0" t="0" r="0" b="0"/>
                  <wp:docPr id="41" name="Рисунок 41" descr="https://www.pulsar-nv.com/data/public/uploads/2020/12/d1_rec_button_thermion-digex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www.pulsar-nv.com/data/public/uploads/2020/12/d1_rec_button_thermion-digex4x.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242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eastAsia="ru-RU"/>
              </w:rPr>
              <w:t>short press</w:t>
            </w:r>
          </w:p>
        </w:tc>
      </w:tr>
      <w:tr w:rsidR="00407A08" w:rsidRPr="00950BFA" w14:paraId="57803B95" w14:textId="77777777" w:rsidTr="00407A08">
        <w:trPr>
          <w:trHeight w:val="600"/>
        </w:trPr>
        <w:tc>
          <w:tcPr>
            <w:tcW w:w="4390" w:type="dxa"/>
            <w:hideMark/>
          </w:tcPr>
          <w:p w14:paraId="32B26011"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Stop video recording</w:t>
            </w:r>
          </w:p>
        </w:tc>
        <w:tc>
          <w:tcPr>
            <w:tcW w:w="4819" w:type="dxa"/>
            <w:hideMark/>
          </w:tcPr>
          <w:p w14:paraId="001C4498" w14:textId="3EE29CDE"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564D0CF5" wp14:editId="089B0A31">
                  <wp:extent cx="312420" cy="259080"/>
                  <wp:effectExtent l="0" t="0" r="0" b="0"/>
                  <wp:docPr id="40" name="Рисунок 40" descr="https://www.pulsar-nv.com/data/public/uploads/2020/12/d1_rec_button_thermion-digex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www.pulsar-nv.com/data/public/uploads/2020/12/d1_rec_button_thermion-digex4x.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242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eastAsia="ru-RU"/>
              </w:rPr>
              <w:t>long press</w:t>
            </w:r>
          </w:p>
        </w:tc>
      </w:tr>
      <w:tr w:rsidR="00407A08" w:rsidRPr="00950BFA" w14:paraId="3E4CFF33" w14:textId="77777777" w:rsidTr="00407A08">
        <w:trPr>
          <w:trHeight w:val="600"/>
        </w:trPr>
        <w:tc>
          <w:tcPr>
            <w:tcW w:w="4390" w:type="dxa"/>
            <w:hideMark/>
          </w:tcPr>
          <w:p w14:paraId="6D7A9E17" w14:textId="77777777" w:rsidR="00407A08" w:rsidRPr="00950BFA" w:rsidRDefault="00407A08" w:rsidP="00407A08">
            <w:pPr>
              <w:spacing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Switch to video / photo mode</w:t>
            </w:r>
          </w:p>
        </w:tc>
        <w:tc>
          <w:tcPr>
            <w:tcW w:w="4819" w:type="dxa"/>
            <w:hideMark/>
          </w:tcPr>
          <w:p w14:paraId="140FD437" w14:textId="1D423789"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64F7044B" wp14:editId="631AFBFE">
                  <wp:extent cx="312420" cy="259080"/>
                  <wp:effectExtent l="0" t="0" r="0" b="0"/>
                  <wp:docPr id="39" name="Рисунок 39" descr="https://www.pulsar-nv.com/data/public/uploads/2020/12/d1_rec_button_thermion-digex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www.pulsar-nv.com/data/public/uploads/2020/12/d1_rec_button_thermion-digex4x.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242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eastAsia="ru-RU"/>
              </w:rPr>
              <w:t>long press</w:t>
            </w:r>
          </w:p>
        </w:tc>
      </w:tr>
      <w:tr w:rsidR="00407A08" w:rsidRPr="00950BFA" w14:paraId="25A1293F" w14:textId="77777777" w:rsidTr="00407A08">
        <w:trPr>
          <w:trHeight w:val="600"/>
        </w:trPr>
        <w:tc>
          <w:tcPr>
            <w:tcW w:w="4390" w:type="dxa"/>
            <w:hideMark/>
          </w:tcPr>
          <w:p w14:paraId="2AE70A5D"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Capture Photo</w:t>
            </w:r>
          </w:p>
        </w:tc>
        <w:tc>
          <w:tcPr>
            <w:tcW w:w="4819" w:type="dxa"/>
            <w:hideMark/>
          </w:tcPr>
          <w:p w14:paraId="7C856C85" w14:textId="564CBD64"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736CA3A9" wp14:editId="349514D3">
                  <wp:extent cx="312420" cy="259080"/>
                  <wp:effectExtent l="0" t="0" r="0" b="0"/>
                  <wp:docPr id="38" name="Рисунок 38" descr="https://www.pulsar-nv.com/data/public/uploads/2020/12/d1_rec_button_thermion-digex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pulsar-nv.com/data/public/uploads/2020/12/d1_rec_button_thermion-digex4x.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242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eastAsia="ru-RU"/>
              </w:rPr>
              <w:t>short press</w:t>
            </w:r>
          </w:p>
        </w:tc>
      </w:tr>
      <w:tr w:rsidR="00407A08" w:rsidRPr="00950BFA" w14:paraId="67A57888" w14:textId="77777777" w:rsidTr="00407A08">
        <w:trPr>
          <w:trHeight w:val="600"/>
        </w:trPr>
        <w:tc>
          <w:tcPr>
            <w:tcW w:w="4390" w:type="dxa"/>
            <w:hideMark/>
          </w:tcPr>
          <w:p w14:paraId="32B82456"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b/>
                <w:bCs/>
                <w:color w:val="000000"/>
                <w:sz w:val="27"/>
                <w:szCs w:val="27"/>
                <w:lang w:eastAsia="ru-RU"/>
              </w:rPr>
              <w:t>Main Menu</w:t>
            </w:r>
          </w:p>
        </w:tc>
        <w:tc>
          <w:tcPr>
            <w:tcW w:w="4819" w:type="dxa"/>
            <w:hideMark/>
          </w:tcPr>
          <w:p w14:paraId="5D56D7E6"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b/>
                <w:bCs/>
                <w:color w:val="000000"/>
                <w:sz w:val="27"/>
                <w:szCs w:val="27"/>
                <w:lang w:eastAsia="ru-RU"/>
              </w:rPr>
              <w:t>Button</w:t>
            </w:r>
          </w:p>
        </w:tc>
      </w:tr>
      <w:tr w:rsidR="00407A08" w:rsidRPr="00950BFA" w14:paraId="42A1026C" w14:textId="77777777" w:rsidTr="00407A08">
        <w:trPr>
          <w:trHeight w:val="600"/>
        </w:trPr>
        <w:tc>
          <w:tcPr>
            <w:tcW w:w="4390" w:type="dxa"/>
            <w:hideMark/>
          </w:tcPr>
          <w:p w14:paraId="520DDB69"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Enter main menu</w:t>
            </w:r>
          </w:p>
        </w:tc>
        <w:tc>
          <w:tcPr>
            <w:tcW w:w="4819" w:type="dxa"/>
            <w:hideMark/>
          </w:tcPr>
          <w:p w14:paraId="78A73B75" w14:textId="5059D2DD"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29CF723F" wp14:editId="2291D9B6">
                  <wp:extent cx="259080" cy="259080"/>
                  <wp:effectExtent l="0" t="0" r="7620" b="7620"/>
                  <wp:docPr id="37" name="Рисунок 37"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www.pulsar-nv.com/data/public/uploads/2020/12/d1_controller4x.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eastAsia="ru-RU"/>
              </w:rPr>
              <w:t>long press</w:t>
            </w:r>
          </w:p>
        </w:tc>
      </w:tr>
      <w:tr w:rsidR="00407A08" w:rsidRPr="00950BFA" w14:paraId="3F341AEA" w14:textId="77777777" w:rsidTr="00407A08">
        <w:trPr>
          <w:trHeight w:val="600"/>
        </w:trPr>
        <w:tc>
          <w:tcPr>
            <w:tcW w:w="4390" w:type="dxa"/>
            <w:hideMark/>
          </w:tcPr>
          <w:p w14:paraId="35E6BA15"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Navigation through menu</w:t>
            </w:r>
          </w:p>
        </w:tc>
        <w:tc>
          <w:tcPr>
            <w:tcW w:w="4819" w:type="dxa"/>
            <w:hideMark/>
          </w:tcPr>
          <w:p w14:paraId="6F7D9117" w14:textId="7819DDD2"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165EAB70" wp14:editId="7E4A011E">
                  <wp:extent cx="259080" cy="259080"/>
                  <wp:effectExtent l="0" t="0" r="7620" b="7620"/>
                  <wp:docPr id="36" name="Рисунок 36"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www.pulsar-nv.com/data/public/uploads/2020/12/d1_controller4x.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eastAsia="ru-RU"/>
              </w:rPr>
              <w:t>rotation</w:t>
            </w:r>
          </w:p>
        </w:tc>
      </w:tr>
      <w:tr w:rsidR="00407A08" w:rsidRPr="00950BFA" w14:paraId="23818EB7" w14:textId="77777777" w:rsidTr="00407A08">
        <w:trPr>
          <w:trHeight w:val="600"/>
        </w:trPr>
        <w:tc>
          <w:tcPr>
            <w:tcW w:w="4390" w:type="dxa"/>
            <w:hideMark/>
          </w:tcPr>
          <w:p w14:paraId="4CF94AB7"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Enter menu items</w:t>
            </w:r>
          </w:p>
        </w:tc>
        <w:tc>
          <w:tcPr>
            <w:tcW w:w="4819" w:type="dxa"/>
            <w:hideMark/>
          </w:tcPr>
          <w:p w14:paraId="12B421CE" w14:textId="6528ABA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48E3A547" wp14:editId="04950D37">
                  <wp:extent cx="259080" cy="259080"/>
                  <wp:effectExtent l="0" t="0" r="7620" b="7620"/>
                  <wp:docPr id="35" name="Рисунок 35"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www.pulsar-nv.com/data/public/uploads/2020/12/d1_controller4x.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eastAsia="ru-RU"/>
              </w:rPr>
              <w:t>short press</w:t>
            </w:r>
          </w:p>
        </w:tc>
      </w:tr>
      <w:tr w:rsidR="00407A08" w:rsidRPr="00950BFA" w14:paraId="0439068B" w14:textId="77777777" w:rsidTr="00407A08">
        <w:trPr>
          <w:trHeight w:val="600"/>
        </w:trPr>
        <w:tc>
          <w:tcPr>
            <w:tcW w:w="4390" w:type="dxa"/>
            <w:hideMark/>
          </w:tcPr>
          <w:p w14:paraId="3C4CC2C5"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Confirm value</w:t>
            </w:r>
          </w:p>
        </w:tc>
        <w:tc>
          <w:tcPr>
            <w:tcW w:w="4819" w:type="dxa"/>
            <w:hideMark/>
          </w:tcPr>
          <w:p w14:paraId="67D8D38F" w14:textId="4319B421"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60487A78" wp14:editId="187E5F46">
                  <wp:extent cx="259080" cy="259080"/>
                  <wp:effectExtent l="0" t="0" r="7620" b="7620"/>
                  <wp:docPr id="34" name="Рисунок 34"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www.pulsar-nv.com/data/public/uploads/2020/12/d1_controller4x.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eastAsia="ru-RU"/>
              </w:rPr>
              <w:t>short press</w:t>
            </w:r>
          </w:p>
        </w:tc>
      </w:tr>
      <w:tr w:rsidR="00407A08" w:rsidRPr="00950BFA" w14:paraId="43D505D3" w14:textId="77777777" w:rsidTr="00407A08">
        <w:trPr>
          <w:trHeight w:val="600"/>
        </w:trPr>
        <w:tc>
          <w:tcPr>
            <w:tcW w:w="4390" w:type="dxa"/>
            <w:hideMark/>
          </w:tcPr>
          <w:p w14:paraId="1ABCC410"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Exit menu items</w:t>
            </w:r>
          </w:p>
        </w:tc>
        <w:tc>
          <w:tcPr>
            <w:tcW w:w="4819" w:type="dxa"/>
            <w:hideMark/>
          </w:tcPr>
          <w:p w14:paraId="56BA4AD1" w14:textId="76FBB50F"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578F3A17" wp14:editId="00F94C96">
                  <wp:extent cx="259080" cy="259080"/>
                  <wp:effectExtent l="0" t="0" r="7620" b="7620"/>
                  <wp:docPr id="33" name="Рисунок 33"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www.pulsar-nv.com/data/public/uploads/2020/12/d1_controller4x.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eastAsia="ru-RU"/>
              </w:rPr>
              <w:t>long press</w:t>
            </w:r>
          </w:p>
        </w:tc>
      </w:tr>
      <w:tr w:rsidR="00407A08" w:rsidRPr="00950BFA" w14:paraId="470A6AEF" w14:textId="77777777" w:rsidTr="00407A08">
        <w:trPr>
          <w:trHeight w:val="600"/>
        </w:trPr>
        <w:tc>
          <w:tcPr>
            <w:tcW w:w="4390" w:type="dxa"/>
            <w:hideMark/>
          </w:tcPr>
          <w:p w14:paraId="5E4D3795"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Exit main menu</w:t>
            </w:r>
          </w:p>
        </w:tc>
        <w:tc>
          <w:tcPr>
            <w:tcW w:w="4819" w:type="dxa"/>
            <w:hideMark/>
          </w:tcPr>
          <w:p w14:paraId="535A375A" w14:textId="720B9C7B"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2CB45ECC" wp14:editId="0DCC4F51">
                  <wp:extent cx="259080" cy="259080"/>
                  <wp:effectExtent l="0" t="0" r="7620" b="7620"/>
                  <wp:docPr id="32" name="Рисунок 32"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www.pulsar-nv.com/data/public/uploads/2020/12/d1_controller4x.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eastAsia="ru-RU"/>
              </w:rPr>
              <w:t>long press</w:t>
            </w:r>
          </w:p>
        </w:tc>
      </w:tr>
      <w:tr w:rsidR="00407A08" w:rsidRPr="00950BFA" w14:paraId="470D1003" w14:textId="77777777" w:rsidTr="00407A08">
        <w:trPr>
          <w:trHeight w:val="600"/>
        </w:trPr>
        <w:tc>
          <w:tcPr>
            <w:tcW w:w="4390" w:type="dxa"/>
            <w:hideMark/>
          </w:tcPr>
          <w:p w14:paraId="75B53A99"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b/>
                <w:bCs/>
                <w:color w:val="000000"/>
                <w:sz w:val="27"/>
                <w:szCs w:val="27"/>
                <w:lang w:eastAsia="ru-RU"/>
              </w:rPr>
              <w:t>Quick Menu</w:t>
            </w:r>
          </w:p>
        </w:tc>
        <w:tc>
          <w:tcPr>
            <w:tcW w:w="4819" w:type="dxa"/>
            <w:hideMark/>
          </w:tcPr>
          <w:p w14:paraId="4495EF60" w14:textId="77777777" w:rsidR="00407A08" w:rsidRPr="00950BFA" w:rsidRDefault="00407A08" w:rsidP="00407A08">
            <w:pPr>
              <w:spacing w:line="405" w:lineRule="atLeast"/>
              <w:rPr>
                <w:rFonts w:ascii="Open Sans" w:eastAsia="Times New Roman" w:hAnsi="Open Sans" w:cs="Open Sans"/>
                <w:color w:val="141414"/>
                <w:sz w:val="27"/>
                <w:szCs w:val="27"/>
                <w:lang w:eastAsia="ru-RU"/>
              </w:rPr>
            </w:pPr>
            <w:r w:rsidRPr="00950BFA">
              <w:rPr>
                <w:rFonts w:ascii="Open Sans" w:eastAsia="Times New Roman" w:hAnsi="Open Sans" w:cs="Open Sans"/>
                <w:b/>
                <w:bCs/>
                <w:color w:val="141414"/>
                <w:sz w:val="27"/>
                <w:szCs w:val="27"/>
                <w:lang w:eastAsia="ru-RU"/>
              </w:rPr>
              <w:t>Button</w:t>
            </w:r>
          </w:p>
        </w:tc>
      </w:tr>
      <w:tr w:rsidR="00407A08" w:rsidRPr="00950BFA" w14:paraId="02BBC2FD" w14:textId="77777777" w:rsidTr="00407A08">
        <w:trPr>
          <w:trHeight w:val="600"/>
        </w:trPr>
        <w:tc>
          <w:tcPr>
            <w:tcW w:w="4390" w:type="dxa"/>
            <w:hideMark/>
          </w:tcPr>
          <w:p w14:paraId="5B2C30A2"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Enter quick menu</w:t>
            </w:r>
          </w:p>
        </w:tc>
        <w:tc>
          <w:tcPr>
            <w:tcW w:w="4819" w:type="dxa"/>
            <w:hideMark/>
          </w:tcPr>
          <w:p w14:paraId="4952A61F" w14:textId="105C1938"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1EA574CE" wp14:editId="79857811">
                  <wp:extent cx="259080" cy="259080"/>
                  <wp:effectExtent l="0" t="0" r="7620" b="7620"/>
                  <wp:docPr id="31" name="Рисунок 31"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www.pulsar-nv.com/data/public/uploads/2020/12/d1_controller4x.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eastAsia="ru-RU"/>
              </w:rPr>
              <w:t>short press</w:t>
            </w:r>
          </w:p>
        </w:tc>
      </w:tr>
      <w:tr w:rsidR="00407A08" w:rsidRPr="00950BFA" w14:paraId="234458D1" w14:textId="77777777" w:rsidTr="00407A08">
        <w:trPr>
          <w:trHeight w:val="600"/>
        </w:trPr>
        <w:tc>
          <w:tcPr>
            <w:tcW w:w="4390" w:type="dxa"/>
            <w:hideMark/>
          </w:tcPr>
          <w:p w14:paraId="78342193" w14:textId="77777777" w:rsidR="00407A08" w:rsidRPr="00950BFA" w:rsidRDefault="00407A08" w:rsidP="00407A08">
            <w:pPr>
              <w:spacing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Switch between quick menu options</w:t>
            </w:r>
          </w:p>
        </w:tc>
        <w:tc>
          <w:tcPr>
            <w:tcW w:w="4819" w:type="dxa"/>
            <w:hideMark/>
          </w:tcPr>
          <w:p w14:paraId="02F8F10E" w14:textId="3DAF35E4"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4C7EBB42" wp14:editId="3EA0E648">
                  <wp:extent cx="259080" cy="259080"/>
                  <wp:effectExtent l="0" t="0" r="7620" b="7620"/>
                  <wp:docPr id="30" name="Рисунок 30"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www.pulsar-nv.com/data/public/uploads/2020/12/d1_controller4x.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eastAsia="ru-RU"/>
              </w:rPr>
              <w:t>short press</w:t>
            </w:r>
          </w:p>
        </w:tc>
      </w:tr>
      <w:tr w:rsidR="00407A08" w:rsidRPr="00950BFA" w14:paraId="60A2D1AE" w14:textId="77777777" w:rsidTr="00407A08">
        <w:trPr>
          <w:trHeight w:val="600"/>
        </w:trPr>
        <w:tc>
          <w:tcPr>
            <w:tcW w:w="4390" w:type="dxa"/>
            <w:hideMark/>
          </w:tcPr>
          <w:p w14:paraId="100FFC48"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Parameter change</w:t>
            </w:r>
          </w:p>
        </w:tc>
        <w:tc>
          <w:tcPr>
            <w:tcW w:w="4819" w:type="dxa"/>
            <w:hideMark/>
          </w:tcPr>
          <w:p w14:paraId="504E2308" w14:textId="5756319A"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34E2A433" wp14:editId="2493DB71">
                  <wp:extent cx="259080" cy="259080"/>
                  <wp:effectExtent l="0" t="0" r="7620" b="7620"/>
                  <wp:docPr id="29" name="Рисунок 29"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www.pulsar-nv.com/data/public/uploads/2020/12/d1_controller4x.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eastAsia="ru-RU"/>
              </w:rPr>
              <w:t>rotation</w:t>
            </w:r>
          </w:p>
        </w:tc>
      </w:tr>
      <w:tr w:rsidR="00407A08" w:rsidRPr="00950BFA" w14:paraId="12278C0C" w14:textId="77777777" w:rsidTr="00407A08">
        <w:trPr>
          <w:trHeight w:val="600"/>
        </w:trPr>
        <w:tc>
          <w:tcPr>
            <w:tcW w:w="4390" w:type="dxa"/>
            <w:hideMark/>
          </w:tcPr>
          <w:p w14:paraId="6152F001" w14:textId="77777777"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Exit quick menu</w:t>
            </w:r>
          </w:p>
        </w:tc>
        <w:tc>
          <w:tcPr>
            <w:tcW w:w="4819" w:type="dxa"/>
            <w:hideMark/>
          </w:tcPr>
          <w:p w14:paraId="45CE3081" w14:textId="6B770971" w:rsidR="00407A08" w:rsidRPr="00950BFA" w:rsidRDefault="00407A08" w:rsidP="00407A08">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75C20E78" wp14:editId="0195D0C7">
                  <wp:extent cx="259080" cy="259080"/>
                  <wp:effectExtent l="0" t="0" r="7620" b="7620"/>
                  <wp:docPr id="28" name="Рисунок 28"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www.pulsar-nv.com/data/public/uploads/2020/12/d1_controller4x.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eastAsia="ru-RU"/>
              </w:rPr>
              <w:t>long press</w:t>
            </w:r>
          </w:p>
        </w:tc>
      </w:tr>
    </w:tbl>
    <w:p w14:paraId="2218B15E" w14:textId="77777777" w:rsidR="00407A08" w:rsidRPr="00950BFA" w:rsidRDefault="00407A08" w:rsidP="00407A08">
      <w:pPr>
        <w:rPr>
          <w:rFonts w:ascii="Open Sans" w:hAnsi="Open Sans" w:cs="Open Sans"/>
          <w:lang w:val="en-US"/>
        </w:rPr>
      </w:pPr>
    </w:p>
    <w:p w14:paraId="7255C361" w14:textId="0CCB1F13" w:rsidR="00CD34F5" w:rsidRPr="00950BFA" w:rsidRDefault="00CD34F5" w:rsidP="00CD34F5">
      <w:pPr>
        <w:pStyle w:val="2"/>
        <w:rPr>
          <w:rFonts w:cs="Open Sans"/>
          <w:lang w:val="en-US"/>
        </w:rPr>
      </w:pPr>
      <w:bookmarkStart w:id="3" w:name="_Zeroing"/>
      <w:bookmarkEnd w:id="3"/>
      <w:r w:rsidRPr="00950BFA">
        <w:rPr>
          <w:rFonts w:cs="Open Sans"/>
          <w:lang w:val="en-US"/>
        </w:rPr>
        <w:t>Zeroing</w:t>
      </w:r>
    </w:p>
    <w:p w14:paraId="007F03D5" w14:textId="77777777" w:rsidR="00407A08" w:rsidRPr="00950BFA" w:rsidRDefault="00407A08" w:rsidP="00407A08">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Zeroing at a temperature close to the riflescope’s operating temperature is recommended.</w:t>
      </w:r>
    </w:p>
    <w:p w14:paraId="23C2ACDE" w14:textId="77777777" w:rsidR="00407A08" w:rsidRPr="00950BFA" w:rsidRDefault="00407A08" w:rsidP="00407A08">
      <w:pPr>
        <w:shd w:val="clear" w:color="auto" w:fill="FFFFFF"/>
        <w:spacing w:before="225" w:after="225"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b/>
          <w:bCs/>
          <w:color w:val="000000"/>
          <w:sz w:val="27"/>
          <w:szCs w:val="27"/>
          <w:lang w:eastAsia="ru-RU"/>
        </w:rPr>
        <w:t>Step 1. Take a shot</w:t>
      </w:r>
    </w:p>
    <w:p w14:paraId="7E6E73BF" w14:textId="294EDF77" w:rsidR="00407A08" w:rsidRPr="00950BFA" w:rsidRDefault="00407A08" w:rsidP="00407A08">
      <w:pPr>
        <w:shd w:val="clear" w:color="auto" w:fill="FFFFFF"/>
        <w:spacing w:before="225" w:after="225"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b/>
          <w:bCs/>
          <w:noProof/>
          <w:color w:val="000000"/>
          <w:sz w:val="27"/>
          <w:szCs w:val="27"/>
          <w:lang w:eastAsia="ru-RU"/>
        </w:rPr>
        <w:lastRenderedPageBreak/>
        <w:drawing>
          <wp:inline distT="0" distB="0" distL="0" distR="0" wp14:anchorId="26F19A22" wp14:editId="328166BB">
            <wp:extent cx="4335780" cy="3086100"/>
            <wp:effectExtent l="0" t="0" r="7620" b="0"/>
            <wp:docPr id="67" name="Рисунок 67" descr="https://www.pulsar-nv.com/data/public/uploads/2021/09/digex-c50-zeroing-window-1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www.pulsar-nv.com/data/public/uploads/2021/09/digex-c50-zeroing-window-12x.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5780" cy="3086100"/>
                    </a:xfrm>
                    <a:prstGeom prst="rect">
                      <a:avLst/>
                    </a:prstGeom>
                    <a:noFill/>
                    <a:ln>
                      <a:noFill/>
                    </a:ln>
                  </pic:spPr>
                </pic:pic>
              </a:graphicData>
            </a:graphic>
          </wp:inline>
        </w:drawing>
      </w:r>
    </w:p>
    <w:p w14:paraId="6E5B6D71" w14:textId="77777777" w:rsidR="00407A08" w:rsidRPr="00950BFA" w:rsidRDefault="00407A08" w:rsidP="00407A08">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1.</w:t>
      </w:r>
      <w:r w:rsidRPr="00950BFA">
        <w:rPr>
          <w:rFonts w:ascii="Open Sans" w:eastAsia="Times New Roman" w:hAnsi="Open Sans" w:cs="Open Sans"/>
          <w:color w:val="000000"/>
          <w:sz w:val="27"/>
          <w:szCs w:val="27"/>
          <w:lang w:val="en-US" w:eastAsia="ru-RU"/>
        </w:rPr>
        <w:t> Shooting from a benchrest is recommended.</w:t>
      </w:r>
    </w:p>
    <w:p w14:paraId="448284CE" w14:textId="77777777" w:rsidR="00407A08" w:rsidRPr="00950BFA" w:rsidRDefault="00407A08" w:rsidP="00407A08">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2.</w:t>
      </w:r>
      <w:r w:rsidRPr="00950BFA">
        <w:rPr>
          <w:rFonts w:ascii="Open Sans" w:eastAsia="Times New Roman" w:hAnsi="Open Sans" w:cs="Open Sans"/>
          <w:color w:val="000000"/>
          <w:sz w:val="27"/>
          <w:szCs w:val="27"/>
          <w:lang w:val="en-US" w:eastAsia="ru-RU"/>
        </w:rPr>
        <w:t> Set a target at a known distance.</w:t>
      </w:r>
    </w:p>
    <w:p w14:paraId="5E2DBD4F" w14:textId="3EA32945" w:rsidR="00407A08" w:rsidRPr="00950BFA" w:rsidRDefault="00407A08" w:rsidP="00407A08">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3.</w:t>
      </w:r>
      <w:r w:rsidRPr="00950BFA">
        <w:rPr>
          <w:rFonts w:ascii="Open Sans" w:eastAsia="Times New Roman" w:hAnsi="Open Sans" w:cs="Open Sans"/>
          <w:color w:val="000000"/>
          <w:sz w:val="27"/>
          <w:szCs w:val="27"/>
          <w:lang w:val="en-US" w:eastAsia="ru-RU"/>
        </w:rPr>
        <w:t> Adjust the riflescope according to the </w:t>
      </w:r>
      <w:hyperlink w:anchor="_Powering_on_and" w:tgtFrame="_blank" w:history="1">
        <w:r w:rsidRPr="00950BFA">
          <w:rPr>
            <w:rFonts w:ascii="Open Sans" w:eastAsia="Times New Roman" w:hAnsi="Open Sans" w:cs="Open Sans"/>
            <w:b/>
            <w:bCs/>
            <w:color w:val="005CA5"/>
            <w:sz w:val="27"/>
            <w:szCs w:val="27"/>
            <w:u w:val="single"/>
            <w:lang w:val="en-US" w:eastAsia="ru-RU"/>
          </w:rPr>
          <w:t>Powering on and Image Setting</w:t>
        </w:r>
      </w:hyperlink>
      <w:r w:rsidRPr="00950BFA">
        <w:rPr>
          <w:rFonts w:ascii="Open Sans" w:eastAsia="Times New Roman" w:hAnsi="Open Sans" w:cs="Open Sans"/>
          <w:color w:val="000000"/>
          <w:sz w:val="27"/>
          <w:szCs w:val="27"/>
          <w:lang w:val="en-US" w:eastAsia="ru-RU"/>
        </w:rPr>
        <w:t> section.</w:t>
      </w:r>
    </w:p>
    <w:p w14:paraId="1BC45DD0" w14:textId="0D46988F" w:rsidR="00407A08" w:rsidRPr="00950BFA" w:rsidRDefault="00407A08" w:rsidP="00407A08">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4.</w:t>
      </w:r>
      <w:r w:rsidRPr="00950BFA">
        <w:rPr>
          <w:rFonts w:ascii="Open Sans" w:eastAsia="Times New Roman" w:hAnsi="Open Sans" w:cs="Open Sans"/>
          <w:color w:val="000000"/>
          <w:sz w:val="27"/>
          <w:szCs w:val="27"/>
          <w:lang w:val="en-US" w:eastAsia="ru-RU"/>
        </w:rPr>
        <w:t> Select the zeroing profile (see </w:t>
      </w:r>
      <w:r w:rsidRPr="00950BFA">
        <w:rPr>
          <w:rFonts w:ascii="Open Sans" w:eastAsia="Times New Roman" w:hAnsi="Open Sans" w:cs="Open Sans"/>
          <w:b/>
          <w:bCs/>
          <w:color w:val="000000"/>
          <w:sz w:val="27"/>
          <w:szCs w:val="27"/>
          <w:lang w:val="en-US" w:eastAsia="ru-RU"/>
        </w:rPr>
        <w:t>Reticle &amp; Zeroing </w:t>
      </w:r>
      <w:r w:rsidRPr="00950BFA">
        <w:rPr>
          <w:rFonts w:ascii="Open Sans" w:eastAsia="Times New Roman" w:hAnsi="Open Sans" w:cs="Open Sans"/>
          <w:b/>
          <w:bCs/>
          <w:noProof/>
          <w:color w:val="000000"/>
          <w:sz w:val="27"/>
          <w:szCs w:val="27"/>
          <w:lang w:eastAsia="ru-RU"/>
        </w:rPr>
        <w:drawing>
          <wp:inline distT="0" distB="0" distL="0" distR="0" wp14:anchorId="1DB2C266" wp14:editId="36EEE8BA">
            <wp:extent cx="259080" cy="259080"/>
            <wp:effectExtent l="0" t="0" r="7620" b="7620"/>
            <wp:docPr id="66" name="Рисунок 66"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www.pulsar-nv.com/data/public/uploads/2020/12/d1_zeroing4x.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b/>
          <w:bCs/>
          <w:color w:val="000000"/>
          <w:sz w:val="27"/>
          <w:szCs w:val="27"/>
          <w:lang w:val="en-US" w:eastAsia="ru-RU"/>
        </w:rPr>
        <w:t> -&gt;</w:t>
      </w:r>
      <w:hyperlink w:anchor="_Zeroing_Profile" w:tgtFrame="_blank" w:history="1">
        <w:r w:rsidRPr="00950BFA">
          <w:rPr>
            <w:rFonts w:ascii="Open Sans" w:eastAsia="Times New Roman" w:hAnsi="Open Sans" w:cs="Open Sans"/>
            <w:b/>
            <w:bCs/>
            <w:color w:val="005CA5"/>
            <w:sz w:val="27"/>
            <w:szCs w:val="27"/>
            <w:lang w:val="en-US" w:eastAsia="ru-RU"/>
          </w:rPr>
          <w:t> Zeroing Profile</w:t>
        </w:r>
      </w:hyperlink>
      <w:r w:rsidRPr="00950BFA">
        <w:rPr>
          <w:rFonts w:ascii="Open Sans" w:eastAsia="Times New Roman" w:hAnsi="Open Sans" w:cs="Open Sans"/>
          <w:color w:val="000000"/>
          <w:sz w:val="27"/>
          <w:szCs w:val="27"/>
          <w:lang w:val="en-US" w:eastAsia="ru-RU"/>
        </w:rPr>
        <w:t> </w:t>
      </w:r>
      <w:r w:rsidRPr="00950BFA">
        <w:rPr>
          <w:rFonts w:ascii="Open Sans" w:eastAsia="Times New Roman" w:hAnsi="Open Sans" w:cs="Open Sans"/>
          <w:noProof/>
          <w:color w:val="000000"/>
          <w:sz w:val="27"/>
          <w:szCs w:val="27"/>
          <w:lang w:eastAsia="ru-RU"/>
        </w:rPr>
        <w:drawing>
          <wp:inline distT="0" distB="0" distL="0" distR="0" wp14:anchorId="6DD897CC" wp14:editId="48F7AB93">
            <wp:extent cx="259080" cy="259080"/>
            <wp:effectExtent l="0" t="0" r="7620" b="7620"/>
            <wp:docPr id="65" name="Рисунок 65" descr="https://www.pulsar-nv.com/data/public/uploads/2020/12/d1_zeroing-profil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www.pulsar-nv.com/data/public/uploads/2020/12/d1_zeroing-profile4x.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val="en-US" w:eastAsia="ru-RU"/>
        </w:rPr>
        <w:t> main menu item)</w:t>
      </w:r>
    </w:p>
    <w:p w14:paraId="574FAD6F" w14:textId="77777777" w:rsidR="00407A08" w:rsidRPr="00950BFA" w:rsidRDefault="00407A08" w:rsidP="00407A08">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5.</w:t>
      </w:r>
      <w:r w:rsidRPr="00950BFA">
        <w:rPr>
          <w:rFonts w:ascii="Open Sans" w:eastAsia="Times New Roman" w:hAnsi="Open Sans" w:cs="Open Sans"/>
          <w:color w:val="000000"/>
          <w:sz w:val="27"/>
          <w:szCs w:val="27"/>
          <w:lang w:val="en-US" w:eastAsia="ru-RU"/>
        </w:rPr>
        <w:t> Point the rifle at the center of the target and shoot.</w:t>
      </w:r>
    </w:p>
    <w:p w14:paraId="26BD4FFF" w14:textId="77777777" w:rsidR="00407A08" w:rsidRPr="00950BFA" w:rsidRDefault="00DD793A" w:rsidP="00407A08">
      <w:pPr>
        <w:spacing w:before="450" w:after="450" w:line="240" w:lineRule="auto"/>
        <w:rPr>
          <w:rFonts w:ascii="Open Sans" w:eastAsia="Times New Roman" w:hAnsi="Open Sans" w:cs="Open Sans"/>
          <w:sz w:val="24"/>
          <w:szCs w:val="24"/>
          <w:lang w:eastAsia="ru-RU"/>
        </w:rPr>
      </w:pPr>
      <w:r>
        <w:rPr>
          <w:rFonts w:ascii="Open Sans" w:eastAsia="Times New Roman" w:hAnsi="Open Sans" w:cs="Open Sans"/>
          <w:sz w:val="24"/>
          <w:szCs w:val="24"/>
          <w:lang w:eastAsia="ru-RU"/>
        </w:rPr>
        <w:pict w14:anchorId="294457A9">
          <v:rect id="_x0000_i1030" style="width:0;height:.75pt" o:hralign="center" o:hrstd="t" o:hrnoshade="t" o:hr="t" fillcolor="black" stroked="f"/>
        </w:pict>
      </w:r>
    </w:p>
    <w:p w14:paraId="47B2A6DA" w14:textId="77777777" w:rsidR="00407A08" w:rsidRPr="00950BFA" w:rsidRDefault="00407A08" w:rsidP="00407A08">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Step 2. Align the reticle with the point of impact</w:t>
      </w:r>
    </w:p>
    <w:p w14:paraId="2BB7E265" w14:textId="77777777" w:rsidR="00407A08" w:rsidRPr="00950BFA" w:rsidRDefault="00407A08" w:rsidP="00407A08">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1.</w:t>
      </w:r>
      <w:r w:rsidRPr="00950BFA">
        <w:rPr>
          <w:rFonts w:ascii="Open Sans" w:eastAsia="Times New Roman" w:hAnsi="Open Sans" w:cs="Open Sans"/>
          <w:color w:val="000000"/>
          <w:sz w:val="27"/>
          <w:szCs w:val="27"/>
          <w:lang w:val="en-US" w:eastAsia="ru-RU"/>
        </w:rPr>
        <w:t> Press and hold the controller button </w:t>
      </w:r>
      <w:r w:rsidRPr="00950BFA">
        <w:rPr>
          <w:rFonts w:ascii="Open Sans" w:eastAsia="Times New Roman" w:hAnsi="Open Sans" w:cs="Open Sans"/>
          <w:b/>
          <w:bCs/>
          <w:color w:val="000000"/>
          <w:sz w:val="27"/>
          <w:szCs w:val="27"/>
          <w:lang w:val="en-US" w:eastAsia="ru-RU"/>
        </w:rPr>
        <w:t>(6)</w:t>
      </w:r>
      <w:r w:rsidRPr="00950BFA">
        <w:rPr>
          <w:rFonts w:ascii="Open Sans" w:eastAsia="Times New Roman" w:hAnsi="Open Sans" w:cs="Open Sans"/>
          <w:color w:val="000000"/>
          <w:sz w:val="27"/>
          <w:szCs w:val="27"/>
          <w:lang w:val="en-US" w:eastAsia="ru-RU"/>
        </w:rPr>
        <w:t> to enter the main menu.</w:t>
      </w:r>
    </w:p>
    <w:p w14:paraId="4875176E" w14:textId="14A58792" w:rsidR="00407A08" w:rsidRPr="00950BFA" w:rsidRDefault="00407A08" w:rsidP="00407A08">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2.</w:t>
      </w:r>
      <w:r w:rsidRPr="00950BFA">
        <w:rPr>
          <w:rFonts w:ascii="Open Sans" w:eastAsia="Times New Roman" w:hAnsi="Open Sans" w:cs="Open Sans"/>
          <w:color w:val="000000"/>
          <w:sz w:val="27"/>
          <w:szCs w:val="27"/>
          <w:lang w:val="en-US" w:eastAsia="ru-RU"/>
        </w:rPr>
        <w:t> Add the distance you are aiming at (e.g. 100 meters):</w:t>
      </w:r>
      <w:r w:rsidRPr="00950BFA">
        <w:rPr>
          <w:rFonts w:ascii="Open Sans" w:eastAsia="Times New Roman" w:hAnsi="Open Sans" w:cs="Open Sans"/>
          <w:b/>
          <w:bCs/>
          <w:color w:val="000000"/>
          <w:sz w:val="27"/>
          <w:szCs w:val="27"/>
          <w:lang w:val="en-US" w:eastAsia="ru-RU"/>
        </w:rPr>
        <w:t> Reticle &amp; Zeroing </w:t>
      </w:r>
      <w:r w:rsidRPr="00950BFA">
        <w:rPr>
          <w:rFonts w:ascii="Open Sans" w:eastAsia="Times New Roman" w:hAnsi="Open Sans" w:cs="Open Sans"/>
          <w:b/>
          <w:bCs/>
          <w:noProof/>
          <w:color w:val="000000"/>
          <w:sz w:val="27"/>
          <w:szCs w:val="27"/>
          <w:lang w:eastAsia="ru-RU"/>
        </w:rPr>
        <w:drawing>
          <wp:inline distT="0" distB="0" distL="0" distR="0" wp14:anchorId="3DE3AD43" wp14:editId="3ECE307A">
            <wp:extent cx="259080" cy="259080"/>
            <wp:effectExtent l="0" t="0" r="7620" b="7620"/>
            <wp:docPr id="64" name="Рисунок 64"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www.pulsar-nv.com/data/public/uploads/2020/12/d1_zeroing4x.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b/>
          <w:bCs/>
          <w:color w:val="000000"/>
          <w:sz w:val="27"/>
          <w:szCs w:val="27"/>
          <w:lang w:val="en-US" w:eastAsia="ru-RU"/>
        </w:rPr>
        <w:t> -&gt; </w:t>
      </w:r>
      <w:hyperlink w:anchor="_Add_New_Distance" w:tgtFrame="_blank" w:history="1">
        <w:r w:rsidRPr="00950BFA">
          <w:rPr>
            <w:rFonts w:ascii="Open Sans" w:eastAsia="Times New Roman" w:hAnsi="Open Sans" w:cs="Open Sans"/>
            <w:b/>
            <w:bCs/>
            <w:color w:val="005CA5"/>
            <w:sz w:val="27"/>
            <w:szCs w:val="27"/>
            <w:lang w:val="en-US" w:eastAsia="ru-RU"/>
          </w:rPr>
          <w:t>Add New Distance</w:t>
        </w:r>
      </w:hyperlink>
      <w:r w:rsidRPr="00950BFA">
        <w:rPr>
          <w:rFonts w:ascii="Open Sans" w:eastAsia="Times New Roman" w:hAnsi="Open Sans" w:cs="Open Sans"/>
          <w:color w:val="000000"/>
          <w:sz w:val="27"/>
          <w:szCs w:val="27"/>
          <w:lang w:val="en-US" w:eastAsia="ru-RU"/>
        </w:rPr>
        <w:t> </w:t>
      </w:r>
      <w:r w:rsidRPr="00950BFA">
        <w:rPr>
          <w:rFonts w:ascii="Open Sans" w:eastAsia="Times New Roman" w:hAnsi="Open Sans" w:cs="Open Sans"/>
          <w:noProof/>
          <w:color w:val="000000"/>
          <w:sz w:val="27"/>
          <w:szCs w:val="27"/>
          <w:lang w:eastAsia="ru-RU"/>
        </w:rPr>
        <w:drawing>
          <wp:inline distT="0" distB="0" distL="0" distR="0" wp14:anchorId="627AA606" wp14:editId="4CECD858">
            <wp:extent cx="259080" cy="259080"/>
            <wp:effectExtent l="0" t="0" r="7620" b="7620"/>
            <wp:docPr id="63" name="Рисунок 63" descr="https://www.pulsar-nv.com/data/public/uploads/2020/12/d2_add-new-distanc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www.pulsar-nv.com/data/public/uploads/2020/12/d2_add-new-distance4x.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val="en-US" w:eastAsia="ru-RU"/>
        </w:rPr>
        <w:t>. Select the value for each distance digit by rotating the controller ring </w:t>
      </w:r>
      <w:r w:rsidRPr="00950BFA">
        <w:rPr>
          <w:rFonts w:ascii="Open Sans" w:eastAsia="Times New Roman" w:hAnsi="Open Sans" w:cs="Open Sans"/>
          <w:b/>
          <w:bCs/>
          <w:color w:val="000000"/>
          <w:sz w:val="27"/>
          <w:szCs w:val="27"/>
          <w:lang w:val="en-US" w:eastAsia="ru-RU"/>
        </w:rPr>
        <w:t>(6)</w:t>
      </w:r>
      <w:r w:rsidRPr="00950BFA">
        <w:rPr>
          <w:rFonts w:ascii="Open Sans" w:eastAsia="Times New Roman" w:hAnsi="Open Sans" w:cs="Open Sans"/>
          <w:color w:val="000000"/>
          <w:sz w:val="27"/>
          <w:szCs w:val="27"/>
          <w:lang w:val="en-US" w:eastAsia="ru-RU"/>
        </w:rPr>
        <w:t>. Press the controller button </w:t>
      </w:r>
      <w:r w:rsidRPr="00950BFA">
        <w:rPr>
          <w:rFonts w:ascii="Open Sans" w:eastAsia="Times New Roman" w:hAnsi="Open Sans" w:cs="Open Sans"/>
          <w:b/>
          <w:bCs/>
          <w:color w:val="000000"/>
          <w:sz w:val="27"/>
          <w:szCs w:val="27"/>
          <w:lang w:val="en-US" w:eastAsia="ru-RU"/>
        </w:rPr>
        <w:t>(6)</w:t>
      </w:r>
      <w:r w:rsidRPr="00950BFA">
        <w:rPr>
          <w:rFonts w:ascii="Open Sans" w:eastAsia="Times New Roman" w:hAnsi="Open Sans" w:cs="Open Sans"/>
          <w:color w:val="000000"/>
          <w:sz w:val="27"/>
          <w:szCs w:val="27"/>
          <w:lang w:val="en-US" w:eastAsia="ru-RU"/>
        </w:rPr>
        <w:t> briefly to switch between digits. After setting the required distance, press and hold the controller button </w:t>
      </w:r>
      <w:r w:rsidRPr="00950BFA">
        <w:rPr>
          <w:rFonts w:ascii="Open Sans" w:eastAsia="Times New Roman" w:hAnsi="Open Sans" w:cs="Open Sans"/>
          <w:b/>
          <w:bCs/>
          <w:color w:val="000000"/>
          <w:sz w:val="27"/>
          <w:szCs w:val="27"/>
          <w:lang w:val="en-US" w:eastAsia="ru-RU"/>
        </w:rPr>
        <w:t>(6)</w:t>
      </w:r>
      <w:r w:rsidRPr="00950BFA">
        <w:rPr>
          <w:rFonts w:ascii="Open Sans" w:eastAsia="Times New Roman" w:hAnsi="Open Sans" w:cs="Open Sans"/>
          <w:color w:val="000000"/>
          <w:sz w:val="27"/>
          <w:szCs w:val="27"/>
          <w:lang w:val="en-US" w:eastAsia="ru-RU"/>
        </w:rPr>
        <w:t> to save it.</w:t>
      </w:r>
    </w:p>
    <w:p w14:paraId="4F10AF87" w14:textId="55ECA6DD" w:rsidR="00407A08" w:rsidRPr="00950BFA" w:rsidRDefault="00407A08" w:rsidP="00407A08">
      <w:pPr>
        <w:shd w:val="clear" w:color="auto" w:fill="FFFFFF"/>
        <w:spacing w:before="225" w:after="225"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lastRenderedPageBreak/>
        <w:drawing>
          <wp:inline distT="0" distB="0" distL="0" distR="0" wp14:anchorId="16402759" wp14:editId="6CD58217">
            <wp:extent cx="4335780" cy="3086100"/>
            <wp:effectExtent l="0" t="0" r="7620" b="0"/>
            <wp:docPr id="62" name="Рисунок 62" descr="https://www.pulsar-nv.com/data/public/uploads/2021/09/digex-c50-zeroing-window-2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www.pulsar-nv.com/data/public/uploads/2021/09/digex-c50-zeroing-window-22x.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5780" cy="3086100"/>
                    </a:xfrm>
                    <a:prstGeom prst="rect">
                      <a:avLst/>
                    </a:prstGeom>
                    <a:noFill/>
                    <a:ln>
                      <a:noFill/>
                    </a:ln>
                  </pic:spPr>
                </pic:pic>
              </a:graphicData>
            </a:graphic>
          </wp:inline>
        </w:drawing>
      </w:r>
    </w:p>
    <w:p w14:paraId="4E2A9C58" w14:textId="37E4001E" w:rsidR="00407A08" w:rsidRPr="00950BFA" w:rsidRDefault="00407A08" w:rsidP="00407A08">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3.</w:t>
      </w:r>
      <w:r w:rsidRPr="00950BFA">
        <w:rPr>
          <w:rFonts w:ascii="Open Sans" w:eastAsia="Times New Roman" w:hAnsi="Open Sans" w:cs="Open Sans"/>
          <w:color w:val="000000"/>
          <w:sz w:val="27"/>
          <w:szCs w:val="27"/>
          <w:lang w:val="en-US" w:eastAsia="ru-RU"/>
        </w:rPr>
        <w:t> After adding the distance, it will switch to the </w:t>
      </w:r>
      <w:r w:rsidRPr="00950BFA">
        <w:rPr>
          <w:rFonts w:ascii="Open Sans" w:eastAsia="Times New Roman" w:hAnsi="Open Sans" w:cs="Open Sans"/>
          <w:b/>
          <w:bCs/>
          <w:color w:val="000000"/>
          <w:sz w:val="27"/>
          <w:szCs w:val="27"/>
          <w:lang w:val="en-US" w:eastAsia="ru-RU"/>
        </w:rPr>
        <w:t>Zeroing parameters settings</w:t>
      </w:r>
      <w:r w:rsidRPr="00950BFA">
        <w:rPr>
          <w:rFonts w:ascii="Open Sans" w:eastAsia="Times New Roman" w:hAnsi="Open Sans" w:cs="Open Sans"/>
          <w:color w:val="000000"/>
          <w:sz w:val="27"/>
          <w:szCs w:val="27"/>
          <w:lang w:val="en-US" w:eastAsia="ru-RU"/>
        </w:rPr>
        <w:t> menu </w:t>
      </w:r>
      <w:r w:rsidRPr="00950BFA">
        <w:rPr>
          <w:rFonts w:ascii="Open Sans" w:eastAsia="Times New Roman" w:hAnsi="Open Sans" w:cs="Open Sans"/>
          <w:noProof/>
          <w:color w:val="000000"/>
          <w:sz w:val="27"/>
          <w:szCs w:val="27"/>
          <w:lang w:eastAsia="ru-RU"/>
        </w:rPr>
        <w:drawing>
          <wp:inline distT="0" distB="0" distL="0" distR="0" wp14:anchorId="36323BC7" wp14:editId="309DFC47">
            <wp:extent cx="259080" cy="259080"/>
            <wp:effectExtent l="0" t="0" r="7620" b="7620"/>
            <wp:docPr id="61" name="Рисунок 61" descr="https://www.pulsar-nv.com/data/public/uploads/2020/12/d1_zeroing-parameters-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www.pulsar-nv.com/data/public/uploads/2020/12/d1_zeroing-parameters-settings4x.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val="en-US" w:eastAsia="ru-RU"/>
        </w:rPr>
        <w:t>. An auxiliary cross </w:t>
      </w:r>
      <w:r w:rsidRPr="00950BFA">
        <w:rPr>
          <w:rFonts w:ascii="Open Sans" w:eastAsia="Times New Roman" w:hAnsi="Open Sans" w:cs="Open Sans"/>
          <w:noProof/>
          <w:color w:val="000000"/>
          <w:sz w:val="27"/>
          <w:szCs w:val="27"/>
          <w:lang w:eastAsia="ru-RU"/>
        </w:rPr>
        <w:drawing>
          <wp:inline distT="0" distB="0" distL="0" distR="0" wp14:anchorId="402C0ED8" wp14:editId="0124B79C">
            <wp:extent cx="259080" cy="259080"/>
            <wp:effectExtent l="0" t="0" r="0" b="0"/>
            <wp:docPr id="60" name="Рисунок 60" descr="https://www.pulsar-nv.com/data/public/uploads/2020/12/zeroing_cross_hair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www.pulsar-nv.com/data/public/uploads/2020/12/zeroing_cross_hairs4x.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val="en-US" w:eastAsia="ru-RU"/>
        </w:rPr>
        <w:t> will appear in the center of the display, and X and Y coordinates of the auxiliary cross will appear in the upper right corner.</w:t>
      </w:r>
    </w:p>
    <w:p w14:paraId="53BCAEB0" w14:textId="3836AECC" w:rsidR="00407A08" w:rsidRPr="00950BFA" w:rsidRDefault="00F428F3" w:rsidP="00407A08">
      <w:pPr>
        <w:shd w:val="clear" w:color="auto" w:fill="FFFFFF"/>
        <w:spacing w:before="225" w:after="225" w:line="405" w:lineRule="atLeast"/>
        <w:rPr>
          <w:rFonts w:ascii="Open Sans" w:eastAsia="Times New Roman" w:hAnsi="Open Sans" w:cs="Open Sans"/>
          <w:color w:val="000000"/>
          <w:sz w:val="27"/>
          <w:szCs w:val="27"/>
          <w:lang w:eastAsia="ru-RU"/>
        </w:rPr>
      </w:pPr>
      <w:r>
        <w:rPr>
          <w:noProof/>
          <w:lang w:eastAsia="ru-RU"/>
        </w:rPr>
        <w:drawing>
          <wp:inline distT="0" distB="0" distL="0" distR="0" wp14:anchorId="1C3F98C7" wp14:editId="00BDFF25">
            <wp:extent cx="4336415" cy="3089275"/>
            <wp:effectExtent l="0" t="0" r="6985" b="0"/>
            <wp:docPr id="112" name="Рисунок 112" descr="https://www.pulsar-nv.com/data/public/uploads/2021/12/digex-c50-zeroing-window-3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pulsar-nv.com/data/public/uploads/2021/12/digex-c50-zeroing-window-32x.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36415" cy="3089275"/>
                    </a:xfrm>
                    <a:prstGeom prst="rect">
                      <a:avLst/>
                    </a:prstGeom>
                    <a:noFill/>
                    <a:ln>
                      <a:noFill/>
                    </a:ln>
                  </pic:spPr>
                </pic:pic>
              </a:graphicData>
            </a:graphic>
          </wp:inline>
        </w:drawing>
      </w:r>
    </w:p>
    <w:p w14:paraId="08868429" w14:textId="7F49160A" w:rsidR="00407A08" w:rsidRPr="00950BFA" w:rsidRDefault="00407A08" w:rsidP="00407A08">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4.</w:t>
      </w:r>
      <w:r w:rsidRPr="00950BFA">
        <w:rPr>
          <w:rFonts w:ascii="Open Sans" w:eastAsia="Times New Roman" w:hAnsi="Open Sans" w:cs="Open Sans"/>
          <w:color w:val="000000"/>
          <w:sz w:val="27"/>
          <w:szCs w:val="27"/>
          <w:lang w:val="en-US" w:eastAsia="ru-RU"/>
        </w:rPr>
        <w:t> Press the controller button </w:t>
      </w:r>
      <w:r w:rsidRPr="00950BFA">
        <w:rPr>
          <w:rFonts w:ascii="Open Sans" w:eastAsia="Times New Roman" w:hAnsi="Open Sans" w:cs="Open Sans"/>
          <w:b/>
          <w:bCs/>
          <w:color w:val="000000"/>
          <w:sz w:val="27"/>
          <w:szCs w:val="27"/>
          <w:lang w:val="en-US" w:eastAsia="ru-RU"/>
        </w:rPr>
        <w:t>(6)</w:t>
      </w:r>
      <w:r w:rsidRPr="00950BFA">
        <w:rPr>
          <w:rFonts w:ascii="Open Sans" w:eastAsia="Times New Roman" w:hAnsi="Open Sans" w:cs="Open Sans"/>
          <w:color w:val="000000"/>
          <w:sz w:val="27"/>
          <w:szCs w:val="27"/>
          <w:lang w:val="en-US" w:eastAsia="ru-RU"/>
        </w:rPr>
        <w:t> briefly to enter the </w:t>
      </w:r>
      <w:r w:rsidRPr="00950BFA">
        <w:rPr>
          <w:rFonts w:ascii="Open Sans" w:eastAsia="Times New Roman" w:hAnsi="Open Sans" w:cs="Open Sans"/>
          <w:b/>
          <w:bCs/>
          <w:color w:val="000000"/>
          <w:sz w:val="27"/>
          <w:szCs w:val="27"/>
          <w:lang w:val="en-US" w:eastAsia="ru-RU"/>
        </w:rPr>
        <w:t>Windage/Elevation </w:t>
      </w:r>
      <w:r w:rsidRPr="00950BFA">
        <w:rPr>
          <w:rFonts w:ascii="Open Sans" w:eastAsia="Times New Roman" w:hAnsi="Open Sans" w:cs="Open Sans"/>
          <w:noProof/>
          <w:color w:val="000000"/>
          <w:sz w:val="27"/>
          <w:szCs w:val="27"/>
          <w:lang w:eastAsia="ru-RU"/>
        </w:rPr>
        <w:drawing>
          <wp:inline distT="0" distB="0" distL="0" distR="0" wp14:anchorId="0BC01E81" wp14:editId="70F843AC">
            <wp:extent cx="259080" cy="259080"/>
            <wp:effectExtent l="0" t="0" r="7620" b="7620"/>
            <wp:docPr id="58" name="Рисунок 58" descr="https://www.pulsar-nv.com/data/public/uploads/2020/12/d1_windage-elev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www.pulsar-nv.com/data/public/uploads/2020/12/d1_windage-elevation4x.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val="en-US" w:eastAsia="ru-RU"/>
        </w:rPr>
        <w:t> submenu.</w:t>
      </w:r>
    </w:p>
    <w:p w14:paraId="2B88D3CA" w14:textId="3E197A0D" w:rsidR="00407A08" w:rsidRPr="00950BFA" w:rsidRDefault="00407A08" w:rsidP="00407A08">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5.</w:t>
      </w:r>
      <w:r w:rsidRPr="00950BFA">
        <w:rPr>
          <w:rFonts w:ascii="Open Sans" w:eastAsia="Times New Roman" w:hAnsi="Open Sans" w:cs="Open Sans"/>
          <w:color w:val="000000"/>
          <w:sz w:val="27"/>
          <w:szCs w:val="27"/>
          <w:lang w:val="en-US" w:eastAsia="ru-RU"/>
        </w:rPr>
        <w:t> While holding the reticle at the aiming point, move the auxiliary cross </w:t>
      </w:r>
      <w:r w:rsidRPr="00950BFA">
        <w:rPr>
          <w:rFonts w:ascii="Open Sans" w:eastAsia="Times New Roman" w:hAnsi="Open Sans" w:cs="Open Sans"/>
          <w:noProof/>
          <w:color w:val="000000"/>
          <w:sz w:val="27"/>
          <w:szCs w:val="27"/>
          <w:lang w:eastAsia="ru-RU"/>
        </w:rPr>
        <w:drawing>
          <wp:inline distT="0" distB="0" distL="0" distR="0" wp14:anchorId="645EF215" wp14:editId="5237B4A2">
            <wp:extent cx="259080" cy="259080"/>
            <wp:effectExtent l="0" t="0" r="0" b="0"/>
            <wp:docPr id="57" name="Рисунок 57" descr="https://www.pulsar-nv.com/data/public/uploads/2020/12/zeroing_cross_hair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www.pulsar-nv.com/data/public/uploads/2020/12/zeroing_cross_hairs4x.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val="en-US" w:eastAsia="ru-RU"/>
        </w:rPr>
        <w:t> until it is aligned with the impact point by rotating the controller ring </w:t>
      </w:r>
      <w:r w:rsidRPr="00950BFA">
        <w:rPr>
          <w:rFonts w:ascii="Open Sans" w:eastAsia="Times New Roman" w:hAnsi="Open Sans" w:cs="Open Sans"/>
          <w:b/>
          <w:bCs/>
          <w:color w:val="000000"/>
          <w:sz w:val="27"/>
          <w:szCs w:val="27"/>
          <w:lang w:val="en-US" w:eastAsia="ru-RU"/>
        </w:rPr>
        <w:t>(6)</w:t>
      </w:r>
      <w:r w:rsidRPr="00950BFA">
        <w:rPr>
          <w:rFonts w:ascii="Open Sans" w:eastAsia="Times New Roman" w:hAnsi="Open Sans" w:cs="Open Sans"/>
          <w:color w:val="000000"/>
          <w:sz w:val="27"/>
          <w:szCs w:val="27"/>
          <w:lang w:val="en-US" w:eastAsia="ru-RU"/>
        </w:rPr>
        <w:t>. </w:t>
      </w:r>
    </w:p>
    <w:p w14:paraId="3B31BD62" w14:textId="27875CFC" w:rsidR="00407A08" w:rsidRPr="00950BFA" w:rsidRDefault="00F428F3" w:rsidP="00407A08">
      <w:pPr>
        <w:shd w:val="clear" w:color="auto" w:fill="FFFFFF"/>
        <w:spacing w:before="225" w:after="225" w:line="405" w:lineRule="atLeast"/>
        <w:rPr>
          <w:rFonts w:ascii="Open Sans" w:eastAsia="Times New Roman" w:hAnsi="Open Sans" w:cs="Open Sans"/>
          <w:color w:val="000000"/>
          <w:sz w:val="27"/>
          <w:szCs w:val="27"/>
          <w:lang w:eastAsia="ru-RU"/>
        </w:rPr>
      </w:pPr>
      <w:r>
        <w:rPr>
          <w:noProof/>
          <w:lang w:eastAsia="ru-RU"/>
        </w:rPr>
        <w:lastRenderedPageBreak/>
        <w:drawing>
          <wp:inline distT="0" distB="0" distL="0" distR="0" wp14:anchorId="7DFE74F7" wp14:editId="4E7CDF17">
            <wp:extent cx="4336415" cy="3089275"/>
            <wp:effectExtent l="0" t="0" r="6985" b="0"/>
            <wp:docPr id="115" name="Рисунок 115" descr="https://www.pulsar-nv.com/data/public/uploads/2021/12/digex-c50-zeroing-window-4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www.pulsar-nv.com/data/public/uploads/2021/12/digex-c50-zeroing-window-42x.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6415" cy="3089275"/>
                    </a:xfrm>
                    <a:prstGeom prst="rect">
                      <a:avLst/>
                    </a:prstGeom>
                    <a:noFill/>
                    <a:ln>
                      <a:noFill/>
                    </a:ln>
                  </pic:spPr>
                </pic:pic>
              </a:graphicData>
            </a:graphic>
          </wp:inline>
        </w:drawing>
      </w:r>
    </w:p>
    <w:p w14:paraId="7E3B19A3" w14:textId="77777777" w:rsidR="00407A08" w:rsidRPr="00950BFA" w:rsidRDefault="00407A08" w:rsidP="00407A08">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6.</w:t>
      </w:r>
      <w:r w:rsidRPr="00950BFA">
        <w:rPr>
          <w:rFonts w:ascii="Open Sans" w:eastAsia="Times New Roman" w:hAnsi="Open Sans" w:cs="Open Sans"/>
          <w:color w:val="000000"/>
          <w:sz w:val="27"/>
          <w:szCs w:val="27"/>
          <w:lang w:val="en-US" w:eastAsia="ru-RU"/>
        </w:rPr>
        <w:t> To change the direction of the auxiliary cross movement from horizontal to vertical, press the controller button </w:t>
      </w:r>
      <w:r w:rsidRPr="00950BFA">
        <w:rPr>
          <w:rFonts w:ascii="Open Sans" w:eastAsia="Times New Roman" w:hAnsi="Open Sans" w:cs="Open Sans"/>
          <w:b/>
          <w:bCs/>
          <w:color w:val="000000"/>
          <w:sz w:val="27"/>
          <w:szCs w:val="27"/>
          <w:lang w:val="en-US" w:eastAsia="ru-RU"/>
        </w:rPr>
        <w:t>(6)</w:t>
      </w:r>
      <w:r w:rsidRPr="00950BFA">
        <w:rPr>
          <w:rFonts w:ascii="Open Sans" w:eastAsia="Times New Roman" w:hAnsi="Open Sans" w:cs="Open Sans"/>
          <w:color w:val="000000"/>
          <w:sz w:val="27"/>
          <w:szCs w:val="27"/>
          <w:lang w:val="en-US" w:eastAsia="ru-RU"/>
        </w:rPr>
        <w:t> briefly.</w:t>
      </w:r>
    </w:p>
    <w:p w14:paraId="3C537588" w14:textId="77777777" w:rsidR="00407A08" w:rsidRPr="00950BFA" w:rsidRDefault="00DD793A" w:rsidP="00407A08">
      <w:pPr>
        <w:spacing w:before="450" w:after="450" w:line="240" w:lineRule="auto"/>
        <w:rPr>
          <w:rFonts w:ascii="Open Sans" w:eastAsia="Times New Roman" w:hAnsi="Open Sans" w:cs="Open Sans"/>
          <w:sz w:val="24"/>
          <w:szCs w:val="24"/>
          <w:lang w:eastAsia="ru-RU"/>
        </w:rPr>
      </w:pPr>
      <w:r>
        <w:rPr>
          <w:rFonts w:ascii="Open Sans" w:eastAsia="Times New Roman" w:hAnsi="Open Sans" w:cs="Open Sans"/>
          <w:sz w:val="24"/>
          <w:szCs w:val="24"/>
          <w:lang w:eastAsia="ru-RU"/>
        </w:rPr>
        <w:pict w14:anchorId="49FD98B7">
          <v:rect id="_x0000_i1031" style="width:0;height:.75pt" o:hralign="center" o:hrstd="t" o:hrnoshade="t" o:hr="t" fillcolor="black" stroked="f"/>
        </w:pict>
      </w:r>
    </w:p>
    <w:p w14:paraId="68D0AADC" w14:textId="77777777" w:rsidR="00407A08" w:rsidRPr="00950BFA" w:rsidRDefault="00407A08" w:rsidP="00407A08">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One-shot "Freeze Zeroing" function:</w:t>
      </w:r>
    </w:p>
    <w:p w14:paraId="2837AC90" w14:textId="08795704" w:rsidR="00407A08" w:rsidRPr="0087598E" w:rsidRDefault="00407A08" w:rsidP="00407A08">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Using the </w:t>
      </w:r>
      <w:hyperlink w:anchor="_Freeze" w:tgtFrame="_blank" w:history="1">
        <w:r w:rsidRPr="00950BFA">
          <w:rPr>
            <w:rFonts w:ascii="Open Sans" w:eastAsia="Times New Roman" w:hAnsi="Open Sans" w:cs="Open Sans"/>
            <w:b/>
            <w:bCs/>
            <w:color w:val="005CA5"/>
            <w:sz w:val="27"/>
            <w:szCs w:val="27"/>
            <w:lang w:val="en-US" w:eastAsia="ru-RU"/>
          </w:rPr>
          <w:t>Freeze</w:t>
        </w:r>
        <w:r w:rsidRPr="00950BFA">
          <w:rPr>
            <w:rFonts w:ascii="Open Sans" w:eastAsia="Times New Roman" w:hAnsi="Open Sans" w:cs="Open Sans"/>
            <w:color w:val="005CA5"/>
            <w:sz w:val="27"/>
            <w:szCs w:val="27"/>
            <w:u w:val="single"/>
            <w:lang w:val="en-US" w:eastAsia="ru-RU"/>
          </w:rPr>
          <w:t> </w:t>
        </w:r>
      </w:hyperlink>
      <w:r w:rsidRPr="00950BFA">
        <w:rPr>
          <w:rFonts w:ascii="Open Sans" w:eastAsia="Times New Roman" w:hAnsi="Open Sans" w:cs="Open Sans"/>
          <w:color w:val="000000"/>
          <w:sz w:val="27"/>
          <w:szCs w:val="27"/>
          <w:lang w:val="en-US" w:eastAsia="ru-RU"/>
        </w:rPr>
        <w:t>function allows you to make adjustments without the need to hold the rifle precisely at the initial aiming point – freezing the zeroing screen (refer to </w:t>
      </w:r>
      <w:r w:rsidRPr="00950BFA">
        <w:rPr>
          <w:rFonts w:ascii="Open Sans" w:eastAsia="Times New Roman" w:hAnsi="Open Sans" w:cs="Open Sans"/>
          <w:b/>
          <w:bCs/>
          <w:color w:val="000000"/>
          <w:sz w:val="27"/>
          <w:szCs w:val="27"/>
          <w:lang w:val="en-US" w:eastAsia="ru-RU"/>
        </w:rPr>
        <w:t>Reticle &amp; Zeroing </w:t>
      </w:r>
      <w:r w:rsidRPr="00950BFA">
        <w:rPr>
          <w:rFonts w:ascii="Open Sans" w:eastAsia="Times New Roman" w:hAnsi="Open Sans" w:cs="Open Sans"/>
          <w:b/>
          <w:bCs/>
          <w:noProof/>
          <w:color w:val="000000"/>
          <w:sz w:val="27"/>
          <w:szCs w:val="27"/>
          <w:lang w:eastAsia="ru-RU"/>
        </w:rPr>
        <w:drawing>
          <wp:inline distT="0" distB="0" distL="0" distR="0" wp14:anchorId="20D88571" wp14:editId="1F78A5D7">
            <wp:extent cx="259080" cy="259080"/>
            <wp:effectExtent l="0" t="0" r="7620" b="7620"/>
            <wp:docPr id="55" name="Рисунок 55"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www.pulsar-nv.com/data/public/uploads/2020/12/d1_zeroing4x.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val="en-US" w:eastAsia="ru-RU"/>
        </w:rPr>
        <w:t> menu item =&gt; </w:t>
      </w:r>
      <w:r w:rsidRPr="00950BFA">
        <w:rPr>
          <w:rFonts w:ascii="Open Sans" w:eastAsia="Times New Roman" w:hAnsi="Open Sans" w:cs="Open Sans"/>
          <w:b/>
          <w:bCs/>
          <w:color w:val="000000"/>
          <w:sz w:val="27"/>
          <w:szCs w:val="27"/>
          <w:lang w:val="en-US" w:eastAsia="ru-RU"/>
        </w:rPr>
        <w:t>Distance</w:t>
      </w:r>
      <w:r w:rsidRPr="00950BFA">
        <w:rPr>
          <w:rFonts w:ascii="Open Sans" w:eastAsia="Times New Roman" w:hAnsi="Open Sans" w:cs="Open Sans"/>
          <w:color w:val="000000"/>
          <w:sz w:val="27"/>
          <w:szCs w:val="27"/>
          <w:lang w:val="en-US" w:eastAsia="ru-RU"/>
        </w:rPr>
        <w:t> submenu =&gt; </w:t>
      </w:r>
      <w:r w:rsidRPr="00950BFA">
        <w:rPr>
          <w:rFonts w:ascii="Open Sans" w:eastAsia="Times New Roman" w:hAnsi="Open Sans" w:cs="Open Sans"/>
          <w:b/>
          <w:bCs/>
          <w:color w:val="000000"/>
          <w:sz w:val="27"/>
          <w:szCs w:val="27"/>
          <w:lang w:val="en-US" w:eastAsia="ru-RU"/>
        </w:rPr>
        <w:t>Zeroing Parameters Settings </w:t>
      </w:r>
      <w:r w:rsidRPr="00950BFA">
        <w:rPr>
          <w:rFonts w:ascii="Open Sans" w:eastAsia="Times New Roman" w:hAnsi="Open Sans" w:cs="Open Sans"/>
          <w:noProof/>
          <w:color w:val="000000"/>
          <w:sz w:val="27"/>
          <w:szCs w:val="27"/>
          <w:lang w:eastAsia="ru-RU"/>
        </w:rPr>
        <w:drawing>
          <wp:inline distT="0" distB="0" distL="0" distR="0" wp14:anchorId="2D83F52D" wp14:editId="5C76DD0F">
            <wp:extent cx="259080" cy="259080"/>
            <wp:effectExtent l="0" t="0" r="7620" b="7620"/>
            <wp:docPr id="54" name="Рисунок 54" descr="https://www.pulsar-nv.com/data/public/uploads/2020/12/d1_zeroing-parameters-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www.pulsar-nv.com/data/public/uploads/2020/12/d1_zeroing-parameters-settings4x.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val="en-US" w:eastAsia="ru-RU"/>
        </w:rPr>
        <w:t> submenu =&gt; </w:t>
      </w:r>
      <w:r w:rsidRPr="00950BFA">
        <w:rPr>
          <w:rFonts w:ascii="Open Sans" w:eastAsia="Times New Roman" w:hAnsi="Open Sans" w:cs="Open Sans"/>
          <w:b/>
          <w:bCs/>
          <w:color w:val="000000"/>
          <w:sz w:val="27"/>
          <w:szCs w:val="27"/>
          <w:lang w:val="en-US" w:eastAsia="ru-RU"/>
        </w:rPr>
        <w:t>Freeze </w:t>
      </w:r>
      <w:r w:rsidRPr="00950BFA">
        <w:rPr>
          <w:rFonts w:ascii="Open Sans" w:eastAsia="Times New Roman" w:hAnsi="Open Sans" w:cs="Open Sans"/>
          <w:b/>
          <w:bCs/>
          <w:noProof/>
          <w:color w:val="000000"/>
          <w:sz w:val="27"/>
          <w:szCs w:val="27"/>
          <w:lang w:eastAsia="ru-RU"/>
        </w:rPr>
        <w:drawing>
          <wp:inline distT="0" distB="0" distL="0" distR="0" wp14:anchorId="3A6190DF" wp14:editId="6DC38E8E">
            <wp:extent cx="259080" cy="259080"/>
            <wp:effectExtent l="0" t="0" r="7620" b="7620"/>
            <wp:docPr id="53" name="Рисунок 53" descr="https://www.pulsar-nv.com/data/public/uploads/2020/12/d1_freez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www.pulsar-nv.com/data/public/uploads/2020/12/d1_freeze4x.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val="en-US" w:eastAsia="ru-RU"/>
        </w:rPr>
        <w:t> submenu or short pressing of the </w:t>
      </w:r>
      <w:r w:rsidRPr="00950BFA">
        <w:rPr>
          <w:rFonts w:ascii="Open Sans" w:eastAsia="Times New Roman" w:hAnsi="Open Sans" w:cs="Open Sans"/>
          <w:b/>
          <w:bCs/>
          <w:color w:val="000000"/>
          <w:sz w:val="27"/>
          <w:szCs w:val="27"/>
          <w:lang w:val="en-US" w:eastAsia="ru-RU"/>
        </w:rPr>
        <w:t>ON/OFF (3)</w:t>
      </w:r>
      <w:r w:rsidRPr="00950BFA">
        <w:rPr>
          <w:rFonts w:ascii="Open Sans" w:eastAsia="Times New Roman" w:hAnsi="Open Sans" w:cs="Open Sans"/>
          <w:color w:val="000000"/>
          <w:sz w:val="27"/>
          <w:szCs w:val="27"/>
          <w:lang w:val="en-US" w:eastAsia="ru-RU"/>
        </w:rPr>
        <w:t xml:space="preserve"> button. </w:t>
      </w:r>
      <w:r w:rsidRPr="0087598E">
        <w:rPr>
          <w:rFonts w:ascii="Open Sans" w:eastAsia="Times New Roman" w:hAnsi="Open Sans" w:cs="Open Sans"/>
          <w:color w:val="000000"/>
          <w:sz w:val="27"/>
          <w:szCs w:val="27"/>
          <w:lang w:val="en-US" w:eastAsia="ru-RU"/>
        </w:rPr>
        <w:t>The image will “freeze” and the </w:t>
      </w:r>
      <w:r w:rsidRPr="00950BFA">
        <w:rPr>
          <w:rFonts w:ascii="Open Sans" w:eastAsia="Times New Roman" w:hAnsi="Open Sans" w:cs="Open Sans"/>
          <w:b/>
          <w:bCs/>
          <w:noProof/>
          <w:color w:val="000000"/>
          <w:sz w:val="27"/>
          <w:szCs w:val="27"/>
          <w:lang w:eastAsia="ru-RU"/>
        </w:rPr>
        <w:drawing>
          <wp:inline distT="0" distB="0" distL="0" distR="0" wp14:anchorId="4BFF8677" wp14:editId="1161A04D">
            <wp:extent cx="259080" cy="259080"/>
            <wp:effectExtent l="0" t="0" r="7620" b="7620"/>
            <wp:docPr id="52" name="Рисунок 52" descr="https://www.pulsar-nv.com/data/public/uploads/2020/12/d1_freez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www.pulsar-nv.com/data/public/uploads/2020/12/d1_freeze4x.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87598E">
        <w:rPr>
          <w:rFonts w:ascii="Open Sans" w:eastAsia="Times New Roman" w:hAnsi="Open Sans" w:cs="Open Sans"/>
          <w:color w:val="000000"/>
          <w:sz w:val="27"/>
          <w:szCs w:val="27"/>
          <w:lang w:val="en-US" w:eastAsia="ru-RU"/>
        </w:rPr>
        <w:t> icon will appear.</w:t>
      </w:r>
    </w:p>
    <w:p w14:paraId="7AE3E6B4" w14:textId="77777777" w:rsidR="00407A08" w:rsidRPr="00950BFA" w:rsidRDefault="00DD793A" w:rsidP="00407A08">
      <w:pPr>
        <w:spacing w:before="450" w:after="450" w:line="240" w:lineRule="auto"/>
        <w:rPr>
          <w:rFonts w:ascii="Open Sans" w:eastAsia="Times New Roman" w:hAnsi="Open Sans" w:cs="Open Sans"/>
          <w:sz w:val="24"/>
          <w:szCs w:val="24"/>
          <w:lang w:eastAsia="ru-RU"/>
        </w:rPr>
      </w:pPr>
      <w:r>
        <w:rPr>
          <w:rFonts w:ascii="Open Sans" w:eastAsia="Times New Roman" w:hAnsi="Open Sans" w:cs="Open Sans"/>
          <w:sz w:val="24"/>
          <w:szCs w:val="24"/>
          <w:lang w:eastAsia="ru-RU"/>
        </w:rPr>
        <w:pict w14:anchorId="24D659B3">
          <v:rect id="_x0000_i1032" style="width:0;height:.75pt" o:hralign="center" o:hrstd="t" o:hrnoshade="t" o:hr="t" fillcolor="black" stroked="f"/>
        </w:pict>
      </w:r>
    </w:p>
    <w:p w14:paraId="141671CB" w14:textId="77777777" w:rsidR="00407A08" w:rsidRPr="00950BFA" w:rsidRDefault="00407A08" w:rsidP="00407A08">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Step 3. Save the coordinates</w:t>
      </w:r>
    </w:p>
    <w:p w14:paraId="3C182986" w14:textId="2E392702" w:rsidR="00407A08" w:rsidRPr="00950BFA" w:rsidRDefault="00407A08" w:rsidP="00407A08">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1.</w:t>
      </w:r>
      <w:r w:rsidRPr="00950BFA">
        <w:rPr>
          <w:rFonts w:ascii="Open Sans" w:eastAsia="Times New Roman" w:hAnsi="Open Sans" w:cs="Open Sans"/>
          <w:color w:val="000000"/>
          <w:sz w:val="27"/>
          <w:szCs w:val="27"/>
          <w:lang w:val="en-US" w:eastAsia="ru-RU"/>
        </w:rPr>
        <w:t> Press and hold the controller button </w:t>
      </w:r>
      <w:r w:rsidRPr="00950BFA">
        <w:rPr>
          <w:rFonts w:ascii="Open Sans" w:eastAsia="Times New Roman" w:hAnsi="Open Sans" w:cs="Open Sans"/>
          <w:b/>
          <w:bCs/>
          <w:color w:val="000000"/>
          <w:sz w:val="27"/>
          <w:szCs w:val="27"/>
          <w:lang w:val="en-US" w:eastAsia="ru-RU"/>
        </w:rPr>
        <w:t>(6)</w:t>
      </w:r>
      <w:r w:rsidRPr="00950BFA">
        <w:rPr>
          <w:rFonts w:ascii="Open Sans" w:eastAsia="Times New Roman" w:hAnsi="Open Sans" w:cs="Open Sans"/>
          <w:color w:val="000000"/>
          <w:sz w:val="27"/>
          <w:szCs w:val="27"/>
          <w:lang w:val="en-US" w:eastAsia="ru-RU"/>
        </w:rPr>
        <w:t> to save a new position for the reticle. The reticle will be aligned with the impact point and it will exit the </w:t>
      </w:r>
      <w:r w:rsidRPr="00950BFA">
        <w:rPr>
          <w:rFonts w:ascii="Open Sans" w:eastAsia="Times New Roman" w:hAnsi="Open Sans" w:cs="Open Sans"/>
          <w:b/>
          <w:bCs/>
          <w:color w:val="000000"/>
          <w:sz w:val="27"/>
          <w:szCs w:val="27"/>
          <w:lang w:val="en-US" w:eastAsia="ru-RU"/>
        </w:rPr>
        <w:t>Windage/Elevation </w:t>
      </w:r>
      <w:r w:rsidRPr="00950BFA">
        <w:rPr>
          <w:rFonts w:ascii="Open Sans" w:eastAsia="Times New Roman" w:hAnsi="Open Sans" w:cs="Open Sans"/>
          <w:noProof/>
          <w:color w:val="000000"/>
          <w:sz w:val="27"/>
          <w:szCs w:val="27"/>
          <w:lang w:eastAsia="ru-RU"/>
        </w:rPr>
        <w:drawing>
          <wp:inline distT="0" distB="0" distL="0" distR="0" wp14:anchorId="4E3BF308" wp14:editId="727FDC73">
            <wp:extent cx="259080" cy="259080"/>
            <wp:effectExtent l="0" t="0" r="7620" b="7620"/>
            <wp:docPr id="51" name="Рисунок 51" descr="https://www.pulsar-nv.com/data/public/uploads/2020/12/d1_windage-elev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www.pulsar-nv.com/data/public/uploads/2020/12/d1_windage-elevation4x.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val="en-US" w:eastAsia="ru-RU"/>
        </w:rPr>
        <w:t> submenu.</w:t>
      </w:r>
    </w:p>
    <w:p w14:paraId="05FDDD0A" w14:textId="54DC2F55" w:rsidR="00407A08" w:rsidRPr="00950BFA" w:rsidRDefault="00407A08" w:rsidP="00407A08">
      <w:pPr>
        <w:shd w:val="clear" w:color="auto" w:fill="FFFFFF"/>
        <w:spacing w:before="225" w:after="225"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lastRenderedPageBreak/>
        <w:drawing>
          <wp:inline distT="0" distB="0" distL="0" distR="0" wp14:anchorId="6CE74CED" wp14:editId="6CE2D397">
            <wp:extent cx="4335780" cy="3086100"/>
            <wp:effectExtent l="0" t="0" r="7620" b="0"/>
            <wp:docPr id="50" name="Рисунок 50" descr="https://www.pulsar-nv.com/data/public/uploads/2021/09/digex-c50-zeroing-window-5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www.pulsar-nv.com/data/public/uploads/2021/09/digex-c50-zeroing-window-52x.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35780" cy="3086100"/>
                    </a:xfrm>
                    <a:prstGeom prst="rect">
                      <a:avLst/>
                    </a:prstGeom>
                    <a:noFill/>
                    <a:ln>
                      <a:noFill/>
                    </a:ln>
                  </pic:spPr>
                </pic:pic>
              </a:graphicData>
            </a:graphic>
          </wp:inline>
        </w:drawing>
      </w:r>
    </w:p>
    <w:p w14:paraId="77157690" w14:textId="77777777" w:rsidR="00407A08" w:rsidRPr="00950BFA" w:rsidRDefault="00407A08" w:rsidP="00407A08">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2.</w:t>
      </w:r>
      <w:r w:rsidRPr="00950BFA">
        <w:rPr>
          <w:rFonts w:ascii="Open Sans" w:eastAsia="Times New Roman" w:hAnsi="Open Sans" w:cs="Open Sans"/>
          <w:color w:val="000000"/>
          <w:sz w:val="27"/>
          <w:szCs w:val="27"/>
          <w:lang w:val="en-US" w:eastAsia="ru-RU"/>
        </w:rPr>
        <w:t> Press and hold the controller button </w:t>
      </w:r>
      <w:r w:rsidRPr="00950BFA">
        <w:rPr>
          <w:rFonts w:ascii="Open Sans" w:eastAsia="Times New Roman" w:hAnsi="Open Sans" w:cs="Open Sans"/>
          <w:b/>
          <w:bCs/>
          <w:color w:val="000000"/>
          <w:sz w:val="27"/>
          <w:szCs w:val="27"/>
          <w:lang w:val="en-US" w:eastAsia="ru-RU"/>
        </w:rPr>
        <w:t>(6)</w:t>
      </w:r>
      <w:r w:rsidRPr="00950BFA">
        <w:rPr>
          <w:rFonts w:ascii="Open Sans" w:eastAsia="Times New Roman" w:hAnsi="Open Sans" w:cs="Open Sans"/>
          <w:color w:val="000000"/>
          <w:sz w:val="27"/>
          <w:szCs w:val="27"/>
          <w:lang w:val="en-US" w:eastAsia="ru-RU"/>
        </w:rPr>
        <w:t> again to exit the zeroing settings menu - the message “Zeroing coordinates saved” appears, confirming the successful operation.</w:t>
      </w:r>
    </w:p>
    <w:p w14:paraId="0D72596B" w14:textId="77777777" w:rsidR="00407A08" w:rsidRPr="00950BFA" w:rsidRDefault="00407A08" w:rsidP="00407A08">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3.</w:t>
      </w:r>
      <w:r w:rsidRPr="00950BFA">
        <w:rPr>
          <w:rFonts w:ascii="Open Sans" w:eastAsia="Times New Roman" w:hAnsi="Open Sans" w:cs="Open Sans"/>
          <w:color w:val="000000"/>
          <w:sz w:val="27"/>
          <w:szCs w:val="27"/>
          <w:lang w:val="en-US" w:eastAsia="ru-RU"/>
        </w:rPr>
        <w:t> Fire a second shot - now the point of impact and the aiming point must be matched.</w:t>
      </w:r>
    </w:p>
    <w:p w14:paraId="6773E541" w14:textId="77777777" w:rsidR="00407A08" w:rsidRPr="00950BFA" w:rsidRDefault="00407A08" w:rsidP="00407A08">
      <w:pPr>
        <w:rPr>
          <w:rFonts w:ascii="Open Sans" w:hAnsi="Open Sans" w:cs="Open Sans"/>
          <w:lang w:val="en-US"/>
        </w:rPr>
      </w:pPr>
    </w:p>
    <w:p w14:paraId="5F355C05" w14:textId="77777777" w:rsidR="00CD34F5" w:rsidRPr="00950BFA" w:rsidRDefault="00CD34F5" w:rsidP="00CD34F5">
      <w:pPr>
        <w:pStyle w:val="1"/>
        <w:rPr>
          <w:rFonts w:cs="Open Sans"/>
          <w:lang w:val="en-US"/>
        </w:rPr>
      </w:pPr>
      <w:r w:rsidRPr="00950BFA">
        <w:rPr>
          <w:rFonts w:cs="Open Sans"/>
          <w:lang w:val="en-US"/>
        </w:rPr>
        <w:t>Interface</w:t>
      </w:r>
    </w:p>
    <w:p w14:paraId="1D18085B" w14:textId="27CA4824" w:rsidR="00CD34F5" w:rsidRPr="00950BFA" w:rsidRDefault="00CD34F5" w:rsidP="00CD34F5">
      <w:pPr>
        <w:pStyle w:val="2"/>
        <w:rPr>
          <w:rFonts w:cs="Open Sans"/>
          <w:lang w:val="en-US"/>
        </w:rPr>
      </w:pPr>
      <w:r w:rsidRPr="00950BFA">
        <w:rPr>
          <w:rFonts w:cs="Open Sans"/>
          <w:lang w:val="en-US"/>
        </w:rPr>
        <w:t>Status Bar</w:t>
      </w:r>
    </w:p>
    <w:p w14:paraId="60043B0C" w14:textId="77777777" w:rsidR="0085035D" w:rsidRPr="00950BFA" w:rsidRDefault="0085035D" w:rsidP="0085035D">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The status bar is at the bottom of the display and shows information on the actual operating status of the riflescope, including:</w:t>
      </w:r>
    </w:p>
    <w:p w14:paraId="1D5A26E2" w14:textId="35506FD6" w:rsidR="0085035D" w:rsidRPr="00950BFA" w:rsidRDefault="0085035D" w:rsidP="0085035D">
      <w:pPr>
        <w:shd w:val="clear" w:color="auto" w:fill="FFFFFF"/>
        <w:spacing w:before="225" w:after="225"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67D4A04B" wp14:editId="1D3B3D81">
            <wp:extent cx="5698952" cy="220980"/>
            <wp:effectExtent l="0" t="0" r="0" b="7620"/>
            <wp:docPr id="71" name="Рисунок 71" descr="https://www.pulsar-nv.com/data/public/uploads/2021/09/digexc50-status_bar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www.pulsar-nv.com/data/public/uploads/2021/09/digexc50-status_bar2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9903" cy="224507"/>
                    </a:xfrm>
                    <a:prstGeom prst="rect">
                      <a:avLst/>
                    </a:prstGeom>
                    <a:noFill/>
                    <a:ln>
                      <a:noFill/>
                    </a:ln>
                  </pic:spPr>
                </pic:pic>
              </a:graphicData>
            </a:graphic>
          </wp:inline>
        </w:drawing>
      </w:r>
    </w:p>
    <w:p w14:paraId="269278AE" w14:textId="77777777" w:rsidR="0085035D" w:rsidRPr="00950BFA" w:rsidRDefault="0085035D" w:rsidP="0085035D">
      <w:pPr>
        <w:numPr>
          <w:ilvl w:val="0"/>
          <w:numId w:val="18"/>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Actual zeroing profile (e.g., A)</w:t>
      </w:r>
    </w:p>
    <w:p w14:paraId="5C2C771D" w14:textId="77777777" w:rsidR="0085035D" w:rsidRPr="00950BFA" w:rsidRDefault="0085035D" w:rsidP="0085035D">
      <w:pPr>
        <w:numPr>
          <w:ilvl w:val="0"/>
          <w:numId w:val="18"/>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Zeroing distance (e.g., 100 m)</w:t>
      </w:r>
    </w:p>
    <w:p w14:paraId="30E26D73" w14:textId="77777777" w:rsidR="0085035D" w:rsidRPr="00950BFA" w:rsidRDefault="0085035D" w:rsidP="0085035D">
      <w:pPr>
        <w:numPr>
          <w:ilvl w:val="0"/>
          <w:numId w:val="18"/>
        </w:numPr>
        <w:shd w:val="clear" w:color="auto" w:fill="FFFFFF"/>
        <w:spacing w:after="15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SumLight™ (on/off)</w:t>
      </w:r>
    </w:p>
    <w:p w14:paraId="798DAD6A" w14:textId="77777777" w:rsidR="0085035D" w:rsidRPr="00950BFA" w:rsidRDefault="0085035D" w:rsidP="0085035D">
      <w:pPr>
        <w:numPr>
          <w:ilvl w:val="0"/>
          <w:numId w:val="18"/>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Mode of operation (colour, black and white)</w:t>
      </w:r>
    </w:p>
    <w:p w14:paraId="4B42B724" w14:textId="77777777" w:rsidR="0085035D" w:rsidRPr="00950BFA" w:rsidRDefault="0085035D" w:rsidP="0085035D">
      <w:pPr>
        <w:numPr>
          <w:ilvl w:val="0"/>
          <w:numId w:val="18"/>
        </w:numPr>
        <w:shd w:val="clear" w:color="auto" w:fill="FFFFFF"/>
        <w:spacing w:after="15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Microphone (on or off)</w:t>
      </w:r>
    </w:p>
    <w:p w14:paraId="5978AED4" w14:textId="77777777" w:rsidR="0085035D" w:rsidRPr="00950BFA" w:rsidRDefault="0085035D" w:rsidP="0085035D">
      <w:pPr>
        <w:numPr>
          <w:ilvl w:val="0"/>
          <w:numId w:val="18"/>
        </w:numPr>
        <w:shd w:val="clear" w:color="auto" w:fill="FFFFFF"/>
        <w:spacing w:after="15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Current magnification</w:t>
      </w:r>
    </w:p>
    <w:p w14:paraId="05D7D130" w14:textId="77777777" w:rsidR="0085035D" w:rsidRPr="00950BFA" w:rsidRDefault="0085035D" w:rsidP="0085035D">
      <w:pPr>
        <w:numPr>
          <w:ilvl w:val="0"/>
          <w:numId w:val="18"/>
        </w:numPr>
        <w:shd w:val="clear" w:color="auto" w:fill="FFFFFF"/>
        <w:spacing w:after="15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lastRenderedPageBreak/>
        <w:t>Wi-Fi connection</w:t>
      </w:r>
    </w:p>
    <w:p w14:paraId="4380CD91" w14:textId="77777777" w:rsidR="0085035D" w:rsidRPr="00950BFA" w:rsidRDefault="0085035D" w:rsidP="0085035D">
      <w:pPr>
        <w:numPr>
          <w:ilvl w:val="0"/>
          <w:numId w:val="18"/>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Auto Shutdown function (e.g., 5 minutes)</w:t>
      </w:r>
    </w:p>
    <w:p w14:paraId="3F5B172E" w14:textId="77777777" w:rsidR="0085035D" w:rsidRPr="00950BFA" w:rsidRDefault="0085035D" w:rsidP="0085035D">
      <w:pPr>
        <w:numPr>
          <w:ilvl w:val="0"/>
          <w:numId w:val="18"/>
        </w:numPr>
        <w:shd w:val="clear" w:color="auto" w:fill="FFFFFF"/>
        <w:spacing w:after="15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Clock</w:t>
      </w:r>
    </w:p>
    <w:p w14:paraId="249521F2" w14:textId="77777777" w:rsidR="0085035D" w:rsidRPr="00950BFA" w:rsidRDefault="0085035D" w:rsidP="0085035D">
      <w:pPr>
        <w:numPr>
          <w:ilvl w:val="0"/>
          <w:numId w:val="18"/>
        </w:numPr>
        <w:shd w:val="clear" w:color="auto" w:fill="FFFFFF"/>
        <w:spacing w:after="0" w:line="240" w:lineRule="auto"/>
        <w:ind w:left="0"/>
        <w:rPr>
          <w:rFonts w:ascii="Open Sans" w:eastAsia="Times New Roman" w:hAnsi="Open Sans" w:cs="Open Sans"/>
          <w:color w:val="000000"/>
          <w:sz w:val="27"/>
          <w:szCs w:val="27"/>
          <w:lang w:eastAsia="ru-RU"/>
        </w:rPr>
      </w:pPr>
      <w:r w:rsidRPr="00950BFA">
        <w:rPr>
          <w:rFonts w:ascii="Open Sans" w:eastAsia="Times New Roman" w:hAnsi="Open Sans" w:cs="Open Sans"/>
          <w:color w:val="000000"/>
          <w:sz w:val="27"/>
          <w:szCs w:val="27"/>
          <w:lang w:eastAsia="ru-RU"/>
        </w:rPr>
        <w:t>Power supply:</w:t>
      </w:r>
    </w:p>
    <w:p w14:paraId="0843F96A" w14:textId="54BBBEF0" w:rsidR="0085035D" w:rsidRPr="00950BFA" w:rsidRDefault="0085035D" w:rsidP="0085035D">
      <w:pPr>
        <w:numPr>
          <w:ilvl w:val="0"/>
          <w:numId w:val="19"/>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Battery discharge level </w:t>
      </w:r>
      <w:r w:rsidRPr="00950BFA">
        <w:rPr>
          <w:rFonts w:ascii="Open Sans" w:eastAsia="Times New Roman" w:hAnsi="Open Sans" w:cs="Open Sans"/>
          <w:noProof/>
          <w:color w:val="000000"/>
          <w:sz w:val="27"/>
          <w:szCs w:val="27"/>
          <w:lang w:eastAsia="ru-RU"/>
        </w:rPr>
        <w:drawing>
          <wp:inline distT="0" distB="0" distL="0" distR="0" wp14:anchorId="63164D43" wp14:editId="4EB6C54B">
            <wp:extent cx="723900" cy="259080"/>
            <wp:effectExtent l="0" t="0" r="0" b="0"/>
            <wp:docPr id="70" name="Рисунок 70" descr="https://www.pulsar-nv.com/data/public/uploads/2020/12/batteries_status_ba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www.pulsar-nv.com/data/public/uploads/2020/12/batteries_status_bar4x.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390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val="en-US" w:eastAsia="ru-RU"/>
        </w:rPr>
        <w:t> (when riflescope is powered by a built-in or removable battery).</w:t>
      </w:r>
    </w:p>
    <w:p w14:paraId="32C40956" w14:textId="321EF7CC" w:rsidR="0085035D" w:rsidRPr="00950BFA" w:rsidRDefault="0085035D" w:rsidP="0085035D">
      <w:pPr>
        <w:numPr>
          <w:ilvl w:val="0"/>
          <w:numId w:val="19"/>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External battery power indicator </w:t>
      </w:r>
      <w:r w:rsidRPr="00950BFA">
        <w:rPr>
          <w:rFonts w:ascii="Open Sans" w:eastAsia="Times New Roman" w:hAnsi="Open Sans" w:cs="Open Sans"/>
          <w:noProof/>
          <w:color w:val="000000"/>
          <w:sz w:val="27"/>
          <w:szCs w:val="27"/>
          <w:lang w:eastAsia="ru-RU"/>
        </w:rPr>
        <w:drawing>
          <wp:inline distT="0" distB="0" distL="0" distR="0" wp14:anchorId="699EF262" wp14:editId="10AF5A11">
            <wp:extent cx="312420" cy="259080"/>
            <wp:effectExtent l="0" t="0" r="0" b="0"/>
            <wp:docPr id="69" name="Рисунок 69" descr="https://www.pulsar-nv.com/data/public/uploads/2020/12/external_pow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www.pulsar-nv.com/data/public/uploads/2020/12/external_power4x.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242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val="en-US" w:eastAsia="ru-RU"/>
        </w:rPr>
        <w:t> (if the riflescope is powered by an external power supply).</w:t>
      </w:r>
    </w:p>
    <w:p w14:paraId="25A6FA11" w14:textId="5B085775" w:rsidR="0085035D" w:rsidRPr="00950BFA" w:rsidRDefault="0085035D" w:rsidP="0085035D">
      <w:pPr>
        <w:numPr>
          <w:ilvl w:val="0"/>
          <w:numId w:val="19"/>
        </w:numPr>
        <w:shd w:val="clear" w:color="auto" w:fill="FFFFFF"/>
        <w:spacing w:after="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Battery indicator </w:t>
      </w:r>
      <w:r w:rsidRPr="00950BFA">
        <w:rPr>
          <w:rFonts w:ascii="Open Sans" w:eastAsia="Times New Roman" w:hAnsi="Open Sans" w:cs="Open Sans"/>
          <w:noProof/>
          <w:color w:val="000000"/>
          <w:sz w:val="27"/>
          <w:szCs w:val="27"/>
          <w:lang w:eastAsia="ru-RU"/>
        </w:rPr>
        <w:drawing>
          <wp:inline distT="0" distB="0" distL="0" distR="0" wp14:anchorId="11C57AC9" wp14:editId="0F69705D">
            <wp:extent cx="259080" cy="259080"/>
            <wp:effectExtent l="0" t="0" r="7620" b="0"/>
            <wp:docPr id="68" name="Рисунок 68" descr="https://www.pulsar-nv.com/data/public/uploads/2020/12/d1_battery-charg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www.pulsar-nv.com/data/public/uploads/2020/12/d1_battery-charging4x.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val="en-US" w:eastAsia="ru-RU"/>
        </w:rPr>
        <w:t> with current percentage of charge (when charging from an external power source).</w:t>
      </w:r>
    </w:p>
    <w:p w14:paraId="163E612F" w14:textId="77777777" w:rsidR="0085035D" w:rsidRPr="00950BFA" w:rsidRDefault="0085035D" w:rsidP="0085035D">
      <w:pPr>
        <w:rPr>
          <w:rFonts w:ascii="Open Sans" w:hAnsi="Open Sans" w:cs="Open Sans"/>
          <w:lang w:val="en-US"/>
        </w:rPr>
      </w:pPr>
    </w:p>
    <w:p w14:paraId="3E054B0C" w14:textId="04B3443A" w:rsidR="00CD34F5" w:rsidRPr="00950BFA" w:rsidRDefault="00CD34F5" w:rsidP="00CD34F5">
      <w:pPr>
        <w:pStyle w:val="2"/>
        <w:rPr>
          <w:rFonts w:cs="Open Sans"/>
          <w:lang w:val="en-US"/>
        </w:rPr>
      </w:pPr>
      <w:bookmarkStart w:id="4" w:name="_Quick_Menu_Functions"/>
      <w:bookmarkEnd w:id="4"/>
      <w:r w:rsidRPr="00950BFA">
        <w:rPr>
          <w:rFonts w:cs="Open Sans"/>
          <w:lang w:val="en-US"/>
        </w:rPr>
        <w:t>Quick Menu Functions</w:t>
      </w:r>
    </w:p>
    <w:p w14:paraId="2149B46C" w14:textId="77777777" w:rsidR="002B6A0C" w:rsidRPr="00950BFA" w:rsidRDefault="002B6A0C" w:rsidP="002B6A0C">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The basic settings (adjusting brightness and contrast, smooth digital zoom function, stadiametric rangefinder, current profile and distance information) can be changed using the quick menu.</w:t>
      </w:r>
    </w:p>
    <w:p w14:paraId="239B661B" w14:textId="77777777" w:rsidR="002B6A0C" w:rsidRPr="00950BFA" w:rsidRDefault="002B6A0C" w:rsidP="002B6A0C">
      <w:pPr>
        <w:numPr>
          <w:ilvl w:val="0"/>
          <w:numId w:val="20"/>
        </w:numPr>
        <w:shd w:val="clear" w:color="auto" w:fill="FFFFFF"/>
        <w:spacing w:after="18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Press the controller button </w:t>
      </w:r>
      <w:r w:rsidRPr="00950BFA">
        <w:rPr>
          <w:rFonts w:ascii="Open Sans" w:eastAsia="Times New Roman" w:hAnsi="Open Sans" w:cs="Open Sans"/>
          <w:b/>
          <w:bCs/>
          <w:color w:val="000000"/>
          <w:sz w:val="27"/>
          <w:szCs w:val="27"/>
          <w:lang w:val="en-US" w:eastAsia="ru-RU"/>
        </w:rPr>
        <w:t>(6)</w:t>
      </w:r>
      <w:r w:rsidRPr="00950BFA">
        <w:rPr>
          <w:rFonts w:ascii="Open Sans" w:eastAsia="Times New Roman" w:hAnsi="Open Sans" w:cs="Open Sans"/>
          <w:color w:val="000000"/>
          <w:sz w:val="27"/>
          <w:szCs w:val="27"/>
          <w:lang w:val="en-US" w:eastAsia="ru-RU"/>
        </w:rPr>
        <w:t> briefly to enter the quick menu.</w:t>
      </w:r>
    </w:p>
    <w:p w14:paraId="1BA8EF9B" w14:textId="77777777" w:rsidR="002B6A0C" w:rsidRPr="00950BFA" w:rsidRDefault="002B6A0C" w:rsidP="002B6A0C">
      <w:pPr>
        <w:numPr>
          <w:ilvl w:val="0"/>
          <w:numId w:val="20"/>
        </w:numPr>
        <w:shd w:val="clear" w:color="auto" w:fill="FFFFFF"/>
        <w:spacing w:after="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A short press of the controller button </w:t>
      </w:r>
      <w:r w:rsidRPr="00950BFA">
        <w:rPr>
          <w:rFonts w:ascii="Open Sans" w:eastAsia="Times New Roman" w:hAnsi="Open Sans" w:cs="Open Sans"/>
          <w:b/>
          <w:bCs/>
          <w:color w:val="000000"/>
          <w:sz w:val="27"/>
          <w:szCs w:val="27"/>
          <w:lang w:val="en-US" w:eastAsia="ru-RU"/>
        </w:rPr>
        <w:t>(6)</w:t>
      </w:r>
      <w:r w:rsidRPr="00950BFA">
        <w:rPr>
          <w:rFonts w:ascii="Open Sans" w:eastAsia="Times New Roman" w:hAnsi="Open Sans" w:cs="Open Sans"/>
          <w:color w:val="000000"/>
          <w:sz w:val="27"/>
          <w:szCs w:val="27"/>
          <w:lang w:val="en-US" w:eastAsia="ru-RU"/>
        </w:rPr>
        <w:t> enables you to switch between functions, as described below.</w:t>
      </w:r>
    </w:p>
    <w:p w14:paraId="3AFCBFF6" w14:textId="197E0827" w:rsidR="002B6A0C" w:rsidRPr="00950BFA" w:rsidRDefault="002B6A0C" w:rsidP="002B6A0C">
      <w:pPr>
        <w:shd w:val="clear" w:color="auto" w:fill="FFFFFF"/>
        <w:spacing w:before="225" w:after="225"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01E38A1A" wp14:editId="2582798E">
            <wp:extent cx="4320540" cy="3238500"/>
            <wp:effectExtent l="0" t="0" r="3810" b="0"/>
            <wp:docPr id="76" name="Рисунок 76" descr="https://www.pulsar-nv.com/data/public/uploads/2021/06/digex_quick_menu2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www.pulsar-nv.com/data/public/uploads/2021/06/digex_quick_menu2x.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0540" cy="3238500"/>
                    </a:xfrm>
                    <a:prstGeom prst="rect">
                      <a:avLst/>
                    </a:prstGeom>
                    <a:noFill/>
                    <a:ln>
                      <a:noFill/>
                    </a:ln>
                  </pic:spPr>
                </pic:pic>
              </a:graphicData>
            </a:graphic>
          </wp:inline>
        </w:drawing>
      </w:r>
    </w:p>
    <w:p w14:paraId="0D5D121E" w14:textId="00826367" w:rsidR="002B6A0C" w:rsidRPr="00950BFA" w:rsidRDefault="002B6A0C" w:rsidP="002B6A0C">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lastRenderedPageBreak/>
        <w:t>Brightness </w:t>
      </w:r>
      <w:r w:rsidRPr="00950BFA">
        <w:rPr>
          <w:rFonts w:ascii="Open Sans" w:eastAsia="Times New Roman" w:hAnsi="Open Sans" w:cs="Open Sans"/>
          <w:noProof/>
          <w:color w:val="000000"/>
          <w:sz w:val="27"/>
          <w:szCs w:val="27"/>
          <w:lang w:eastAsia="ru-RU"/>
        </w:rPr>
        <w:drawing>
          <wp:inline distT="0" distB="0" distL="0" distR="0" wp14:anchorId="1135AB6A" wp14:editId="455F9FCD">
            <wp:extent cx="259080" cy="259080"/>
            <wp:effectExtent l="0" t="0" r="7620" b="7620"/>
            <wp:docPr id="75" name="Рисунок 75" descr="https://www.pulsar-nv.com/data/public/uploads/2020/12/d1_brightnes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www.pulsar-nv.com/data/public/uploads/2020/12/d1_brightness4x.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val="en-US" w:eastAsia="ru-RU"/>
        </w:rPr>
        <w:t> – rotate the controller ring </w:t>
      </w:r>
      <w:r w:rsidRPr="00950BFA">
        <w:rPr>
          <w:rFonts w:ascii="Open Sans" w:eastAsia="Times New Roman" w:hAnsi="Open Sans" w:cs="Open Sans"/>
          <w:b/>
          <w:bCs/>
          <w:color w:val="000000"/>
          <w:sz w:val="27"/>
          <w:szCs w:val="27"/>
          <w:lang w:val="en-US" w:eastAsia="ru-RU"/>
        </w:rPr>
        <w:t>(6)</w:t>
      </w:r>
      <w:r w:rsidRPr="00950BFA">
        <w:rPr>
          <w:rFonts w:ascii="Open Sans" w:eastAsia="Times New Roman" w:hAnsi="Open Sans" w:cs="Open Sans"/>
          <w:color w:val="000000"/>
          <w:sz w:val="27"/>
          <w:szCs w:val="27"/>
          <w:lang w:val="en-US" w:eastAsia="ru-RU"/>
        </w:rPr>
        <w:t> to change the display brightness value from 00 to 20.</w:t>
      </w:r>
    </w:p>
    <w:p w14:paraId="468CC2E5" w14:textId="505EAAA0" w:rsidR="002B6A0C" w:rsidRPr="00950BFA" w:rsidRDefault="002B6A0C" w:rsidP="002B6A0C">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Contrast </w:t>
      </w:r>
      <w:r w:rsidRPr="00950BFA">
        <w:rPr>
          <w:rFonts w:ascii="Open Sans" w:eastAsia="Times New Roman" w:hAnsi="Open Sans" w:cs="Open Sans"/>
          <w:noProof/>
          <w:color w:val="000000"/>
          <w:sz w:val="27"/>
          <w:szCs w:val="27"/>
          <w:lang w:eastAsia="ru-RU"/>
        </w:rPr>
        <w:drawing>
          <wp:inline distT="0" distB="0" distL="0" distR="0" wp14:anchorId="52FDBC2E" wp14:editId="6D6B81C7">
            <wp:extent cx="259080" cy="259080"/>
            <wp:effectExtent l="0" t="0" r="7620" b="7620"/>
            <wp:docPr id="74" name="Рисунок 74" descr="https://www.pulsar-nv.com/data/public/uploads/2020/12/d1_contrast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www.pulsar-nv.com/data/public/uploads/2020/12/d1_contrast4x.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val="en-US" w:eastAsia="ru-RU"/>
        </w:rPr>
        <w:t> – rotate the controller ring</w:t>
      </w:r>
      <w:r w:rsidRPr="00950BFA">
        <w:rPr>
          <w:rFonts w:ascii="Open Sans" w:eastAsia="Times New Roman" w:hAnsi="Open Sans" w:cs="Open Sans"/>
          <w:b/>
          <w:bCs/>
          <w:color w:val="000000"/>
          <w:sz w:val="27"/>
          <w:szCs w:val="27"/>
          <w:lang w:val="en-US" w:eastAsia="ru-RU"/>
        </w:rPr>
        <w:t> (6)</w:t>
      </w:r>
      <w:r w:rsidRPr="00950BFA">
        <w:rPr>
          <w:rFonts w:ascii="Open Sans" w:eastAsia="Times New Roman" w:hAnsi="Open Sans" w:cs="Open Sans"/>
          <w:color w:val="000000"/>
          <w:sz w:val="27"/>
          <w:szCs w:val="27"/>
          <w:lang w:val="en-US" w:eastAsia="ru-RU"/>
        </w:rPr>
        <w:t> to change the image contrast value from 00 to 20.</w:t>
      </w:r>
    </w:p>
    <w:p w14:paraId="211D954C" w14:textId="7FEC421C" w:rsidR="002B6A0C" w:rsidRPr="00950BFA" w:rsidRDefault="002B6A0C" w:rsidP="002B6A0C">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noProof/>
          <w:color w:val="000000"/>
          <w:sz w:val="27"/>
          <w:szCs w:val="27"/>
          <w:lang w:eastAsia="ru-RU"/>
        </w:rPr>
        <w:drawing>
          <wp:inline distT="0" distB="0" distL="0" distR="0" wp14:anchorId="6B2903CE" wp14:editId="51C7FAC5">
            <wp:extent cx="800100" cy="259080"/>
            <wp:effectExtent l="0" t="0" r="0" b="7620"/>
            <wp:docPr id="73" name="Рисунок 73" descr="https://www.pulsar-nv.com/data/public/uploads/2020/12/d1_current_profil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www.pulsar-nv.com/data/public/uploads/2020/12/d1_current_profile4x.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010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val="en-US" w:eastAsia="ru-RU"/>
        </w:rPr>
        <w:t> - information on the current profile and zeroing distance in this profile (e.g., profile A, zeroing distance of 100 m). This information is always displayed in the status bar. Rotate the controller ring</w:t>
      </w:r>
      <w:r w:rsidRPr="00950BFA">
        <w:rPr>
          <w:rFonts w:ascii="Open Sans" w:eastAsia="Times New Roman" w:hAnsi="Open Sans" w:cs="Open Sans"/>
          <w:b/>
          <w:bCs/>
          <w:color w:val="000000"/>
          <w:sz w:val="27"/>
          <w:szCs w:val="27"/>
          <w:lang w:val="en-US" w:eastAsia="ru-RU"/>
        </w:rPr>
        <w:t> (6)</w:t>
      </w:r>
      <w:r w:rsidRPr="00950BFA">
        <w:rPr>
          <w:rFonts w:ascii="Open Sans" w:eastAsia="Times New Roman" w:hAnsi="Open Sans" w:cs="Open Sans"/>
          <w:color w:val="000000"/>
          <w:sz w:val="27"/>
          <w:szCs w:val="27"/>
          <w:lang w:val="en-US" w:eastAsia="ru-RU"/>
        </w:rPr>
        <w:t> to switch between the zeroing distances in the adjusted profile. This function is available if there are two or more distances in the profile.</w:t>
      </w:r>
    </w:p>
    <w:p w14:paraId="06F550BE" w14:textId="3BF708D5" w:rsidR="002B6A0C" w:rsidRPr="00950BFA" w:rsidRDefault="002B6A0C" w:rsidP="002B6A0C">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Stadiametric Rangefinder</w:t>
      </w:r>
      <w:r w:rsidRPr="00950BFA">
        <w:rPr>
          <w:rFonts w:ascii="Open Sans" w:eastAsia="Times New Roman" w:hAnsi="Open Sans" w:cs="Open Sans"/>
          <w:color w:val="000000"/>
          <w:sz w:val="27"/>
          <w:szCs w:val="27"/>
          <w:lang w:val="en-US" w:eastAsia="ru-RU"/>
        </w:rPr>
        <w:t> </w:t>
      </w:r>
      <w:r w:rsidRPr="00950BFA">
        <w:rPr>
          <w:rFonts w:ascii="Open Sans" w:eastAsia="Times New Roman" w:hAnsi="Open Sans" w:cs="Open Sans"/>
          <w:noProof/>
          <w:color w:val="000000"/>
          <w:sz w:val="27"/>
          <w:szCs w:val="27"/>
          <w:lang w:eastAsia="ru-RU"/>
        </w:rPr>
        <w:drawing>
          <wp:inline distT="0" distB="0" distL="0" distR="0" wp14:anchorId="1F83E089" wp14:editId="23F10598">
            <wp:extent cx="259080" cy="259080"/>
            <wp:effectExtent l="0" t="0" r="7620" b="7620"/>
            <wp:docPr id="72" name="Рисунок 72" descr="https://www.pulsar-nv.com/data/public/uploads/2020/12/d1_stadiametric-rangefind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www.pulsar-nv.com/data/public/uploads/2020/12/d1_stadiametric-rangefinder4x.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950BFA">
        <w:rPr>
          <w:rFonts w:ascii="Open Sans" w:eastAsia="Times New Roman" w:hAnsi="Open Sans" w:cs="Open Sans"/>
          <w:color w:val="000000"/>
          <w:sz w:val="27"/>
          <w:szCs w:val="27"/>
          <w:lang w:val="en-US" w:eastAsia="ru-RU"/>
        </w:rPr>
        <w:t> – rotating the controller ring </w:t>
      </w:r>
      <w:r w:rsidRPr="00950BFA">
        <w:rPr>
          <w:rFonts w:ascii="Open Sans" w:eastAsia="Times New Roman" w:hAnsi="Open Sans" w:cs="Open Sans"/>
          <w:b/>
          <w:bCs/>
          <w:color w:val="000000"/>
          <w:sz w:val="27"/>
          <w:szCs w:val="27"/>
          <w:lang w:val="en-US" w:eastAsia="ru-RU"/>
        </w:rPr>
        <w:t>(6)</w:t>
      </w:r>
      <w:r w:rsidRPr="00950BFA">
        <w:rPr>
          <w:rFonts w:ascii="Open Sans" w:eastAsia="Times New Roman" w:hAnsi="Open Sans" w:cs="Open Sans"/>
          <w:color w:val="000000"/>
          <w:sz w:val="27"/>
          <w:szCs w:val="27"/>
          <w:lang w:val="en-US" w:eastAsia="ru-RU"/>
        </w:rPr>
        <w:t>, change the distance between the special mark points to determine the distance to the observed object (for more details on the rangefinder, see the </w:t>
      </w:r>
      <w:hyperlink w:anchor="_Specifications" w:tgtFrame="_blank" w:history="1">
        <w:r w:rsidRPr="00950BFA">
          <w:rPr>
            <w:rFonts w:ascii="Open Sans" w:eastAsia="Times New Roman" w:hAnsi="Open Sans" w:cs="Open Sans"/>
            <w:b/>
            <w:bCs/>
            <w:color w:val="005CA5"/>
            <w:sz w:val="27"/>
            <w:szCs w:val="27"/>
            <w:lang w:val="en-US" w:eastAsia="ru-RU"/>
          </w:rPr>
          <w:t>Stadiametric Rangefinder</w:t>
        </w:r>
      </w:hyperlink>
      <w:r w:rsidRPr="00950BFA">
        <w:rPr>
          <w:rFonts w:ascii="Open Sans" w:eastAsia="Times New Roman" w:hAnsi="Open Sans" w:cs="Open Sans"/>
          <w:color w:val="000000"/>
          <w:sz w:val="27"/>
          <w:szCs w:val="27"/>
          <w:lang w:val="en-US" w:eastAsia="ru-RU"/>
        </w:rPr>
        <w:t> section).</w:t>
      </w:r>
    </w:p>
    <w:p w14:paraId="0C272B1F" w14:textId="77777777" w:rsidR="002B6A0C" w:rsidRPr="00950BFA" w:rsidRDefault="002B6A0C" w:rsidP="002B6A0C">
      <w:pPr>
        <w:numPr>
          <w:ilvl w:val="0"/>
          <w:numId w:val="21"/>
        </w:numPr>
        <w:shd w:val="clear" w:color="auto" w:fill="FFFFFF"/>
        <w:spacing w:after="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Press and hold the controller button</w:t>
      </w:r>
      <w:r w:rsidRPr="00950BFA">
        <w:rPr>
          <w:rFonts w:ascii="Open Sans" w:eastAsia="Times New Roman" w:hAnsi="Open Sans" w:cs="Open Sans"/>
          <w:b/>
          <w:bCs/>
          <w:color w:val="000000"/>
          <w:sz w:val="27"/>
          <w:szCs w:val="27"/>
          <w:lang w:val="en-US" w:eastAsia="ru-RU"/>
        </w:rPr>
        <w:t> (6)</w:t>
      </w:r>
      <w:r w:rsidRPr="00950BFA">
        <w:rPr>
          <w:rFonts w:ascii="Open Sans" w:eastAsia="Times New Roman" w:hAnsi="Open Sans" w:cs="Open Sans"/>
          <w:color w:val="000000"/>
          <w:sz w:val="27"/>
          <w:szCs w:val="27"/>
          <w:lang w:val="en-US" w:eastAsia="ru-RU"/>
        </w:rPr>
        <w:t> to exit the menu or wait 10 seconds to exit automatically.</w:t>
      </w:r>
    </w:p>
    <w:p w14:paraId="6C4D07AF" w14:textId="77777777" w:rsidR="0085035D" w:rsidRPr="00950BFA" w:rsidRDefault="0085035D" w:rsidP="0085035D">
      <w:pPr>
        <w:rPr>
          <w:rFonts w:ascii="Open Sans" w:hAnsi="Open Sans" w:cs="Open Sans"/>
          <w:lang w:val="en-US"/>
        </w:rPr>
      </w:pPr>
    </w:p>
    <w:p w14:paraId="6C1CE9D7" w14:textId="77777777" w:rsidR="00CD34F5" w:rsidRPr="00950BFA" w:rsidRDefault="00CD34F5" w:rsidP="00CD34F5">
      <w:pPr>
        <w:pStyle w:val="2"/>
        <w:rPr>
          <w:rFonts w:cs="Open Sans"/>
          <w:lang w:val="en-US"/>
        </w:rPr>
      </w:pPr>
      <w:r w:rsidRPr="00950BFA">
        <w:rPr>
          <w:rFonts w:cs="Open Sans"/>
          <w:lang w:val="en-US"/>
        </w:rPr>
        <w:t>Main Menu Functions</w:t>
      </w:r>
    </w:p>
    <w:p w14:paraId="2C43DF2F" w14:textId="341D97C3" w:rsidR="00CD34F5" w:rsidRPr="00950BFA" w:rsidRDefault="00CD34F5" w:rsidP="00CD34F5">
      <w:pPr>
        <w:pStyle w:val="3"/>
        <w:rPr>
          <w:rFonts w:cs="Open Sans"/>
          <w:lang w:val="en-US"/>
        </w:rPr>
      </w:pPr>
      <w:r w:rsidRPr="00950BFA">
        <w:rPr>
          <w:rFonts w:cs="Open Sans"/>
          <w:lang w:val="en-US"/>
        </w:rPr>
        <w:t>Enter the Main Menu</w:t>
      </w:r>
    </w:p>
    <w:p w14:paraId="007AD299" w14:textId="77777777" w:rsidR="00E35A41" w:rsidRPr="00950BFA" w:rsidRDefault="00E35A41" w:rsidP="00E35A41">
      <w:pPr>
        <w:numPr>
          <w:ilvl w:val="0"/>
          <w:numId w:val="22"/>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Enter the main menu with a long press of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w:t>
      </w:r>
    </w:p>
    <w:p w14:paraId="02EDED4F" w14:textId="77777777" w:rsidR="00E35A41" w:rsidRPr="00950BFA" w:rsidRDefault="00E35A41" w:rsidP="00E35A41">
      <w:pPr>
        <w:numPr>
          <w:ilvl w:val="0"/>
          <w:numId w:val="22"/>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To move through the main menu items, rotate the controller ring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w:t>
      </w:r>
    </w:p>
    <w:p w14:paraId="7CB5AC3D" w14:textId="77777777" w:rsidR="00E35A41" w:rsidRPr="00950BFA" w:rsidRDefault="00E35A41" w:rsidP="00E35A41">
      <w:pPr>
        <w:numPr>
          <w:ilvl w:val="0"/>
          <w:numId w:val="22"/>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briefly to open subitems of the main menu.</w:t>
      </w:r>
    </w:p>
    <w:p w14:paraId="609DA2DE" w14:textId="77777777" w:rsidR="00E35A41" w:rsidRPr="00950BFA" w:rsidRDefault="00E35A41" w:rsidP="00E35A41">
      <w:pPr>
        <w:numPr>
          <w:ilvl w:val="0"/>
          <w:numId w:val="22"/>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and hold the controller button</w:t>
      </w:r>
      <w:r w:rsidRPr="00950BFA">
        <w:rPr>
          <w:rStyle w:val="a4"/>
          <w:rFonts w:ascii="Open Sans" w:hAnsi="Open Sans" w:cs="Open Sans"/>
          <w:color w:val="000000"/>
          <w:sz w:val="27"/>
          <w:szCs w:val="27"/>
          <w:lang w:val="en-US"/>
        </w:rPr>
        <w:t> (6)</w:t>
      </w:r>
      <w:r w:rsidRPr="00950BFA">
        <w:rPr>
          <w:rFonts w:ascii="Open Sans" w:hAnsi="Open Sans" w:cs="Open Sans"/>
          <w:color w:val="000000"/>
          <w:sz w:val="27"/>
          <w:szCs w:val="27"/>
          <w:lang w:val="en-US"/>
        </w:rPr>
        <w:t> to exit from a subitem of the main menu.</w:t>
      </w:r>
    </w:p>
    <w:p w14:paraId="1A7E1629" w14:textId="77777777" w:rsidR="00E35A41" w:rsidRPr="00950BFA" w:rsidRDefault="00E35A41" w:rsidP="00E35A41">
      <w:pPr>
        <w:numPr>
          <w:ilvl w:val="0"/>
          <w:numId w:val="22"/>
        </w:numPr>
        <w:shd w:val="clear" w:color="auto" w:fill="FFFFFF"/>
        <w:spacing w:after="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Automatic exit from the main menu occurs after 10 seconds of inactivity.</w:t>
      </w:r>
    </w:p>
    <w:p w14:paraId="7224F1DE" w14:textId="77777777" w:rsidR="00E35A41" w:rsidRPr="00950BFA" w:rsidRDefault="00DD793A" w:rsidP="00E35A41">
      <w:pPr>
        <w:spacing w:before="450" w:after="450"/>
        <w:rPr>
          <w:rFonts w:ascii="Open Sans" w:hAnsi="Open Sans" w:cs="Open Sans"/>
          <w:sz w:val="24"/>
          <w:szCs w:val="24"/>
        </w:rPr>
      </w:pPr>
      <w:r>
        <w:rPr>
          <w:rFonts w:ascii="Open Sans" w:hAnsi="Open Sans" w:cs="Open Sans"/>
        </w:rPr>
        <w:pict w14:anchorId="7FD87141">
          <v:rect id="_x0000_i1033" style="width:0;height:.75pt" o:hralign="center" o:hrstd="t" o:hrnoshade="t" o:hr="t" fillcolor="black" stroked="f"/>
        </w:pict>
      </w:r>
    </w:p>
    <w:p w14:paraId="0E5FBCB9" w14:textId="77777777" w:rsidR="00E35A41" w:rsidRPr="00950BFA" w:rsidRDefault="00E35A41" w:rsidP="00E35A41">
      <w:pPr>
        <w:pStyle w:val="4"/>
        <w:rPr>
          <w:rFonts w:cs="Open Sans"/>
          <w:lang w:val="en-US"/>
        </w:rPr>
      </w:pPr>
      <w:r w:rsidRPr="00950BFA">
        <w:rPr>
          <w:rStyle w:val="a4"/>
          <w:rFonts w:cs="Open Sans"/>
          <w:b w:val="0"/>
          <w:bCs w:val="0"/>
          <w:lang w:val="en-US"/>
        </w:rPr>
        <w:lastRenderedPageBreak/>
        <w:t>General View of the Menu</w:t>
      </w:r>
    </w:p>
    <w:p w14:paraId="09D7CE6A" w14:textId="77777777" w:rsidR="00E35A41" w:rsidRPr="00950BFA" w:rsidRDefault="00E35A41" w:rsidP="00E35A41">
      <w:pPr>
        <w:pStyle w:val="6"/>
        <w:shd w:val="clear" w:color="auto" w:fill="FFFFFF"/>
        <w:spacing w:before="150" w:after="150"/>
        <w:rPr>
          <w:rFonts w:cs="Open Sans"/>
          <w:b/>
          <w:bCs/>
          <w:color w:val="000000"/>
          <w:sz w:val="30"/>
          <w:szCs w:val="30"/>
          <w:lang w:val="en-US"/>
        </w:rPr>
      </w:pPr>
      <w:r w:rsidRPr="00950BFA">
        <w:rPr>
          <w:rStyle w:val="a4"/>
          <w:rFonts w:cs="Open Sans"/>
          <w:b w:val="0"/>
          <w:bCs w:val="0"/>
          <w:color w:val="000000"/>
          <w:sz w:val="30"/>
          <w:szCs w:val="30"/>
          <w:lang w:val="en-US"/>
        </w:rPr>
        <w:t>Tab 1</w:t>
      </w:r>
    </w:p>
    <w:p w14:paraId="37167DBE" w14:textId="09217B99" w:rsidR="00E35A41" w:rsidRPr="00950BFA" w:rsidRDefault="00E35A41" w:rsidP="00E35A41">
      <w:pPr>
        <w:pStyle w:val="a3"/>
        <w:shd w:val="clear" w:color="auto" w:fill="FFFFFF"/>
        <w:spacing w:before="225" w:beforeAutospacing="0" w:after="225" w:afterAutospacing="0" w:line="405" w:lineRule="atLeast"/>
        <w:rPr>
          <w:rFonts w:ascii="Open Sans" w:hAnsi="Open Sans" w:cs="Open Sans"/>
          <w:color w:val="000000"/>
          <w:sz w:val="27"/>
          <w:szCs w:val="27"/>
        </w:rPr>
      </w:pPr>
      <w:r w:rsidRPr="00950BFA">
        <w:rPr>
          <w:rFonts w:ascii="Open Sans" w:hAnsi="Open Sans" w:cs="Open Sans"/>
          <w:b/>
          <w:bCs/>
          <w:noProof/>
          <w:color w:val="000000"/>
          <w:sz w:val="27"/>
          <w:szCs w:val="27"/>
        </w:rPr>
        <w:drawing>
          <wp:inline distT="0" distB="0" distL="0" distR="0" wp14:anchorId="2D7DCE6A" wp14:editId="600DB68F">
            <wp:extent cx="2750820" cy="3406140"/>
            <wp:effectExtent l="0" t="0" r="0" b="3810"/>
            <wp:docPr id="78" name="Рисунок 78" descr="https://www.pulsar-nv.com/data/public/uploads/2021/09/digexc50-mainmenu-tab1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www.pulsar-nv.com/data/public/uploads/2021/09/digexc50-mainmenu-tab12x.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0820" cy="3406140"/>
                    </a:xfrm>
                    <a:prstGeom prst="rect">
                      <a:avLst/>
                    </a:prstGeom>
                    <a:noFill/>
                    <a:ln>
                      <a:noFill/>
                    </a:ln>
                  </pic:spPr>
                </pic:pic>
              </a:graphicData>
            </a:graphic>
          </wp:inline>
        </w:drawing>
      </w:r>
    </w:p>
    <w:p w14:paraId="74E2B591" w14:textId="77777777" w:rsidR="00E35A41" w:rsidRPr="00950BFA" w:rsidRDefault="00E35A41" w:rsidP="00E35A41">
      <w:pPr>
        <w:pStyle w:val="6"/>
        <w:shd w:val="clear" w:color="auto" w:fill="FFFFFF"/>
        <w:spacing w:before="150" w:after="150"/>
        <w:rPr>
          <w:rFonts w:cs="Open Sans"/>
          <w:color w:val="000000"/>
          <w:sz w:val="30"/>
          <w:szCs w:val="30"/>
        </w:rPr>
      </w:pPr>
      <w:r w:rsidRPr="00950BFA">
        <w:rPr>
          <w:rStyle w:val="a4"/>
          <w:rFonts w:cs="Open Sans"/>
          <w:b w:val="0"/>
          <w:bCs w:val="0"/>
          <w:color w:val="000000"/>
          <w:sz w:val="30"/>
          <w:szCs w:val="30"/>
        </w:rPr>
        <w:t>Tab 2</w:t>
      </w:r>
    </w:p>
    <w:p w14:paraId="385C69D2" w14:textId="2EDE9298" w:rsidR="00E35A41" w:rsidRPr="00950BFA" w:rsidRDefault="00E35A41" w:rsidP="00E35A41">
      <w:pPr>
        <w:pStyle w:val="a3"/>
        <w:shd w:val="clear" w:color="auto" w:fill="FFFFFF"/>
        <w:spacing w:before="225" w:beforeAutospacing="0" w:after="225" w:afterAutospacing="0" w:line="405" w:lineRule="atLeast"/>
        <w:rPr>
          <w:rFonts w:ascii="Open Sans" w:hAnsi="Open Sans" w:cs="Open Sans"/>
          <w:color w:val="000000"/>
          <w:sz w:val="27"/>
          <w:szCs w:val="27"/>
        </w:rPr>
      </w:pPr>
      <w:r w:rsidRPr="00950BFA">
        <w:rPr>
          <w:rFonts w:ascii="Open Sans" w:hAnsi="Open Sans" w:cs="Open Sans"/>
          <w:b/>
          <w:bCs/>
          <w:noProof/>
          <w:color w:val="000000"/>
          <w:sz w:val="27"/>
          <w:szCs w:val="27"/>
        </w:rPr>
        <w:drawing>
          <wp:inline distT="0" distB="0" distL="0" distR="0" wp14:anchorId="4E647F77" wp14:editId="277AD8DE">
            <wp:extent cx="2750820" cy="3009900"/>
            <wp:effectExtent l="0" t="0" r="0" b="0"/>
            <wp:docPr id="77" name="Рисунок 77" descr="https://www.pulsar-nv.com/data/public/uploads/2021/09/digexc50-mainmenu-tab2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www.pulsar-nv.com/data/public/uploads/2021/09/digexc50-mainmenu-tab22x.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50820" cy="3009900"/>
                    </a:xfrm>
                    <a:prstGeom prst="rect">
                      <a:avLst/>
                    </a:prstGeom>
                    <a:noFill/>
                    <a:ln>
                      <a:noFill/>
                    </a:ln>
                  </pic:spPr>
                </pic:pic>
              </a:graphicData>
            </a:graphic>
          </wp:inline>
        </w:drawing>
      </w:r>
    </w:p>
    <w:p w14:paraId="6E53EDAD" w14:textId="77777777" w:rsidR="00E35A41" w:rsidRPr="00950BFA" w:rsidRDefault="00E35A41" w:rsidP="00E35A41">
      <w:pPr>
        <w:rPr>
          <w:rFonts w:ascii="Open Sans" w:hAnsi="Open Sans" w:cs="Open Sans"/>
          <w:lang w:val="en-US"/>
        </w:rPr>
      </w:pPr>
    </w:p>
    <w:p w14:paraId="42D5CE23" w14:textId="77777777" w:rsidR="00CD34F5" w:rsidRPr="00950BFA" w:rsidRDefault="00CD34F5" w:rsidP="00CD34F5">
      <w:pPr>
        <w:pStyle w:val="3"/>
        <w:rPr>
          <w:rFonts w:cs="Open Sans"/>
          <w:lang w:val="en-US"/>
        </w:rPr>
      </w:pPr>
      <w:r w:rsidRPr="00950BFA">
        <w:rPr>
          <w:rFonts w:cs="Open Sans"/>
          <w:lang w:val="en-US"/>
        </w:rPr>
        <w:lastRenderedPageBreak/>
        <w:t>Reticle &amp; Zeroing</w:t>
      </w:r>
    </w:p>
    <w:p w14:paraId="1F51FA2C" w14:textId="620D70D9" w:rsidR="00CD34F5" w:rsidRPr="00950BFA" w:rsidRDefault="00CD34F5" w:rsidP="00CD34F5">
      <w:pPr>
        <w:pStyle w:val="4"/>
        <w:rPr>
          <w:rFonts w:cs="Open Sans"/>
          <w:lang w:val="en-US"/>
        </w:rPr>
      </w:pPr>
      <w:bookmarkStart w:id="5" w:name="_Zeroing_Profile"/>
      <w:bookmarkEnd w:id="5"/>
      <w:r w:rsidRPr="00950BFA">
        <w:rPr>
          <w:rFonts w:cs="Open Sans"/>
          <w:lang w:val="en-US"/>
        </w:rPr>
        <w:t>Zeroing Profile</w:t>
      </w:r>
    </w:p>
    <w:p w14:paraId="046A644A" w14:textId="77777777" w:rsidR="007D7A15" w:rsidRPr="00950BFA"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This item of the main menu allows you to select one of five profiles (</w:t>
      </w:r>
      <w:r w:rsidRPr="00950BFA">
        <w:rPr>
          <w:rFonts w:ascii="Open Sans" w:hAnsi="Open Sans" w:cs="Open Sans"/>
          <w:color w:val="000000"/>
          <w:sz w:val="27"/>
          <w:szCs w:val="27"/>
        </w:rPr>
        <w:t>А</w:t>
      </w:r>
      <w:r w:rsidRPr="00950BFA">
        <w:rPr>
          <w:rFonts w:ascii="Open Sans" w:hAnsi="Open Sans" w:cs="Open Sans"/>
          <w:color w:val="000000"/>
          <w:sz w:val="27"/>
          <w:szCs w:val="27"/>
          <w:lang w:val="en-US"/>
        </w:rPr>
        <w:t xml:space="preserve">, </w:t>
      </w:r>
      <w:r w:rsidRPr="00950BFA">
        <w:rPr>
          <w:rFonts w:ascii="Open Sans" w:hAnsi="Open Sans" w:cs="Open Sans"/>
          <w:color w:val="000000"/>
          <w:sz w:val="27"/>
          <w:szCs w:val="27"/>
        </w:rPr>
        <w:t>В</w:t>
      </w:r>
      <w:r w:rsidRPr="00950BFA">
        <w:rPr>
          <w:rFonts w:ascii="Open Sans" w:hAnsi="Open Sans" w:cs="Open Sans"/>
          <w:color w:val="000000"/>
          <w:sz w:val="27"/>
          <w:szCs w:val="27"/>
          <w:lang w:val="en-US"/>
        </w:rPr>
        <w:t xml:space="preserve">, </w:t>
      </w:r>
      <w:r w:rsidRPr="00950BFA">
        <w:rPr>
          <w:rFonts w:ascii="Open Sans" w:hAnsi="Open Sans" w:cs="Open Sans"/>
          <w:color w:val="000000"/>
          <w:sz w:val="27"/>
          <w:szCs w:val="27"/>
        </w:rPr>
        <w:t>С</w:t>
      </w:r>
      <w:r w:rsidRPr="00950BFA">
        <w:rPr>
          <w:rFonts w:ascii="Open Sans" w:hAnsi="Open Sans" w:cs="Open Sans"/>
          <w:color w:val="000000"/>
          <w:sz w:val="27"/>
          <w:szCs w:val="27"/>
          <w:lang w:val="en-US"/>
        </w:rPr>
        <w:t>, D, E) to use. Each profile stores information on the following parameters:</w:t>
      </w:r>
    </w:p>
    <w:p w14:paraId="0096216F" w14:textId="77777777" w:rsidR="007D7A15" w:rsidRPr="007D7A15" w:rsidRDefault="007D7A15" w:rsidP="007D7A15">
      <w:pPr>
        <w:numPr>
          <w:ilvl w:val="0"/>
          <w:numId w:val="23"/>
        </w:numPr>
        <w:shd w:val="clear" w:color="auto" w:fill="FFFFFF"/>
        <w:spacing w:after="180" w:line="240" w:lineRule="auto"/>
        <w:ind w:left="0"/>
        <w:rPr>
          <w:rFonts w:ascii="Open Sans" w:eastAsia="Times New Roman" w:hAnsi="Open Sans" w:cs="Open Sans"/>
          <w:color w:val="000000"/>
          <w:sz w:val="27"/>
          <w:szCs w:val="27"/>
          <w:lang w:eastAsia="ru-RU"/>
        </w:rPr>
      </w:pPr>
      <w:r w:rsidRPr="007D7A15">
        <w:rPr>
          <w:rFonts w:ascii="Open Sans" w:eastAsia="Times New Roman" w:hAnsi="Open Sans" w:cs="Open Sans"/>
          <w:color w:val="000000"/>
          <w:sz w:val="27"/>
          <w:szCs w:val="27"/>
          <w:lang w:eastAsia="ru-RU"/>
        </w:rPr>
        <w:t>A set of zeroed distances</w:t>
      </w:r>
    </w:p>
    <w:p w14:paraId="1A8D5BCB" w14:textId="2FA9CD4D" w:rsidR="007D7A15" w:rsidRPr="007D7A15" w:rsidRDefault="007D7A15" w:rsidP="007D7A15">
      <w:pPr>
        <w:numPr>
          <w:ilvl w:val="0"/>
          <w:numId w:val="23"/>
        </w:numPr>
        <w:shd w:val="clear" w:color="auto" w:fill="FFFFFF"/>
        <w:spacing w:after="180" w:line="240" w:lineRule="auto"/>
        <w:ind w:left="0"/>
        <w:rPr>
          <w:rFonts w:ascii="Open Sans" w:eastAsia="Times New Roman" w:hAnsi="Open Sans" w:cs="Open Sans"/>
          <w:color w:val="000000"/>
          <w:sz w:val="27"/>
          <w:szCs w:val="27"/>
          <w:lang w:eastAsia="ru-RU"/>
        </w:rPr>
      </w:pPr>
      <w:r w:rsidRPr="007D7A15">
        <w:rPr>
          <w:rFonts w:ascii="Open Sans" w:eastAsia="Times New Roman" w:hAnsi="Open Sans" w:cs="Open Sans"/>
          <w:color w:val="000000"/>
          <w:sz w:val="27"/>
          <w:szCs w:val="27"/>
          <w:lang w:eastAsia="ru-RU"/>
        </w:rPr>
        <w:t xml:space="preserve">Reticle </w:t>
      </w:r>
      <w:r w:rsidR="002378CE">
        <w:rPr>
          <w:rFonts w:ascii="Open Sans" w:eastAsia="Times New Roman" w:hAnsi="Open Sans" w:cs="Open Sans"/>
          <w:color w:val="000000"/>
          <w:sz w:val="27"/>
          <w:szCs w:val="27"/>
          <w:lang w:eastAsia="ru-RU"/>
        </w:rPr>
        <w:t>colour</w:t>
      </w:r>
    </w:p>
    <w:p w14:paraId="3C0744A1" w14:textId="77777777" w:rsidR="007D7A15" w:rsidRPr="007D7A15" w:rsidRDefault="007D7A15" w:rsidP="007D7A15">
      <w:pPr>
        <w:numPr>
          <w:ilvl w:val="0"/>
          <w:numId w:val="23"/>
        </w:numPr>
        <w:shd w:val="clear" w:color="auto" w:fill="FFFFFF"/>
        <w:spacing w:after="0" w:line="240" w:lineRule="auto"/>
        <w:ind w:left="0"/>
        <w:rPr>
          <w:rFonts w:ascii="Open Sans" w:eastAsia="Times New Roman" w:hAnsi="Open Sans" w:cs="Open Sans"/>
          <w:color w:val="000000"/>
          <w:sz w:val="27"/>
          <w:szCs w:val="27"/>
          <w:lang w:eastAsia="ru-RU"/>
        </w:rPr>
      </w:pPr>
      <w:r w:rsidRPr="007D7A15">
        <w:rPr>
          <w:rFonts w:ascii="Open Sans" w:eastAsia="Times New Roman" w:hAnsi="Open Sans" w:cs="Open Sans"/>
          <w:color w:val="000000"/>
          <w:sz w:val="27"/>
          <w:szCs w:val="27"/>
          <w:lang w:eastAsia="ru-RU"/>
        </w:rPr>
        <w:t>Reticle type</w:t>
      </w:r>
    </w:p>
    <w:p w14:paraId="7DE09735" w14:textId="77777777" w:rsidR="007D7A15" w:rsidRPr="007D7A15" w:rsidRDefault="007D7A15" w:rsidP="007D7A15">
      <w:pPr>
        <w:shd w:val="clear" w:color="auto" w:fill="FFFFFF"/>
        <w:spacing w:before="225" w:after="225" w:line="405" w:lineRule="atLeast"/>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Different profiles can be used when using the riflescope on different rifles or when shooting with different bullets.</w:t>
      </w:r>
    </w:p>
    <w:p w14:paraId="2C15D620" w14:textId="77777777" w:rsidR="007D7A15" w:rsidRPr="007D7A15" w:rsidRDefault="00DD793A" w:rsidP="007D7A15">
      <w:pPr>
        <w:spacing w:before="450" w:after="450" w:line="240" w:lineRule="auto"/>
        <w:rPr>
          <w:rFonts w:ascii="Open Sans" w:eastAsia="Times New Roman" w:hAnsi="Open Sans" w:cs="Open Sans"/>
          <w:sz w:val="24"/>
          <w:szCs w:val="24"/>
          <w:lang w:eastAsia="ru-RU"/>
        </w:rPr>
      </w:pPr>
      <w:r>
        <w:rPr>
          <w:rFonts w:ascii="Open Sans" w:eastAsia="Times New Roman" w:hAnsi="Open Sans" w:cs="Open Sans"/>
          <w:sz w:val="24"/>
          <w:szCs w:val="24"/>
          <w:lang w:eastAsia="ru-RU"/>
        </w:rPr>
        <w:pict w14:anchorId="7EEF2CAE">
          <v:rect id="_x0000_i1034" style="width:0;height:.75pt" o:hralign="center" o:hrstd="t" o:hrnoshade="t" o:hr="t" fillcolor="black" stroked="f"/>
        </w:pict>
      </w:r>
    </w:p>
    <w:p w14:paraId="5CC4457E" w14:textId="77777777" w:rsidR="007D7A15" w:rsidRPr="007D7A15" w:rsidRDefault="007D7A15" w:rsidP="007D7A15">
      <w:pPr>
        <w:numPr>
          <w:ilvl w:val="0"/>
          <w:numId w:val="24"/>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and hold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enter the main menu.</w:t>
      </w:r>
    </w:p>
    <w:p w14:paraId="70AAD1A1" w14:textId="64596E10" w:rsidR="007D7A15" w:rsidRPr="007D7A15" w:rsidRDefault="007D7A15" w:rsidP="007D7A15">
      <w:pPr>
        <w:numPr>
          <w:ilvl w:val="0"/>
          <w:numId w:val="24"/>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select the </w:t>
      </w:r>
      <w:r w:rsidRPr="00950BFA">
        <w:rPr>
          <w:rFonts w:ascii="Open Sans" w:eastAsia="Times New Roman" w:hAnsi="Open Sans" w:cs="Open Sans"/>
          <w:b/>
          <w:bCs/>
          <w:color w:val="000000"/>
          <w:sz w:val="27"/>
          <w:szCs w:val="27"/>
          <w:lang w:val="en-US" w:eastAsia="ru-RU"/>
        </w:rPr>
        <w:t>Reticle &amp; Zeroing </w:t>
      </w:r>
      <w:r w:rsidRPr="00950BFA">
        <w:rPr>
          <w:rFonts w:ascii="Open Sans" w:eastAsia="Times New Roman" w:hAnsi="Open Sans" w:cs="Open Sans"/>
          <w:b/>
          <w:bCs/>
          <w:noProof/>
          <w:color w:val="000000"/>
          <w:sz w:val="27"/>
          <w:szCs w:val="27"/>
          <w:lang w:eastAsia="ru-RU"/>
        </w:rPr>
        <w:drawing>
          <wp:inline distT="0" distB="0" distL="0" distR="0" wp14:anchorId="3891FAA9" wp14:editId="5D282498">
            <wp:extent cx="254000" cy="254000"/>
            <wp:effectExtent l="0" t="0" r="0" b="0"/>
            <wp:docPr id="79" name="Рисунок 79"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ulsar-nv.com/data/public/uploads/2020/12/d1_zeroing4x.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menu item.</w:t>
      </w:r>
    </w:p>
    <w:p w14:paraId="64390C0A" w14:textId="77777777" w:rsidR="007D7A15" w:rsidRPr="007D7A15" w:rsidRDefault="007D7A15" w:rsidP="007D7A15">
      <w:pPr>
        <w:numPr>
          <w:ilvl w:val="0"/>
          <w:numId w:val="24"/>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briefly to enter the Reticle &amp; Zeroing submenu.</w:t>
      </w:r>
    </w:p>
    <w:p w14:paraId="7B8FD3E4" w14:textId="493BBFA5" w:rsidR="007D7A15" w:rsidRPr="007D7A15" w:rsidRDefault="007D7A15" w:rsidP="007D7A15">
      <w:pPr>
        <w:numPr>
          <w:ilvl w:val="0"/>
          <w:numId w:val="24"/>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briefly to enter the </w:t>
      </w:r>
      <w:r w:rsidRPr="00950BFA">
        <w:rPr>
          <w:rFonts w:ascii="Open Sans" w:eastAsia="Times New Roman" w:hAnsi="Open Sans" w:cs="Open Sans"/>
          <w:b/>
          <w:bCs/>
          <w:color w:val="000000"/>
          <w:sz w:val="27"/>
          <w:szCs w:val="27"/>
          <w:lang w:val="en-US" w:eastAsia="ru-RU"/>
        </w:rPr>
        <w:t>Zeroing Profile</w:t>
      </w:r>
      <w:r w:rsidRPr="007D7A15">
        <w:rPr>
          <w:rFonts w:ascii="Open Sans" w:eastAsia="Times New Roman" w:hAnsi="Open Sans" w:cs="Open Sans"/>
          <w:color w:val="000000"/>
          <w:sz w:val="27"/>
          <w:szCs w:val="27"/>
          <w:lang w:val="en-US" w:eastAsia="ru-RU"/>
        </w:rPr>
        <w:t> </w:t>
      </w:r>
      <w:r w:rsidRPr="00950BFA">
        <w:rPr>
          <w:rFonts w:ascii="Open Sans" w:eastAsia="Times New Roman" w:hAnsi="Open Sans" w:cs="Open Sans"/>
          <w:b/>
          <w:bCs/>
          <w:noProof/>
          <w:color w:val="000000"/>
          <w:sz w:val="27"/>
          <w:szCs w:val="27"/>
          <w:lang w:eastAsia="ru-RU"/>
        </w:rPr>
        <w:drawing>
          <wp:inline distT="0" distB="0" distL="0" distR="0" wp14:anchorId="55CF1521" wp14:editId="6C5D1000">
            <wp:extent cx="254000" cy="254000"/>
            <wp:effectExtent l="0" t="0" r="0" b="0"/>
            <wp:docPr id="13" name="Рисунок 13" descr="https://www.pulsar-nv.com/data/public/uploads/2020/12/d1_zeroing-profil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pulsar-nv.com/data/public/uploads/2020/12/d1_zeroing-profile4x.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950BFA">
        <w:rPr>
          <w:rFonts w:ascii="Open Sans" w:eastAsia="Times New Roman" w:hAnsi="Open Sans" w:cs="Open Sans"/>
          <w:b/>
          <w:bCs/>
          <w:color w:val="000000"/>
          <w:sz w:val="27"/>
          <w:szCs w:val="27"/>
          <w:lang w:val="en-US" w:eastAsia="ru-RU"/>
        </w:rPr>
        <w:t> </w:t>
      </w:r>
      <w:r w:rsidRPr="007D7A15">
        <w:rPr>
          <w:rFonts w:ascii="Open Sans" w:eastAsia="Times New Roman" w:hAnsi="Open Sans" w:cs="Open Sans"/>
          <w:color w:val="000000"/>
          <w:sz w:val="27"/>
          <w:szCs w:val="27"/>
          <w:lang w:val="en-US" w:eastAsia="ru-RU"/>
        </w:rPr>
        <w:t>submenu.</w:t>
      </w:r>
    </w:p>
    <w:p w14:paraId="57C0C01F" w14:textId="77777777" w:rsidR="007D7A15" w:rsidRPr="007D7A15" w:rsidRDefault="007D7A15" w:rsidP="007D7A15">
      <w:pPr>
        <w:numPr>
          <w:ilvl w:val="0"/>
          <w:numId w:val="24"/>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select one of the zeroing profiles (marked with the letters A, B, C, D, E).</w:t>
      </w:r>
    </w:p>
    <w:p w14:paraId="18974D7D" w14:textId="77777777" w:rsidR="007D7A15" w:rsidRPr="007D7A15" w:rsidRDefault="007D7A15" w:rsidP="007D7A15">
      <w:pPr>
        <w:numPr>
          <w:ilvl w:val="0"/>
          <w:numId w:val="24"/>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Confirm your selection with a short press of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w:t>
      </w:r>
    </w:p>
    <w:p w14:paraId="7F848148" w14:textId="77777777" w:rsidR="007D7A15" w:rsidRPr="007D7A15" w:rsidRDefault="007D7A15" w:rsidP="007D7A15">
      <w:pPr>
        <w:numPr>
          <w:ilvl w:val="0"/>
          <w:numId w:val="24"/>
        </w:numPr>
        <w:shd w:val="clear" w:color="auto" w:fill="FFFFFF"/>
        <w:spacing w:after="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The name of the selected profile appears in the status bar at the bottom of the display.</w:t>
      </w:r>
    </w:p>
    <w:p w14:paraId="38AF3230" w14:textId="77777777" w:rsidR="007D7A15" w:rsidRPr="00950BFA" w:rsidRDefault="007D7A15" w:rsidP="007D7A15">
      <w:pPr>
        <w:rPr>
          <w:rFonts w:ascii="Open Sans" w:hAnsi="Open Sans" w:cs="Open Sans"/>
          <w:lang w:val="en-US"/>
        </w:rPr>
      </w:pPr>
    </w:p>
    <w:p w14:paraId="26F71B37" w14:textId="41B1B883" w:rsidR="00CD34F5" w:rsidRPr="00950BFA" w:rsidRDefault="00CD34F5" w:rsidP="00CD34F5">
      <w:pPr>
        <w:pStyle w:val="4"/>
        <w:rPr>
          <w:rFonts w:cs="Open Sans"/>
          <w:lang w:val="en-US"/>
        </w:rPr>
      </w:pPr>
      <w:bookmarkStart w:id="6" w:name="_Reticle_Type"/>
      <w:bookmarkEnd w:id="6"/>
      <w:r w:rsidRPr="00950BFA">
        <w:rPr>
          <w:rFonts w:cs="Open Sans"/>
          <w:lang w:val="en-US"/>
        </w:rPr>
        <w:t>Reticle Type</w:t>
      </w:r>
    </w:p>
    <w:p w14:paraId="6CA5D52D" w14:textId="77777777" w:rsidR="007D7A15" w:rsidRPr="00950BFA"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Selection of the aiming reticle shape.</w:t>
      </w:r>
    </w:p>
    <w:p w14:paraId="30F01EBA" w14:textId="77777777" w:rsidR="007D7A15" w:rsidRPr="007D7A15" w:rsidRDefault="007D7A15" w:rsidP="007D7A15">
      <w:pPr>
        <w:numPr>
          <w:ilvl w:val="0"/>
          <w:numId w:val="25"/>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and hold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enter the main menu.</w:t>
      </w:r>
    </w:p>
    <w:p w14:paraId="06D79752" w14:textId="5F4BA421" w:rsidR="007D7A15" w:rsidRPr="007D7A15" w:rsidRDefault="007D7A15" w:rsidP="007D7A15">
      <w:pPr>
        <w:numPr>
          <w:ilvl w:val="0"/>
          <w:numId w:val="25"/>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lastRenderedPageBreak/>
        <w:t>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select the </w:t>
      </w:r>
      <w:r w:rsidRPr="00950BFA">
        <w:rPr>
          <w:rFonts w:ascii="Open Sans" w:eastAsia="Times New Roman" w:hAnsi="Open Sans" w:cs="Open Sans"/>
          <w:b/>
          <w:bCs/>
          <w:color w:val="000000"/>
          <w:sz w:val="27"/>
          <w:szCs w:val="27"/>
          <w:lang w:val="en-US" w:eastAsia="ru-RU"/>
        </w:rPr>
        <w:t>Reticle &amp; Zeroing </w:t>
      </w:r>
      <w:r w:rsidRPr="00950BFA">
        <w:rPr>
          <w:rFonts w:ascii="Open Sans" w:eastAsia="Times New Roman" w:hAnsi="Open Sans" w:cs="Open Sans"/>
          <w:b/>
          <w:bCs/>
          <w:noProof/>
          <w:color w:val="000000"/>
          <w:sz w:val="27"/>
          <w:szCs w:val="27"/>
          <w:lang w:eastAsia="ru-RU"/>
        </w:rPr>
        <w:drawing>
          <wp:inline distT="0" distB="0" distL="0" distR="0" wp14:anchorId="6E9CE744" wp14:editId="5E3C3C49">
            <wp:extent cx="254000" cy="254000"/>
            <wp:effectExtent l="0" t="0" r="0" b="0"/>
            <wp:docPr id="83" name="Рисунок 83"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ulsar-nv.com/data/public/uploads/2020/12/d1_zeroing4x.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menu item.</w:t>
      </w:r>
    </w:p>
    <w:p w14:paraId="17D4DEC9" w14:textId="77777777" w:rsidR="007D7A15" w:rsidRPr="007D7A15" w:rsidRDefault="007D7A15" w:rsidP="007D7A15">
      <w:pPr>
        <w:numPr>
          <w:ilvl w:val="0"/>
          <w:numId w:val="25"/>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briefly to enter the Reticle &amp; Zeroing submenu.</w:t>
      </w:r>
    </w:p>
    <w:p w14:paraId="5C738F1F" w14:textId="26DBFE00" w:rsidR="007D7A15" w:rsidRPr="007D7A15" w:rsidRDefault="007D7A15" w:rsidP="007D7A15">
      <w:pPr>
        <w:numPr>
          <w:ilvl w:val="0"/>
          <w:numId w:val="25"/>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Rotate the controller ring</w:t>
      </w:r>
      <w:r w:rsidRPr="00950BFA">
        <w:rPr>
          <w:rFonts w:ascii="Open Sans" w:eastAsia="Times New Roman" w:hAnsi="Open Sans" w:cs="Open Sans"/>
          <w:b/>
          <w:bCs/>
          <w:color w:val="000000"/>
          <w:sz w:val="27"/>
          <w:szCs w:val="27"/>
          <w:lang w:val="en-US" w:eastAsia="ru-RU"/>
        </w:rPr>
        <w:t> (6)</w:t>
      </w:r>
      <w:r w:rsidRPr="007D7A15">
        <w:rPr>
          <w:rFonts w:ascii="Open Sans" w:eastAsia="Times New Roman" w:hAnsi="Open Sans" w:cs="Open Sans"/>
          <w:color w:val="000000"/>
          <w:sz w:val="27"/>
          <w:szCs w:val="27"/>
          <w:lang w:val="en-US" w:eastAsia="ru-RU"/>
        </w:rPr>
        <w:t> to select the </w:t>
      </w:r>
      <w:r w:rsidRPr="00950BFA">
        <w:rPr>
          <w:rFonts w:ascii="Open Sans" w:eastAsia="Times New Roman" w:hAnsi="Open Sans" w:cs="Open Sans"/>
          <w:b/>
          <w:bCs/>
          <w:color w:val="000000"/>
          <w:sz w:val="27"/>
          <w:szCs w:val="27"/>
          <w:lang w:val="en-US" w:eastAsia="ru-RU"/>
        </w:rPr>
        <w:t>Reticle Type</w:t>
      </w:r>
      <w:r w:rsidRPr="007D7A15">
        <w:rPr>
          <w:rFonts w:ascii="Open Sans" w:eastAsia="Times New Roman" w:hAnsi="Open Sans" w:cs="Open Sans"/>
          <w:color w:val="000000"/>
          <w:sz w:val="27"/>
          <w:szCs w:val="27"/>
          <w:lang w:val="en-US" w:eastAsia="ru-RU"/>
        </w:rPr>
        <w:t> </w:t>
      </w:r>
      <w:r w:rsidRPr="00950BFA">
        <w:rPr>
          <w:rFonts w:ascii="Open Sans" w:eastAsia="Times New Roman" w:hAnsi="Open Sans" w:cs="Open Sans"/>
          <w:noProof/>
          <w:color w:val="000000"/>
          <w:sz w:val="27"/>
          <w:szCs w:val="27"/>
          <w:lang w:eastAsia="ru-RU"/>
        </w:rPr>
        <w:drawing>
          <wp:inline distT="0" distB="0" distL="0" distR="0" wp14:anchorId="697EA75F" wp14:editId="39BB8FA6">
            <wp:extent cx="254000" cy="254000"/>
            <wp:effectExtent l="0" t="0" r="0" b="0"/>
            <wp:docPr id="81" name="Рисунок 81" descr="https://www.pulsar-nv.com/data/public/uploads/2020/12/d1_reticle-typ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pulsar-nv.com/data/public/uploads/2020/12/d1_reticle-type4x.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submenu.</w:t>
      </w:r>
    </w:p>
    <w:p w14:paraId="58468AC0" w14:textId="77777777" w:rsidR="007D7A15" w:rsidRPr="007D7A15" w:rsidRDefault="007D7A15" w:rsidP="007D7A15">
      <w:pPr>
        <w:numPr>
          <w:ilvl w:val="0"/>
          <w:numId w:val="25"/>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briefly to enter the Reticle Type submenu.</w:t>
      </w:r>
    </w:p>
    <w:p w14:paraId="2545D692" w14:textId="77777777" w:rsidR="007D7A15" w:rsidRPr="007D7A15" w:rsidRDefault="007D7A15" w:rsidP="007D7A15">
      <w:pPr>
        <w:numPr>
          <w:ilvl w:val="0"/>
          <w:numId w:val="25"/>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select the desired aiming reticle shape from the list that appears. The reticle type changes as the cursor goes down the reticle list.</w:t>
      </w:r>
    </w:p>
    <w:p w14:paraId="03456B52" w14:textId="77777777" w:rsidR="007D7A15" w:rsidRPr="007D7A15" w:rsidRDefault="007D7A15" w:rsidP="007D7A15">
      <w:pPr>
        <w:numPr>
          <w:ilvl w:val="0"/>
          <w:numId w:val="25"/>
        </w:numPr>
        <w:shd w:val="clear" w:color="auto" w:fill="FFFFFF"/>
        <w:spacing w:after="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briefly to confirm the selection.</w:t>
      </w:r>
    </w:p>
    <w:p w14:paraId="5A0053CD" w14:textId="77777777" w:rsidR="007D7A15" w:rsidRPr="00950BFA" w:rsidRDefault="007D7A15" w:rsidP="007D7A15">
      <w:pPr>
        <w:rPr>
          <w:rFonts w:ascii="Open Sans" w:hAnsi="Open Sans" w:cs="Open Sans"/>
          <w:lang w:val="en-US"/>
        </w:rPr>
      </w:pPr>
    </w:p>
    <w:p w14:paraId="70DBCD6B" w14:textId="4AEF658E" w:rsidR="00CD34F5" w:rsidRPr="00950BFA" w:rsidRDefault="00CD34F5" w:rsidP="00CD34F5">
      <w:pPr>
        <w:pStyle w:val="4"/>
        <w:rPr>
          <w:rFonts w:cs="Open Sans"/>
          <w:lang w:val="en-US"/>
        </w:rPr>
      </w:pPr>
      <w:r w:rsidRPr="00950BFA">
        <w:rPr>
          <w:rFonts w:cs="Open Sans"/>
          <w:lang w:val="en-US"/>
        </w:rPr>
        <w:t xml:space="preserve">Reticle </w:t>
      </w:r>
      <w:r w:rsidR="002378CE">
        <w:rPr>
          <w:rFonts w:cs="Open Sans"/>
          <w:lang w:val="en-US"/>
        </w:rPr>
        <w:t>Colour</w:t>
      </w:r>
    </w:p>
    <w:p w14:paraId="18F9C3CC" w14:textId="78E46F41" w:rsidR="007D7A15" w:rsidRPr="00035274"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35274">
        <w:rPr>
          <w:rFonts w:ascii="Open Sans" w:hAnsi="Open Sans" w:cs="Open Sans"/>
          <w:color w:val="000000"/>
          <w:sz w:val="27"/>
          <w:szCs w:val="27"/>
          <w:lang w:val="en-US"/>
        </w:rPr>
        <w:t xml:space="preserve">Selection of reticle </w:t>
      </w:r>
      <w:r w:rsidR="002378CE">
        <w:rPr>
          <w:rFonts w:ascii="Open Sans" w:hAnsi="Open Sans" w:cs="Open Sans"/>
          <w:color w:val="000000"/>
          <w:sz w:val="27"/>
          <w:szCs w:val="27"/>
          <w:lang w:val="en-US"/>
        </w:rPr>
        <w:t>colour</w:t>
      </w:r>
      <w:r w:rsidRPr="00035274">
        <w:rPr>
          <w:rFonts w:ascii="Open Sans" w:hAnsi="Open Sans" w:cs="Open Sans"/>
          <w:color w:val="000000"/>
          <w:sz w:val="27"/>
          <w:szCs w:val="27"/>
          <w:lang w:val="en-US"/>
        </w:rPr>
        <w:t>.</w:t>
      </w:r>
    </w:p>
    <w:p w14:paraId="40D934F0" w14:textId="77777777" w:rsidR="007D7A15" w:rsidRPr="007D7A15" w:rsidRDefault="007D7A15" w:rsidP="007D7A15">
      <w:pPr>
        <w:numPr>
          <w:ilvl w:val="0"/>
          <w:numId w:val="26"/>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and hold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enter the main menu.</w:t>
      </w:r>
    </w:p>
    <w:p w14:paraId="67D0AE22" w14:textId="37B32858" w:rsidR="007D7A15" w:rsidRPr="007D7A15" w:rsidRDefault="007D7A15" w:rsidP="007D7A15">
      <w:pPr>
        <w:numPr>
          <w:ilvl w:val="0"/>
          <w:numId w:val="26"/>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select the </w:t>
      </w:r>
      <w:r w:rsidRPr="00950BFA">
        <w:rPr>
          <w:rFonts w:ascii="Open Sans" w:eastAsia="Times New Roman" w:hAnsi="Open Sans" w:cs="Open Sans"/>
          <w:b/>
          <w:bCs/>
          <w:color w:val="000000"/>
          <w:sz w:val="27"/>
          <w:szCs w:val="27"/>
          <w:lang w:val="en-US" w:eastAsia="ru-RU"/>
        </w:rPr>
        <w:t>Reticle &amp; Zeroing </w:t>
      </w:r>
      <w:r w:rsidRPr="00950BFA">
        <w:rPr>
          <w:rFonts w:ascii="Open Sans" w:eastAsia="Times New Roman" w:hAnsi="Open Sans" w:cs="Open Sans"/>
          <w:b/>
          <w:bCs/>
          <w:noProof/>
          <w:color w:val="000000"/>
          <w:sz w:val="27"/>
          <w:szCs w:val="27"/>
          <w:lang w:eastAsia="ru-RU"/>
        </w:rPr>
        <w:drawing>
          <wp:inline distT="0" distB="0" distL="0" distR="0" wp14:anchorId="11024F78" wp14:editId="0AE5E13F">
            <wp:extent cx="254000" cy="254000"/>
            <wp:effectExtent l="0" t="0" r="0" b="0"/>
            <wp:docPr id="87" name="Рисунок 87"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pulsar-nv.com/data/public/uploads/2020/12/d1_zeroing4x.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menu item.</w:t>
      </w:r>
    </w:p>
    <w:p w14:paraId="4BB52B1D" w14:textId="77777777" w:rsidR="007D7A15" w:rsidRPr="007D7A15" w:rsidRDefault="007D7A15" w:rsidP="007D7A15">
      <w:pPr>
        <w:numPr>
          <w:ilvl w:val="0"/>
          <w:numId w:val="26"/>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briefly to enter the Reticle &amp; Zeroing submenu.</w:t>
      </w:r>
    </w:p>
    <w:p w14:paraId="0043CC6F" w14:textId="3346E50F" w:rsidR="007D7A15" w:rsidRPr="007D7A15" w:rsidRDefault="007D7A15" w:rsidP="007D7A15">
      <w:pPr>
        <w:numPr>
          <w:ilvl w:val="0"/>
          <w:numId w:val="26"/>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select the </w:t>
      </w:r>
      <w:r w:rsidRPr="00950BFA">
        <w:rPr>
          <w:rFonts w:ascii="Open Sans" w:eastAsia="Times New Roman" w:hAnsi="Open Sans" w:cs="Open Sans"/>
          <w:b/>
          <w:bCs/>
          <w:color w:val="000000"/>
          <w:sz w:val="27"/>
          <w:szCs w:val="27"/>
          <w:lang w:val="en-US" w:eastAsia="ru-RU"/>
        </w:rPr>
        <w:t xml:space="preserve">Reticle </w:t>
      </w:r>
      <w:r w:rsidR="002378CE">
        <w:rPr>
          <w:rFonts w:ascii="Open Sans" w:eastAsia="Times New Roman" w:hAnsi="Open Sans" w:cs="Open Sans"/>
          <w:b/>
          <w:bCs/>
          <w:color w:val="000000"/>
          <w:sz w:val="27"/>
          <w:szCs w:val="27"/>
          <w:lang w:val="en-US" w:eastAsia="ru-RU"/>
        </w:rPr>
        <w:t>Colour</w:t>
      </w:r>
      <w:r w:rsidRPr="007D7A15">
        <w:rPr>
          <w:rFonts w:ascii="Open Sans" w:eastAsia="Times New Roman" w:hAnsi="Open Sans" w:cs="Open Sans"/>
          <w:color w:val="000000"/>
          <w:sz w:val="27"/>
          <w:szCs w:val="27"/>
          <w:lang w:val="en-US" w:eastAsia="ru-RU"/>
        </w:rPr>
        <w:t> </w:t>
      </w:r>
      <w:r w:rsidRPr="00950BFA">
        <w:rPr>
          <w:rFonts w:ascii="Open Sans" w:eastAsia="Times New Roman" w:hAnsi="Open Sans" w:cs="Open Sans"/>
          <w:noProof/>
          <w:color w:val="000000"/>
          <w:sz w:val="27"/>
          <w:szCs w:val="27"/>
          <w:lang w:eastAsia="ru-RU"/>
        </w:rPr>
        <w:drawing>
          <wp:inline distT="0" distB="0" distL="0" distR="0" wp14:anchorId="06BED6C5" wp14:editId="4148E0DC">
            <wp:extent cx="254000" cy="254000"/>
            <wp:effectExtent l="0" t="0" r="0" b="0"/>
            <wp:docPr id="85" name="Рисунок 85" descr="https://www.pulsar-nv.com/data/public/uploads/2020/12/d1_reticle-colo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pulsar-nv.com/data/public/uploads/2020/12/d1_reticle-color4x.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submenu.</w:t>
      </w:r>
    </w:p>
    <w:p w14:paraId="44066A15" w14:textId="1F196C2F" w:rsidR="007D7A15" w:rsidRPr="007D7A15" w:rsidRDefault="007D7A15" w:rsidP="007D7A15">
      <w:pPr>
        <w:numPr>
          <w:ilvl w:val="0"/>
          <w:numId w:val="26"/>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xml:space="preserve"> briefly to enter the Reticle </w:t>
      </w:r>
      <w:r w:rsidR="002378CE">
        <w:rPr>
          <w:rFonts w:ascii="Open Sans" w:eastAsia="Times New Roman" w:hAnsi="Open Sans" w:cs="Open Sans"/>
          <w:color w:val="000000"/>
          <w:sz w:val="27"/>
          <w:szCs w:val="27"/>
          <w:lang w:val="en-US" w:eastAsia="ru-RU"/>
        </w:rPr>
        <w:t>Colour</w:t>
      </w:r>
      <w:r w:rsidRPr="007D7A15">
        <w:rPr>
          <w:rFonts w:ascii="Open Sans" w:eastAsia="Times New Roman" w:hAnsi="Open Sans" w:cs="Open Sans"/>
          <w:color w:val="000000"/>
          <w:sz w:val="27"/>
          <w:szCs w:val="27"/>
          <w:lang w:val="en-US" w:eastAsia="ru-RU"/>
        </w:rPr>
        <w:t xml:space="preserve"> submenu.</w:t>
      </w:r>
    </w:p>
    <w:p w14:paraId="45208477" w14:textId="22BB0A54" w:rsidR="007D7A15" w:rsidRPr="007D7A15" w:rsidRDefault="007D7A15" w:rsidP="007D7A15">
      <w:pPr>
        <w:numPr>
          <w:ilvl w:val="0"/>
          <w:numId w:val="26"/>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xml:space="preserve"> to select one of the </w:t>
      </w:r>
      <w:r w:rsidR="002378CE">
        <w:rPr>
          <w:rFonts w:ascii="Open Sans" w:eastAsia="Times New Roman" w:hAnsi="Open Sans" w:cs="Open Sans"/>
          <w:color w:val="000000"/>
          <w:sz w:val="27"/>
          <w:szCs w:val="27"/>
          <w:lang w:val="en-US" w:eastAsia="ru-RU"/>
        </w:rPr>
        <w:t>colour</w:t>
      </w:r>
      <w:r w:rsidRPr="007D7A15">
        <w:rPr>
          <w:rFonts w:ascii="Open Sans" w:eastAsia="Times New Roman" w:hAnsi="Open Sans" w:cs="Open Sans"/>
          <w:color w:val="000000"/>
          <w:sz w:val="27"/>
          <w:szCs w:val="27"/>
          <w:lang w:val="en-US" w:eastAsia="ru-RU"/>
        </w:rPr>
        <w:t xml:space="preserve"> options for the reticle: Black/Red, White/Red, Black/Green, White/Green, Red, Green, Yellow, Blue, Orange, Black/White, White/Black.</w:t>
      </w:r>
    </w:p>
    <w:p w14:paraId="0B86B37B" w14:textId="77777777" w:rsidR="007D7A15" w:rsidRPr="007D7A15" w:rsidRDefault="007D7A15" w:rsidP="007D7A15">
      <w:pPr>
        <w:numPr>
          <w:ilvl w:val="0"/>
          <w:numId w:val="26"/>
        </w:numPr>
        <w:shd w:val="clear" w:color="auto" w:fill="FFFFFF"/>
        <w:spacing w:after="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briefly to confirm the selection.</w:t>
      </w:r>
    </w:p>
    <w:p w14:paraId="24FEBE02" w14:textId="77777777" w:rsidR="007D7A15" w:rsidRPr="00950BFA" w:rsidRDefault="007D7A15" w:rsidP="007D7A15">
      <w:pPr>
        <w:rPr>
          <w:rFonts w:ascii="Open Sans" w:hAnsi="Open Sans" w:cs="Open Sans"/>
          <w:lang w:val="en-US"/>
        </w:rPr>
      </w:pPr>
    </w:p>
    <w:p w14:paraId="3B6463CE" w14:textId="24DCAA3D" w:rsidR="00CD34F5" w:rsidRPr="00950BFA" w:rsidRDefault="00CD34F5" w:rsidP="00CD34F5">
      <w:pPr>
        <w:pStyle w:val="4"/>
        <w:rPr>
          <w:rFonts w:cs="Open Sans"/>
          <w:lang w:val="en-US"/>
        </w:rPr>
      </w:pPr>
      <w:r w:rsidRPr="00950BFA">
        <w:rPr>
          <w:rFonts w:cs="Open Sans"/>
          <w:lang w:val="en-US"/>
        </w:rPr>
        <w:t>Reticle Brightness</w:t>
      </w:r>
    </w:p>
    <w:p w14:paraId="6804E4D9" w14:textId="77777777" w:rsidR="007D7A15" w:rsidRPr="00950BFA"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Adjust the brightness level of the aiming reticle.</w:t>
      </w:r>
    </w:p>
    <w:p w14:paraId="1ECC56F0" w14:textId="77777777" w:rsidR="007D7A15" w:rsidRPr="007D7A15" w:rsidRDefault="007D7A15" w:rsidP="007D7A15">
      <w:pPr>
        <w:numPr>
          <w:ilvl w:val="0"/>
          <w:numId w:val="27"/>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and hold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enter the main menu.</w:t>
      </w:r>
    </w:p>
    <w:p w14:paraId="20300391" w14:textId="6B774535" w:rsidR="007D7A15" w:rsidRPr="007D7A15" w:rsidRDefault="007D7A15" w:rsidP="007D7A15">
      <w:pPr>
        <w:numPr>
          <w:ilvl w:val="0"/>
          <w:numId w:val="27"/>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lastRenderedPageBreak/>
        <w:t>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select the </w:t>
      </w:r>
      <w:r w:rsidRPr="00950BFA">
        <w:rPr>
          <w:rFonts w:ascii="Open Sans" w:eastAsia="Times New Roman" w:hAnsi="Open Sans" w:cs="Open Sans"/>
          <w:b/>
          <w:bCs/>
          <w:color w:val="000000"/>
          <w:sz w:val="27"/>
          <w:szCs w:val="27"/>
          <w:lang w:val="en-US" w:eastAsia="ru-RU"/>
        </w:rPr>
        <w:t>Reticle &amp; Zeroing </w:t>
      </w:r>
      <w:r w:rsidRPr="00950BFA">
        <w:rPr>
          <w:rFonts w:ascii="Open Sans" w:eastAsia="Times New Roman" w:hAnsi="Open Sans" w:cs="Open Sans"/>
          <w:b/>
          <w:bCs/>
          <w:noProof/>
          <w:color w:val="000000"/>
          <w:sz w:val="27"/>
          <w:szCs w:val="27"/>
          <w:lang w:eastAsia="ru-RU"/>
        </w:rPr>
        <w:drawing>
          <wp:inline distT="0" distB="0" distL="0" distR="0" wp14:anchorId="20131734" wp14:editId="69D63C88">
            <wp:extent cx="254000" cy="254000"/>
            <wp:effectExtent l="0" t="0" r="0" b="0"/>
            <wp:docPr id="91" name="Рисунок 91"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pulsar-nv.com/data/public/uploads/2020/12/d1_zeroing4x.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menu item.</w:t>
      </w:r>
    </w:p>
    <w:p w14:paraId="6D058500" w14:textId="77777777" w:rsidR="007D7A15" w:rsidRPr="007D7A15" w:rsidRDefault="007D7A15" w:rsidP="007D7A15">
      <w:pPr>
        <w:numPr>
          <w:ilvl w:val="0"/>
          <w:numId w:val="27"/>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briefly to enter the Reticle &amp; Zeroing submenu.</w:t>
      </w:r>
    </w:p>
    <w:p w14:paraId="07CC3B1A" w14:textId="3A2ABCA3" w:rsidR="007D7A15" w:rsidRPr="007D7A15" w:rsidRDefault="007D7A15" w:rsidP="007D7A15">
      <w:pPr>
        <w:numPr>
          <w:ilvl w:val="0"/>
          <w:numId w:val="27"/>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select the </w:t>
      </w:r>
      <w:r w:rsidRPr="00950BFA">
        <w:rPr>
          <w:rFonts w:ascii="Open Sans" w:eastAsia="Times New Roman" w:hAnsi="Open Sans" w:cs="Open Sans"/>
          <w:b/>
          <w:bCs/>
          <w:color w:val="000000"/>
          <w:sz w:val="27"/>
          <w:szCs w:val="27"/>
          <w:lang w:val="en-US" w:eastAsia="ru-RU"/>
        </w:rPr>
        <w:t>Reticle Brightness</w:t>
      </w:r>
      <w:r w:rsidRPr="007D7A15">
        <w:rPr>
          <w:rFonts w:ascii="Open Sans" w:eastAsia="Times New Roman" w:hAnsi="Open Sans" w:cs="Open Sans"/>
          <w:color w:val="000000"/>
          <w:sz w:val="27"/>
          <w:szCs w:val="27"/>
          <w:lang w:val="en-US" w:eastAsia="ru-RU"/>
        </w:rPr>
        <w:t> </w:t>
      </w:r>
      <w:r w:rsidRPr="00950BFA">
        <w:rPr>
          <w:rFonts w:ascii="Open Sans" w:eastAsia="Times New Roman" w:hAnsi="Open Sans" w:cs="Open Sans"/>
          <w:noProof/>
          <w:color w:val="000000"/>
          <w:sz w:val="27"/>
          <w:szCs w:val="27"/>
          <w:lang w:eastAsia="ru-RU"/>
        </w:rPr>
        <mc:AlternateContent>
          <mc:Choice Requires="wps">
            <w:drawing>
              <wp:inline distT="0" distB="0" distL="0" distR="0" wp14:anchorId="7057AD5B" wp14:editId="35488533">
                <wp:extent cx="254000" cy="254000"/>
                <wp:effectExtent l="0" t="0" r="0" b="0"/>
                <wp:docPr id="89" name="Прямоугольник 89" descr="https://www.pulsar-nv.com/data/public/uploads/2020/12/reticle-brightness4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9924F1" id="Прямоугольник 89" o:spid="_x0000_s1026" alt="https://www.pulsar-nv.com/data/public/uploads/2020/12/reticle-brightness4x.png" style="width:2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" filled="f" stroked="f">
                <o:lock v:ext="edit" aspectratio="t"/>
                <w10:anchorlock/>
              </v:rect>
            </w:pict>
          </mc:Fallback>
        </mc:AlternateContent>
      </w:r>
      <w:r w:rsidRPr="00950BFA">
        <w:rPr>
          <w:rFonts w:ascii="Open Sans" w:eastAsia="Times New Roman" w:hAnsi="Open Sans" w:cs="Open Sans"/>
          <w:noProof/>
          <w:color w:val="000000"/>
          <w:sz w:val="27"/>
          <w:szCs w:val="27"/>
          <w:lang w:eastAsia="ru-RU"/>
        </w:rPr>
        <w:drawing>
          <wp:inline distT="0" distB="0" distL="0" distR="0" wp14:anchorId="6EA26B8D" wp14:editId="79B19E5A">
            <wp:extent cx="254000" cy="254000"/>
            <wp:effectExtent l="0" t="0" r="0" b="0"/>
            <wp:docPr id="88" name="Рисунок 88" descr="https://www.pulsar-nv.com/data/public/uploads/2020/12/d1_reticle-brightnes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pulsar-nv.com/data/public/uploads/2020/12/d1_reticle-brightness4x.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submenu.</w:t>
      </w:r>
    </w:p>
    <w:p w14:paraId="41040FB7" w14:textId="77777777" w:rsidR="007D7A15" w:rsidRPr="007D7A15" w:rsidRDefault="007D7A15" w:rsidP="007D7A15">
      <w:pPr>
        <w:numPr>
          <w:ilvl w:val="0"/>
          <w:numId w:val="27"/>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briefly to enter the Reticle Brightness submenu.</w:t>
      </w:r>
    </w:p>
    <w:p w14:paraId="53DBACF5" w14:textId="77777777" w:rsidR="007D7A15" w:rsidRPr="007D7A15" w:rsidRDefault="007D7A15" w:rsidP="007D7A15">
      <w:pPr>
        <w:numPr>
          <w:ilvl w:val="0"/>
          <w:numId w:val="27"/>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set the desired brightness level (1 to 10).</w:t>
      </w:r>
    </w:p>
    <w:p w14:paraId="2D8705CD" w14:textId="77777777" w:rsidR="007D7A15" w:rsidRPr="007D7A15" w:rsidRDefault="007D7A15" w:rsidP="007D7A15">
      <w:pPr>
        <w:numPr>
          <w:ilvl w:val="0"/>
          <w:numId w:val="27"/>
        </w:numPr>
        <w:shd w:val="clear" w:color="auto" w:fill="FFFFFF"/>
        <w:spacing w:after="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briefly to confirm the selection.</w:t>
      </w:r>
    </w:p>
    <w:p w14:paraId="407BBB6E" w14:textId="77777777" w:rsidR="007D7A15" w:rsidRPr="00950BFA" w:rsidRDefault="007D7A15" w:rsidP="007D7A15">
      <w:pPr>
        <w:rPr>
          <w:rFonts w:ascii="Open Sans" w:hAnsi="Open Sans" w:cs="Open Sans"/>
          <w:lang w:val="en-US"/>
        </w:rPr>
      </w:pPr>
    </w:p>
    <w:p w14:paraId="155598E6" w14:textId="77777777" w:rsidR="00CD34F5" w:rsidRPr="00950BFA" w:rsidRDefault="00CD34F5" w:rsidP="00CD34F5">
      <w:pPr>
        <w:pStyle w:val="4"/>
        <w:rPr>
          <w:rFonts w:cs="Open Sans"/>
          <w:lang w:val="en-US"/>
        </w:rPr>
      </w:pPr>
      <w:r w:rsidRPr="00950BFA">
        <w:rPr>
          <w:rFonts w:cs="Open Sans"/>
          <w:lang w:val="en-US"/>
        </w:rPr>
        <w:t>Zeroing</w:t>
      </w:r>
    </w:p>
    <w:p w14:paraId="0FD778D6" w14:textId="33BAD545" w:rsidR="00CD34F5" w:rsidRPr="00950BFA" w:rsidRDefault="00CD34F5" w:rsidP="00CD34F5">
      <w:pPr>
        <w:pStyle w:val="5"/>
        <w:rPr>
          <w:rFonts w:cs="Open Sans"/>
          <w:lang w:val="en-US"/>
        </w:rPr>
      </w:pPr>
      <w:bookmarkStart w:id="7" w:name="_Add_New_Distance"/>
      <w:bookmarkEnd w:id="7"/>
      <w:r w:rsidRPr="00950BFA">
        <w:rPr>
          <w:rFonts w:cs="Open Sans"/>
          <w:lang w:val="en-US"/>
        </w:rPr>
        <w:t>Add New Distance</w:t>
      </w:r>
    </w:p>
    <w:p w14:paraId="3C1C7AA9" w14:textId="0E571275" w:rsidR="007D7A15" w:rsidRPr="00950BFA"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rPr>
      </w:pPr>
      <w:r w:rsidRPr="00950BFA">
        <w:rPr>
          <w:rFonts w:ascii="Open Sans" w:hAnsi="Open Sans" w:cs="Open Sans"/>
          <w:noProof/>
          <w:color w:val="000000"/>
          <w:sz w:val="27"/>
          <w:szCs w:val="27"/>
        </w:rPr>
        <w:drawing>
          <wp:inline distT="0" distB="0" distL="0" distR="0" wp14:anchorId="445BB17C" wp14:editId="59AAF3C8">
            <wp:extent cx="4335145" cy="3090545"/>
            <wp:effectExtent l="0" t="0" r="8255" b="0"/>
            <wp:docPr id="98" name="Рисунок 98" descr="https://www.pulsar-nv.com/data/public/uploads/2021/09/digex-c50-zeroing-window-2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pulsar-nv.com/data/public/uploads/2021/09/digex-c50-zeroing-window-22x.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5145" cy="3090545"/>
                    </a:xfrm>
                    <a:prstGeom prst="rect">
                      <a:avLst/>
                    </a:prstGeom>
                    <a:noFill/>
                    <a:ln>
                      <a:noFill/>
                    </a:ln>
                  </pic:spPr>
                </pic:pic>
              </a:graphicData>
            </a:graphic>
          </wp:inline>
        </w:drawing>
      </w:r>
    </w:p>
    <w:p w14:paraId="2B9A84C8" w14:textId="77777777" w:rsidR="007D7A15" w:rsidRPr="007D7A15" w:rsidRDefault="007D7A15" w:rsidP="007D7A15">
      <w:pPr>
        <w:shd w:val="clear" w:color="auto" w:fill="FFFFFF"/>
        <w:spacing w:before="225" w:after="225" w:line="405" w:lineRule="atLeast"/>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To zero your riflescope, you need to set a zeroing distance first in the range of 1 to 910 m (955 yards).</w:t>
      </w:r>
    </w:p>
    <w:p w14:paraId="61E4A8E6" w14:textId="77777777" w:rsidR="007D7A15" w:rsidRPr="007D7A15" w:rsidRDefault="007D7A15" w:rsidP="007D7A15">
      <w:pPr>
        <w:numPr>
          <w:ilvl w:val="0"/>
          <w:numId w:val="28"/>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and hold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enter the main menu.</w:t>
      </w:r>
    </w:p>
    <w:p w14:paraId="1C305AE5" w14:textId="4551D15D" w:rsidR="007D7A15" w:rsidRPr="007D7A15" w:rsidRDefault="007D7A15" w:rsidP="007D7A15">
      <w:pPr>
        <w:numPr>
          <w:ilvl w:val="0"/>
          <w:numId w:val="28"/>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select the </w:t>
      </w:r>
      <w:r w:rsidRPr="00950BFA">
        <w:rPr>
          <w:rFonts w:ascii="Open Sans" w:eastAsia="Times New Roman" w:hAnsi="Open Sans" w:cs="Open Sans"/>
          <w:b/>
          <w:bCs/>
          <w:color w:val="000000"/>
          <w:sz w:val="27"/>
          <w:szCs w:val="27"/>
          <w:lang w:val="en-US" w:eastAsia="ru-RU"/>
        </w:rPr>
        <w:t>Reticle &amp; Zeroing </w:t>
      </w:r>
      <w:r w:rsidRPr="00950BFA">
        <w:rPr>
          <w:rFonts w:ascii="Open Sans" w:eastAsia="Times New Roman" w:hAnsi="Open Sans" w:cs="Open Sans"/>
          <w:b/>
          <w:bCs/>
          <w:noProof/>
          <w:color w:val="000000"/>
          <w:sz w:val="27"/>
          <w:szCs w:val="27"/>
          <w:lang w:eastAsia="ru-RU"/>
        </w:rPr>
        <w:drawing>
          <wp:inline distT="0" distB="0" distL="0" distR="0" wp14:anchorId="0CB4AA95" wp14:editId="535790CC">
            <wp:extent cx="254000" cy="254000"/>
            <wp:effectExtent l="0" t="0" r="0" b="0"/>
            <wp:docPr id="97" name="Рисунок 97"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pulsar-nv.com/data/public/uploads/2020/12/d1_zeroing4x.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menu item.</w:t>
      </w:r>
    </w:p>
    <w:p w14:paraId="061BC6C8" w14:textId="77777777" w:rsidR="007D7A15" w:rsidRPr="007D7A15" w:rsidRDefault="007D7A15" w:rsidP="007D7A15">
      <w:pPr>
        <w:numPr>
          <w:ilvl w:val="0"/>
          <w:numId w:val="28"/>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lastRenderedPageBreak/>
        <w:t>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briefly to enter the Reticle &amp; Zeroing submenu.</w:t>
      </w:r>
    </w:p>
    <w:p w14:paraId="72A593FC" w14:textId="3914658A" w:rsidR="007D7A15" w:rsidRPr="007D7A15" w:rsidRDefault="007D7A15" w:rsidP="007D7A15">
      <w:pPr>
        <w:numPr>
          <w:ilvl w:val="0"/>
          <w:numId w:val="28"/>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select </w:t>
      </w:r>
      <w:r w:rsidRPr="00950BFA">
        <w:rPr>
          <w:rFonts w:ascii="Open Sans" w:eastAsia="Times New Roman" w:hAnsi="Open Sans" w:cs="Open Sans"/>
          <w:b/>
          <w:bCs/>
          <w:color w:val="000000"/>
          <w:sz w:val="27"/>
          <w:szCs w:val="27"/>
          <w:lang w:val="en-US" w:eastAsia="ru-RU"/>
        </w:rPr>
        <w:t>Add New Distance</w:t>
      </w:r>
      <w:r w:rsidRPr="007D7A15">
        <w:rPr>
          <w:rFonts w:ascii="Open Sans" w:eastAsia="Times New Roman" w:hAnsi="Open Sans" w:cs="Open Sans"/>
          <w:color w:val="000000"/>
          <w:sz w:val="27"/>
          <w:szCs w:val="27"/>
          <w:lang w:val="en-US" w:eastAsia="ru-RU"/>
        </w:rPr>
        <w:t> </w:t>
      </w:r>
      <w:r w:rsidRPr="00950BFA">
        <w:rPr>
          <w:rFonts w:ascii="Open Sans" w:eastAsia="Times New Roman" w:hAnsi="Open Sans" w:cs="Open Sans"/>
          <w:noProof/>
          <w:color w:val="000000"/>
          <w:sz w:val="27"/>
          <w:szCs w:val="27"/>
          <w:lang w:eastAsia="ru-RU"/>
        </w:rPr>
        <w:drawing>
          <wp:inline distT="0" distB="0" distL="0" distR="0" wp14:anchorId="5A461C5C" wp14:editId="0DCE2955">
            <wp:extent cx="254000" cy="254000"/>
            <wp:effectExtent l="0" t="0" r="0" b="0"/>
            <wp:docPr id="95" name="Рисунок 95" descr="https://www.pulsar-nv.com/data/public/uploads/2020/12/d2_add-new-distanc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pulsar-nv.com/data/public/uploads/2020/12/d2_add-new-distance4x.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menu item.</w:t>
      </w:r>
    </w:p>
    <w:p w14:paraId="552B26A1" w14:textId="77777777" w:rsidR="007D7A15" w:rsidRPr="007D7A15" w:rsidRDefault="007D7A15" w:rsidP="007D7A15">
      <w:pPr>
        <w:numPr>
          <w:ilvl w:val="0"/>
          <w:numId w:val="28"/>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briefly to enter the submenu.</w:t>
      </w:r>
    </w:p>
    <w:p w14:paraId="7375C088" w14:textId="3D6BBAF7" w:rsidR="007D7A15" w:rsidRPr="007D7A15" w:rsidRDefault="007D7A15" w:rsidP="007D7A15">
      <w:pPr>
        <w:numPr>
          <w:ilvl w:val="0"/>
          <w:numId w:val="28"/>
        </w:numPr>
        <w:shd w:val="clear" w:color="auto" w:fill="FFFFFF"/>
        <w:spacing w:after="150" w:line="240" w:lineRule="auto"/>
        <w:ind w:left="0"/>
        <w:rPr>
          <w:rFonts w:ascii="Open Sans" w:eastAsia="Times New Roman" w:hAnsi="Open Sans" w:cs="Open Sans"/>
          <w:color w:val="000000"/>
          <w:sz w:val="27"/>
          <w:szCs w:val="27"/>
          <w:lang w:eastAsia="ru-RU"/>
        </w:rPr>
      </w:pPr>
      <w:r w:rsidRPr="007D7A15">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xml:space="preserve"> to select a value for each digit. </w:t>
      </w:r>
      <w:r w:rsidRPr="007D7A15">
        <w:rPr>
          <w:rFonts w:ascii="Open Sans" w:eastAsia="Times New Roman" w:hAnsi="Open Sans" w:cs="Open Sans"/>
          <w:color w:val="000000"/>
          <w:sz w:val="27"/>
          <w:szCs w:val="27"/>
          <w:lang w:eastAsia="ru-RU"/>
        </w:rPr>
        <w:t>Press the controller button </w:t>
      </w:r>
      <w:r w:rsidRPr="00950BFA">
        <w:rPr>
          <w:rFonts w:ascii="Open Sans" w:eastAsia="Times New Roman" w:hAnsi="Open Sans" w:cs="Open Sans"/>
          <w:b/>
          <w:bCs/>
          <w:color w:val="000000"/>
          <w:sz w:val="27"/>
          <w:szCs w:val="27"/>
          <w:lang w:eastAsia="ru-RU"/>
        </w:rPr>
        <w:t>(6)</w:t>
      </w:r>
      <w:r w:rsidRPr="007D7A15">
        <w:rPr>
          <w:rFonts w:ascii="Open Sans" w:eastAsia="Times New Roman" w:hAnsi="Open Sans" w:cs="Open Sans"/>
          <w:color w:val="000000"/>
          <w:sz w:val="27"/>
          <w:szCs w:val="27"/>
          <w:lang w:eastAsia="ru-RU"/>
        </w:rPr>
        <w:t> briefly to switch between digits </w:t>
      </w:r>
      <w:r w:rsidRPr="00950BFA">
        <w:rPr>
          <w:rFonts w:ascii="Open Sans" w:eastAsia="Times New Roman" w:hAnsi="Open Sans" w:cs="Open Sans"/>
          <w:noProof/>
          <w:color w:val="000000"/>
          <w:sz w:val="27"/>
          <w:szCs w:val="27"/>
          <w:lang w:eastAsia="ru-RU"/>
        </w:rPr>
        <w:drawing>
          <wp:inline distT="0" distB="0" distL="0" distR="0" wp14:anchorId="4EBAE032" wp14:editId="704B96D1">
            <wp:extent cx="753745" cy="254000"/>
            <wp:effectExtent l="0" t="0" r="8255" b="0"/>
            <wp:docPr id="94" name="Рисунок 94" descr="https://www.pulsar-nv.com/data/public/uploads/2020/12/d1_primary_distance_selec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pulsar-nv.com/data/public/uploads/2020/12/d1_primary_distance_selection4x.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3745"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eastAsia="ru-RU"/>
        </w:rPr>
        <w:t>. </w:t>
      </w:r>
    </w:p>
    <w:p w14:paraId="07681DA4" w14:textId="77777777" w:rsidR="007D7A15" w:rsidRPr="007D7A15" w:rsidRDefault="007D7A15" w:rsidP="007D7A15">
      <w:pPr>
        <w:numPr>
          <w:ilvl w:val="0"/>
          <w:numId w:val="28"/>
        </w:numPr>
        <w:shd w:val="clear" w:color="auto" w:fill="FFFFFF"/>
        <w:spacing w:after="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Having set the desired distance, press and hold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save it.</w:t>
      </w:r>
    </w:p>
    <w:p w14:paraId="4045D659" w14:textId="77777777" w:rsidR="007D7A15" w:rsidRPr="007D7A15" w:rsidRDefault="00DD793A" w:rsidP="007D7A15">
      <w:pPr>
        <w:spacing w:before="450" w:after="450" w:line="240" w:lineRule="auto"/>
        <w:rPr>
          <w:rFonts w:ascii="Open Sans" w:eastAsia="Times New Roman" w:hAnsi="Open Sans" w:cs="Open Sans"/>
          <w:sz w:val="24"/>
          <w:szCs w:val="24"/>
          <w:lang w:eastAsia="ru-RU"/>
        </w:rPr>
      </w:pPr>
      <w:r>
        <w:rPr>
          <w:rFonts w:ascii="Open Sans" w:eastAsia="Times New Roman" w:hAnsi="Open Sans" w:cs="Open Sans"/>
          <w:sz w:val="24"/>
          <w:szCs w:val="24"/>
          <w:lang w:eastAsia="ru-RU"/>
        </w:rPr>
        <w:pict w14:anchorId="5DAC3AC5">
          <v:rect id="_x0000_i1035" style="width:0;height:.75pt" o:hralign="center" o:hrstd="t" o:hrnoshade="t" o:hr="t" fillcolor="black" stroked="f"/>
        </w:pict>
      </w:r>
    </w:p>
    <w:p w14:paraId="523CEFE5" w14:textId="11034E19" w:rsidR="007D7A15" w:rsidRPr="007D7A15" w:rsidRDefault="007D7A15" w:rsidP="007D7A15">
      <w:pPr>
        <w:shd w:val="clear" w:color="auto" w:fill="FFFFFF"/>
        <w:spacing w:before="225" w:after="225" w:line="405" w:lineRule="atLeast"/>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The distance you set first becomes a </w:t>
      </w:r>
      <w:r w:rsidRPr="00950BFA">
        <w:rPr>
          <w:rFonts w:ascii="Open Sans" w:eastAsia="Times New Roman" w:hAnsi="Open Sans" w:cs="Open Sans"/>
          <w:b/>
          <w:bCs/>
          <w:color w:val="000000"/>
          <w:sz w:val="27"/>
          <w:szCs w:val="27"/>
          <w:lang w:val="en-US" w:eastAsia="ru-RU"/>
        </w:rPr>
        <w:t>primary distance</w:t>
      </w:r>
      <w:r w:rsidRPr="007D7A15">
        <w:rPr>
          <w:rFonts w:ascii="Open Sans" w:eastAsia="Times New Roman" w:hAnsi="Open Sans" w:cs="Open Sans"/>
          <w:color w:val="000000"/>
          <w:sz w:val="27"/>
          <w:szCs w:val="27"/>
          <w:lang w:val="en-US" w:eastAsia="ru-RU"/>
        </w:rPr>
        <w:t> – shown with icon </w:t>
      </w:r>
      <w:r w:rsidRPr="00950BFA">
        <w:rPr>
          <w:rFonts w:ascii="Open Sans" w:eastAsia="Times New Roman" w:hAnsi="Open Sans" w:cs="Open Sans"/>
          <w:noProof/>
          <w:color w:val="000000"/>
          <w:sz w:val="27"/>
          <w:szCs w:val="27"/>
          <w:lang w:eastAsia="ru-RU"/>
        </w:rPr>
        <w:drawing>
          <wp:inline distT="0" distB="0" distL="0" distR="0" wp14:anchorId="33576DCF" wp14:editId="4DC4C696">
            <wp:extent cx="254000" cy="254000"/>
            <wp:effectExtent l="0" t="0" r="0" b="0"/>
            <wp:docPr id="92" name="Рисунок 92" descr="https://www.pulsar-nv.com/data/public/uploads/2020/12/d1_primary-distanc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pulsar-nv.com/data/public/uploads/2020/12/d1_primary-distance4x.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on the right to the distance value.</w:t>
      </w:r>
    </w:p>
    <w:p w14:paraId="06CBFCAF" w14:textId="77777777" w:rsidR="007D7A15" w:rsidRPr="007D7A15" w:rsidRDefault="007D7A15" w:rsidP="007D7A15">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i/>
          <w:iCs/>
          <w:color w:val="000000"/>
          <w:sz w:val="27"/>
          <w:szCs w:val="27"/>
          <w:lang w:val="en-US" w:eastAsia="ru-RU"/>
        </w:rPr>
        <w:t>Note:</w:t>
      </w:r>
      <w:r w:rsidRPr="007D7A15">
        <w:rPr>
          <w:rFonts w:ascii="Open Sans" w:eastAsia="Times New Roman" w:hAnsi="Open Sans" w:cs="Open Sans"/>
          <w:color w:val="000000"/>
          <w:sz w:val="27"/>
          <w:szCs w:val="27"/>
          <w:lang w:val="en-US" w:eastAsia="ru-RU"/>
        </w:rPr>
        <w:t> Maximum number of zeroing distances is 10 for each profile.</w:t>
      </w:r>
    </w:p>
    <w:p w14:paraId="21948E3C" w14:textId="77777777" w:rsidR="007D7A15" w:rsidRPr="00950BFA" w:rsidRDefault="007D7A15" w:rsidP="007D7A15">
      <w:pPr>
        <w:rPr>
          <w:rFonts w:ascii="Open Sans" w:hAnsi="Open Sans" w:cs="Open Sans"/>
          <w:lang w:val="en-US"/>
        </w:rPr>
      </w:pPr>
    </w:p>
    <w:p w14:paraId="584375F1" w14:textId="187D4273" w:rsidR="00CD34F5" w:rsidRPr="00950BFA" w:rsidRDefault="00CD34F5" w:rsidP="00CD34F5">
      <w:pPr>
        <w:pStyle w:val="5"/>
        <w:rPr>
          <w:rFonts w:cs="Open Sans"/>
          <w:lang w:val="en-US"/>
        </w:rPr>
      </w:pPr>
      <w:bookmarkStart w:id="8" w:name="_Zeroing_Parameters_Settings"/>
      <w:bookmarkEnd w:id="8"/>
      <w:r w:rsidRPr="00950BFA">
        <w:rPr>
          <w:rFonts w:cs="Open Sans"/>
          <w:lang w:val="en-US"/>
        </w:rPr>
        <w:t>Zeroing Parameters Settings</w:t>
      </w:r>
    </w:p>
    <w:p w14:paraId="4DCE7C2C" w14:textId="77777777" w:rsidR="007D7A15" w:rsidRPr="00950BFA" w:rsidRDefault="007D7A15" w:rsidP="007D7A15">
      <w:pPr>
        <w:numPr>
          <w:ilvl w:val="0"/>
          <w:numId w:val="29"/>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Press and hold the controller button </w:t>
      </w:r>
      <w:r w:rsidRPr="00950BFA">
        <w:rPr>
          <w:rFonts w:ascii="Open Sans" w:eastAsia="Times New Roman" w:hAnsi="Open Sans" w:cs="Open Sans"/>
          <w:b/>
          <w:bCs/>
          <w:color w:val="000000"/>
          <w:sz w:val="27"/>
          <w:szCs w:val="27"/>
          <w:lang w:val="en-US" w:eastAsia="ru-RU"/>
        </w:rPr>
        <w:t>(6)</w:t>
      </w:r>
      <w:r w:rsidRPr="00950BFA">
        <w:rPr>
          <w:rFonts w:ascii="Open Sans" w:eastAsia="Times New Roman" w:hAnsi="Open Sans" w:cs="Open Sans"/>
          <w:color w:val="000000"/>
          <w:sz w:val="27"/>
          <w:szCs w:val="27"/>
          <w:lang w:val="en-US" w:eastAsia="ru-RU"/>
        </w:rPr>
        <w:t> to enter the main menu.</w:t>
      </w:r>
    </w:p>
    <w:p w14:paraId="057E92A8" w14:textId="6877B395" w:rsidR="007D7A15" w:rsidRPr="007D7A15" w:rsidRDefault="007D7A15" w:rsidP="007D7A15">
      <w:pPr>
        <w:numPr>
          <w:ilvl w:val="0"/>
          <w:numId w:val="29"/>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select the </w:t>
      </w:r>
      <w:r w:rsidRPr="00950BFA">
        <w:rPr>
          <w:rFonts w:ascii="Open Sans" w:eastAsia="Times New Roman" w:hAnsi="Open Sans" w:cs="Open Sans"/>
          <w:b/>
          <w:bCs/>
          <w:color w:val="000000"/>
          <w:sz w:val="27"/>
          <w:szCs w:val="27"/>
          <w:lang w:val="en-US" w:eastAsia="ru-RU"/>
        </w:rPr>
        <w:t>Reticle &amp; Zeroing </w:t>
      </w:r>
      <w:r w:rsidRPr="00950BFA">
        <w:rPr>
          <w:rFonts w:ascii="Open Sans" w:eastAsia="Times New Roman" w:hAnsi="Open Sans" w:cs="Open Sans"/>
          <w:noProof/>
          <w:color w:val="000000"/>
          <w:sz w:val="27"/>
          <w:szCs w:val="27"/>
          <w:lang w:eastAsia="ru-RU"/>
        </w:rPr>
        <w:drawing>
          <wp:inline distT="0" distB="0" distL="0" distR="0" wp14:anchorId="5C2C3826" wp14:editId="53313830">
            <wp:extent cx="254000" cy="254000"/>
            <wp:effectExtent l="0" t="0" r="0" b="0"/>
            <wp:docPr id="101" name="Рисунок 101"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pulsar-nv.com/data/public/uploads/2020/12/d1_zeroing4x.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menu item and enter by briefly pressing the controller button</w:t>
      </w:r>
      <w:r w:rsidRPr="00950BFA">
        <w:rPr>
          <w:rFonts w:ascii="Open Sans" w:eastAsia="Times New Roman" w:hAnsi="Open Sans" w:cs="Open Sans"/>
          <w:b/>
          <w:bCs/>
          <w:color w:val="000000"/>
          <w:sz w:val="27"/>
          <w:szCs w:val="27"/>
          <w:lang w:val="en-US" w:eastAsia="ru-RU"/>
        </w:rPr>
        <w:t> (6)</w:t>
      </w:r>
      <w:r w:rsidRPr="007D7A15">
        <w:rPr>
          <w:rFonts w:ascii="Open Sans" w:eastAsia="Times New Roman" w:hAnsi="Open Sans" w:cs="Open Sans"/>
          <w:color w:val="000000"/>
          <w:sz w:val="27"/>
          <w:szCs w:val="27"/>
          <w:lang w:val="en-US" w:eastAsia="ru-RU"/>
        </w:rPr>
        <w:t> – zeroed distances are displayed at the bottom.</w:t>
      </w:r>
    </w:p>
    <w:p w14:paraId="63CCF55F" w14:textId="77777777" w:rsidR="007D7A15" w:rsidRPr="007D7A15" w:rsidRDefault="007D7A15" w:rsidP="007D7A15">
      <w:pPr>
        <w:numPr>
          <w:ilvl w:val="0"/>
          <w:numId w:val="29"/>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The values (e.g., +7.0) shown on the right of the distance values, stand for the number of clicks along the Y axis, at which the reticle position at other distances differs from the reticle position in the primary distance.</w:t>
      </w:r>
    </w:p>
    <w:p w14:paraId="48EE1C25" w14:textId="77777777" w:rsidR="007D7A15" w:rsidRPr="007D7A15" w:rsidRDefault="007D7A15" w:rsidP="007D7A15">
      <w:pPr>
        <w:numPr>
          <w:ilvl w:val="0"/>
          <w:numId w:val="29"/>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To zero at any distance again, 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select the required distance and briefly 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w:t>
      </w:r>
    </w:p>
    <w:p w14:paraId="71BAA116" w14:textId="5751434B" w:rsidR="007D7A15" w:rsidRPr="007D7A15" w:rsidRDefault="007D7A15" w:rsidP="007D7A15">
      <w:pPr>
        <w:numPr>
          <w:ilvl w:val="0"/>
          <w:numId w:val="29"/>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select the </w:t>
      </w:r>
      <w:r w:rsidRPr="00950BFA">
        <w:rPr>
          <w:rFonts w:ascii="Open Sans" w:eastAsia="Times New Roman" w:hAnsi="Open Sans" w:cs="Open Sans"/>
          <w:b/>
          <w:bCs/>
          <w:color w:val="000000"/>
          <w:sz w:val="27"/>
          <w:szCs w:val="27"/>
          <w:lang w:val="en-US" w:eastAsia="ru-RU"/>
        </w:rPr>
        <w:t>Zeroing Parameters Settings </w:t>
      </w:r>
      <w:r w:rsidRPr="00950BFA">
        <w:rPr>
          <w:rFonts w:ascii="Open Sans" w:eastAsia="Times New Roman" w:hAnsi="Open Sans" w:cs="Open Sans"/>
          <w:noProof/>
          <w:color w:val="000000"/>
          <w:sz w:val="27"/>
          <w:szCs w:val="27"/>
          <w:lang w:eastAsia="ru-RU"/>
        </w:rPr>
        <w:drawing>
          <wp:inline distT="0" distB="0" distL="0" distR="0" wp14:anchorId="2772E272" wp14:editId="127CC2FE">
            <wp:extent cx="254000" cy="254000"/>
            <wp:effectExtent l="0" t="0" r="0" b="0"/>
            <wp:docPr id="100" name="Рисунок 100" descr="https://www.pulsar-nv.com/data/public/uploads/2020/12/d1_zeroing-parameters-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pulsar-nv.com/data/public/uploads/2020/12/d1_zeroing-parameters-settings4x.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and enter by briefly pressing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w:t>
      </w:r>
    </w:p>
    <w:p w14:paraId="1FC2CD8B" w14:textId="3FA79B57" w:rsidR="007D7A15" w:rsidRPr="007D7A15" w:rsidRDefault="00DD793A" w:rsidP="007D7A15">
      <w:pPr>
        <w:numPr>
          <w:ilvl w:val="0"/>
          <w:numId w:val="29"/>
        </w:numPr>
        <w:shd w:val="clear" w:color="auto" w:fill="FFFFFF"/>
        <w:spacing w:after="0" w:line="240" w:lineRule="auto"/>
        <w:ind w:left="0"/>
        <w:rPr>
          <w:rFonts w:ascii="Open Sans" w:eastAsia="Times New Roman" w:hAnsi="Open Sans" w:cs="Open Sans"/>
          <w:color w:val="000000"/>
          <w:sz w:val="27"/>
          <w:szCs w:val="27"/>
          <w:lang w:val="en-US" w:eastAsia="ru-RU"/>
        </w:rPr>
      </w:pPr>
      <w:hyperlink w:anchor="_Zeroing" w:tgtFrame="_blank" w:history="1">
        <w:r w:rsidR="007D7A15" w:rsidRPr="00950BFA">
          <w:rPr>
            <w:rFonts w:ascii="Open Sans" w:eastAsia="Times New Roman" w:hAnsi="Open Sans" w:cs="Open Sans"/>
            <w:b/>
            <w:bCs/>
            <w:color w:val="005CA5"/>
            <w:sz w:val="27"/>
            <w:szCs w:val="27"/>
            <w:lang w:val="en-US" w:eastAsia="ru-RU"/>
          </w:rPr>
          <w:t>Zeroing</w:t>
        </w:r>
      </w:hyperlink>
      <w:r w:rsidR="007D7A15" w:rsidRPr="007D7A15">
        <w:rPr>
          <w:rFonts w:ascii="Open Sans" w:eastAsia="Times New Roman" w:hAnsi="Open Sans" w:cs="Open Sans"/>
          <w:color w:val="000000"/>
          <w:sz w:val="27"/>
          <w:szCs w:val="27"/>
          <w:lang w:val="en-US" w:eastAsia="ru-RU"/>
        </w:rPr>
        <w:t> screen, which allows the change of zeroing coordinates, will appear:</w:t>
      </w:r>
    </w:p>
    <w:p w14:paraId="0F540D6A" w14:textId="1B737CEB" w:rsidR="007D7A15" w:rsidRPr="007D7A15" w:rsidRDefault="00BF4983" w:rsidP="007D7A15">
      <w:pPr>
        <w:shd w:val="clear" w:color="auto" w:fill="FFFFFF"/>
        <w:spacing w:before="225" w:after="225" w:line="405" w:lineRule="atLeast"/>
        <w:rPr>
          <w:rFonts w:ascii="Open Sans" w:eastAsia="Times New Roman" w:hAnsi="Open Sans" w:cs="Open Sans"/>
          <w:color w:val="000000"/>
          <w:sz w:val="27"/>
          <w:szCs w:val="27"/>
          <w:lang w:eastAsia="ru-RU"/>
        </w:rPr>
      </w:pPr>
      <w:r>
        <w:rPr>
          <w:noProof/>
          <w:lang w:eastAsia="ru-RU"/>
        </w:rPr>
        <w:lastRenderedPageBreak/>
        <w:drawing>
          <wp:inline distT="0" distB="0" distL="0" distR="0" wp14:anchorId="4EEA722A" wp14:editId="544D9B8A">
            <wp:extent cx="4336415" cy="3089275"/>
            <wp:effectExtent l="0" t="0" r="6985" b="0"/>
            <wp:docPr id="118" name="Рисунок 118" descr="https://www.pulsar-nv.com/data/public/uploads/2021/12/digex-c50-zeroing-window-4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www.pulsar-nv.com/data/public/uploads/2021/12/digex-c50-zeroing-window-42x.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6415" cy="3089275"/>
                    </a:xfrm>
                    <a:prstGeom prst="rect">
                      <a:avLst/>
                    </a:prstGeom>
                    <a:noFill/>
                    <a:ln>
                      <a:noFill/>
                    </a:ln>
                  </pic:spPr>
                </pic:pic>
              </a:graphicData>
            </a:graphic>
          </wp:inline>
        </w:drawing>
      </w:r>
    </w:p>
    <w:p w14:paraId="186B0701" w14:textId="77777777" w:rsidR="007D7A15" w:rsidRPr="00950BFA" w:rsidRDefault="007D7A15" w:rsidP="007D7A15">
      <w:pPr>
        <w:rPr>
          <w:rFonts w:ascii="Open Sans" w:hAnsi="Open Sans" w:cs="Open Sans"/>
          <w:lang w:val="en-US"/>
        </w:rPr>
      </w:pPr>
    </w:p>
    <w:p w14:paraId="2F109457" w14:textId="1492BF17" w:rsidR="00CD34F5" w:rsidRPr="00950BFA" w:rsidRDefault="00CD34F5" w:rsidP="00CD34F5">
      <w:pPr>
        <w:pStyle w:val="5"/>
        <w:rPr>
          <w:rFonts w:cs="Open Sans"/>
          <w:lang w:val="en-US"/>
        </w:rPr>
      </w:pPr>
      <w:bookmarkStart w:id="9" w:name="_Windage/Elevation"/>
      <w:bookmarkEnd w:id="9"/>
      <w:r w:rsidRPr="00950BFA">
        <w:rPr>
          <w:rFonts w:cs="Open Sans"/>
          <w:lang w:val="en-US"/>
        </w:rPr>
        <w:t>Windage/Elevation</w:t>
      </w:r>
    </w:p>
    <w:p w14:paraId="5CB994F8" w14:textId="18A8D618" w:rsidR="007D7A15" w:rsidRPr="00950BFA" w:rsidRDefault="007D7A15" w:rsidP="007D7A15">
      <w:pPr>
        <w:rPr>
          <w:rFonts w:ascii="Open Sans" w:hAnsi="Open Sans" w:cs="Open Sans"/>
          <w:lang w:val="en-US"/>
        </w:rPr>
      </w:pPr>
      <w:r w:rsidRPr="00950BFA">
        <w:rPr>
          <w:rFonts w:ascii="Open Sans" w:hAnsi="Open Sans" w:cs="Open Sans"/>
          <w:color w:val="000000"/>
          <w:sz w:val="27"/>
          <w:szCs w:val="27"/>
          <w:shd w:val="clear" w:color="auto" w:fill="FFFFFF"/>
          <w:lang w:val="en-US"/>
        </w:rPr>
        <w:t>The </w:t>
      </w:r>
      <w:r w:rsidRPr="00950BFA">
        <w:rPr>
          <w:rStyle w:val="a4"/>
          <w:rFonts w:ascii="Open Sans" w:hAnsi="Open Sans" w:cs="Open Sans"/>
          <w:color w:val="000000"/>
          <w:sz w:val="27"/>
          <w:szCs w:val="27"/>
          <w:shd w:val="clear" w:color="auto" w:fill="FFFFFF"/>
          <w:lang w:val="en-US"/>
        </w:rPr>
        <w:t>Windage/Elevation </w:t>
      </w:r>
      <w:r w:rsidRPr="00950BFA">
        <w:rPr>
          <w:rFonts w:ascii="Open Sans" w:hAnsi="Open Sans" w:cs="Open Sans"/>
          <w:b/>
          <w:bCs/>
          <w:noProof/>
          <w:color w:val="000000"/>
          <w:sz w:val="27"/>
          <w:szCs w:val="27"/>
          <w:shd w:val="clear" w:color="auto" w:fill="FFFFFF"/>
          <w:lang w:eastAsia="ru-RU"/>
        </w:rPr>
        <w:drawing>
          <wp:inline distT="0" distB="0" distL="0" distR="0" wp14:anchorId="19FB2F1B" wp14:editId="25A625A3">
            <wp:extent cx="254000" cy="254000"/>
            <wp:effectExtent l="0" t="0" r="0" b="0"/>
            <wp:docPr id="104" name="Рисунок 104" descr="https://www.pulsar-nv.com/data/public/uploads/2020/12/d1_windage-elev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pulsar-nv.com/data/public/uploads/2020/12/d1_windage-elevation4x.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950BFA">
        <w:rPr>
          <w:rFonts w:ascii="Open Sans" w:hAnsi="Open Sans" w:cs="Open Sans"/>
          <w:color w:val="000000"/>
          <w:sz w:val="27"/>
          <w:szCs w:val="27"/>
          <w:shd w:val="clear" w:color="auto" w:fill="FFFFFF"/>
          <w:lang w:val="en-US"/>
        </w:rPr>
        <w:t> additional menu item in the </w:t>
      </w:r>
      <w:hyperlink w:anchor="_Zeroing_Parameters_Settings" w:tgtFrame="_blank" w:history="1">
        <w:r w:rsidRPr="00950BFA">
          <w:rPr>
            <w:rStyle w:val="a4"/>
            <w:rFonts w:ascii="Open Sans" w:hAnsi="Open Sans" w:cs="Open Sans"/>
            <w:color w:val="005CA5"/>
            <w:sz w:val="27"/>
            <w:szCs w:val="27"/>
            <w:shd w:val="clear" w:color="auto" w:fill="FFFFFF"/>
            <w:lang w:val="en-US"/>
          </w:rPr>
          <w:t>Zeroing Parameters Settings </w:t>
        </w:r>
      </w:hyperlink>
      <w:r w:rsidRPr="00950BFA">
        <w:rPr>
          <w:rFonts w:ascii="Open Sans" w:hAnsi="Open Sans" w:cs="Open Sans"/>
          <w:noProof/>
          <w:lang w:eastAsia="ru-RU"/>
        </w:rPr>
        <w:drawing>
          <wp:inline distT="0" distB="0" distL="0" distR="0" wp14:anchorId="544ACEB0" wp14:editId="3C7FB314">
            <wp:extent cx="254000" cy="254000"/>
            <wp:effectExtent l="0" t="0" r="0" b="0"/>
            <wp:docPr id="103" name="Рисунок 103" descr="https://www.pulsar-nv.com/data/public/uploads/2020/12/d1_zeroing-parameters-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pulsar-nv.com/data/public/uploads/2020/12/d1_zeroing-parameters-settings4x.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950BFA">
        <w:rPr>
          <w:rFonts w:ascii="Open Sans" w:hAnsi="Open Sans" w:cs="Open Sans"/>
          <w:color w:val="000000"/>
          <w:sz w:val="27"/>
          <w:szCs w:val="27"/>
          <w:shd w:val="clear" w:color="auto" w:fill="FFFFFF"/>
          <w:lang w:val="en-US"/>
        </w:rPr>
        <w:t> menu allows you to adjust the reticle position. For a detailed description of the reticle adjusting, refer to the </w:t>
      </w:r>
      <w:hyperlink w:anchor="_Zeroing" w:tgtFrame="_blank" w:history="1">
        <w:r w:rsidRPr="00950BFA">
          <w:rPr>
            <w:rStyle w:val="a4"/>
            <w:rFonts w:ascii="Open Sans" w:hAnsi="Open Sans" w:cs="Open Sans"/>
            <w:color w:val="005CA5"/>
            <w:sz w:val="27"/>
            <w:szCs w:val="27"/>
            <w:shd w:val="clear" w:color="auto" w:fill="FFFFFF"/>
            <w:lang w:val="en-US"/>
          </w:rPr>
          <w:t>Zeroing</w:t>
        </w:r>
      </w:hyperlink>
      <w:r w:rsidRPr="00950BFA">
        <w:rPr>
          <w:rFonts w:ascii="Open Sans" w:hAnsi="Open Sans" w:cs="Open Sans"/>
          <w:color w:val="000000"/>
          <w:sz w:val="27"/>
          <w:szCs w:val="27"/>
          <w:shd w:val="clear" w:color="auto" w:fill="FFFFFF"/>
          <w:lang w:val="en-US"/>
        </w:rPr>
        <w:t> section.</w:t>
      </w:r>
    </w:p>
    <w:p w14:paraId="2A1795C3" w14:textId="0209C190" w:rsidR="00CD34F5" w:rsidRPr="00950BFA" w:rsidRDefault="00CD34F5" w:rsidP="00CD34F5">
      <w:pPr>
        <w:pStyle w:val="5"/>
        <w:rPr>
          <w:rFonts w:cs="Open Sans"/>
          <w:lang w:val="en-US"/>
        </w:rPr>
      </w:pPr>
      <w:r w:rsidRPr="00950BFA">
        <w:rPr>
          <w:rFonts w:cs="Open Sans"/>
          <w:lang w:val="en-US"/>
        </w:rPr>
        <w:t>Magnification</w:t>
      </w:r>
      <w:r w:rsidR="00BF4983">
        <w:rPr>
          <w:rFonts w:cs="Open Sans"/>
          <w:lang w:val="en-US"/>
        </w:rPr>
        <w:t xml:space="preserve"> (when Zeroing)</w:t>
      </w:r>
    </w:p>
    <w:p w14:paraId="40D158C6" w14:textId="77777777" w:rsidR="007D7A15" w:rsidRPr="00950BFA"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Magnification allows you to magnify via the device’s digital zoom when zeroing, which reduces the MOA-per-click values of adjustments and improves zeroing accuracy.</w:t>
      </w:r>
    </w:p>
    <w:p w14:paraId="3A476D0F" w14:textId="119A8EDD" w:rsidR="007D7A15" w:rsidRPr="007D7A15" w:rsidRDefault="007D7A15" w:rsidP="007D7A15">
      <w:pPr>
        <w:numPr>
          <w:ilvl w:val="0"/>
          <w:numId w:val="30"/>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In the </w:t>
      </w:r>
      <w:hyperlink w:anchor="_Zeroing_Parameters_Settings" w:tgtFrame="_blank" w:history="1">
        <w:r w:rsidRPr="00950BFA">
          <w:rPr>
            <w:rFonts w:ascii="Open Sans" w:eastAsia="Times New Roman" w:hAnsi="Open Sans" w:cs="Open Sans"/>
            <w:b/>
            <w:bCs/>
            <w:color w:val="005CA5"/>
            <w:sz w:val="27"/>
            <w:szCs w:val="27"/>
            <w:lang w:val="en-US" w:eastAsia="ru-RU"/>
          </w:rPr>
          <w:t>Zeroing Parameters Settings</w:t>
        </w:r>
      </w:hyperlink>
      <w:r w:rsidRPr="007D7A15">
        <w:rPr>
          <w:rFonts w:ascii="Open Sans" w:eastAsia="Times New Roman" w:hAnsi="Open Sans" w:cs="Open Sans"/>
          <w:color w:val="000000"/>
          <w:sz w:val="27"/>
          <w:szCs w:val="27"/>
          <w:lang w:val="en-US" w:eastAsia="ru-RU"/>
        </w:rPr>
        <w:t> </w:t>
      </w:r>
      <w:r w:rsidRPr="00950BFA">
        <w:rPr>
          <w:rFonts w:ascii="Open Sans" w:eastAsia="Times New Roman" w:hAnsi="Open Sans" w:cs="Open Sans"/>
          <w:noProof/>
          <w:color w:val="000000"/>
          <w:sz w:val="27"/>
          <w:szCs w:val="27"/>
          <w:lang w:eastAsia="ru-RU"/>
        </w:rPr>
        <w:drawing>
          <wp:inline distT="0" distB="0" distL="0" distR="0" wp14:anchorId="0C5E8D49" wp14:editId="766DBD8E">
            <wp:extent cx="254000" cy="254000"/>
            <wp:effectExtent l="0" t="0" r="0" b="0"/>
            <wp:docPr id="107" name="Рисунок 107" descr="https://www.pulsar-nv.com/data/public/uploads/2020/12/d1_zeroing-parameters-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pulsar-nv.com/data/public/uploads/2020/12/d1_zeroing-parameters-settings4x.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menu, rotate the controller ring</w:t>
      </w:r>
      <w:r w:rsidRPr="00950BFA">
        <w:rPr>
          <w:rFonts w:ascii="Open Sans" w:eastAsia="Times New Roman" w:hAnsi="Open Sans" w:cs="Open Sans"/>
          <w:b/>
          <w:bCs/>
          <w:color w:val="000000"/>
          <w:sz w:val="27"/>
          <w:szCs w:val="27"/>
          <w:lang w:val="en-US" w:eastAsia="ru-RU"/>
        </w:rPr>
        <w:t> (6)</w:t>
      </w:r>
      <w:r w:rsidRPr="007D7A15">
        <w:rPr>
          <w:rFonts w:ascii="Open Sans" w:eastAsia="Times New Roman" w:hAnsi="Open Sans" w:cs="Open Sans"/>
          <w:color w:val="000000"/>
          <w:sz w:val="27"/>
          <w:szCs w:val="27"/>
          <w:lang w:val="en-US" w:eastAsia="ru-RU"/>
        </w:rPr>
        <w:t> to select the </w:t>
      </w:r>
      <w:r w:rsidRPr="00950BFA">
        <w:rPr>
          <w:rFonts w:ascii="Open Sans" w:eastAsia="Times New Roman" w:hAnsi="Open Sans" w:cs="Open Sans"/>
          <w:b/>
          <w:bCs/>
          <w:color w:val="000000"/>
          <w:sz w:val="27"/>
          <w:szCs w:val="27"/>
          <w:lang w:val="en-US" w:eastAsia="ru-RU"/>
        </w:rPr>
        <w:t>Magnification</w:t>
      </w:r>
      <w:r w:rsidRPr="007D7A15">
        <w:rPr>
          <w:rFonts w:ascii="Open Sans" w:eastAsia="Times New Roman" w:hAnsi="Open Sans" w:cs="Open Sans"/>
          <w:color w:val="000000"/>
          <w:sz w:val="27"/>
          <w:szCs w:val="27"/>
          <w:lang w:val="en-US" w:eastAsia="ru-RU"/>
        </w:rPr>
        <w:t> </w:t>
      </w:r>
      <w:r w:rsidRPr="00950BFA">
        <w:rPr>
          <w:rFonts w:ascii="Open Sans" w:eastAsia="Times New Roman" w:hAnsi="Open Sans" w:cs="Open Sans"/>
          <w:noProof/>
          <w:color w:val="000000"/>
          <w:sz w:val="27"/>
          <w:szCs w:val="27"/>
          <w:lang w:eastAsia="ru-RU"/>
        </w:rPr>
        <mc:AlternateContent>
          <mc:Choice Requires="wps">
            <w:drawing>
              <wp:inline distT="0" distB="0" distL="0" distR="0" wp14:anchorId="225ED44E" wp14:editId="702AC844">
                <wp:extent cx="254000" cy="254000"/>
                <wp:effectExtent l="0" t="0" r="0" b="0"/>
                <wp:docPr id="106" name="Прямоугольник 106" descr="https://www.pulsar-nv.com/data/public/uploads/2020/12/magnification4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F078A7" id="Прямоугольник 106" o:spid="_x0000_s1026" alt="https://www.pulsar-nv.com/data/public/uploads/2020/12/magnification4x.png" style="width:2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" filled="f" stroked="f">
                <o:lock v:ext="edit" aspectratio="t"/>
                <w10:anchorlock/>
              </v:rect>
            </w:pict>
          </mc:Fallback>
        </mc:AlternateContent>
      </w:r>
      <w:r w:rsidRPr="00950BFA">
        <w:rPr>
          <w:rFonts w:ascii="Open Sans" w:eastAsia="Times New Roman" w:hAnsi="Open Sans" w:cs="Open Sans"/>
          <w:noProof/>
          <w:color w:val="000000"/>
          <w:sz w:val="27"/>
          <w:szCs w:val="27"/>
          <w:lang w:eastAsia="ru-RU"/>
        </w:rPr>
        <w:drawing>
          <wp:inline distT="0" distB="0" distL="0" distR="0" wp14:anchorId="2B038350" wp14:editId="41C1F7EB">
            <wp:extent cx="254000" cy="254000"/>
            <wp:effectExtent l="0" t="0" r="0" b="0"/>
            <wp:docPr id="105" name="Рисунок 105" descr="https://www.pulsar-nv.com/data/public/uploads/2020/12/d1_magnific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pulsar-nv.com/data/public/uploads/2020/12/d1_magnification4x.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submenu item and enter by briefly pressing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w:t>
      </w:r>
    </w:p>
    <w:p w14:paraId="612FBD14" w14:textId="77777777" w:rsidR="007D7A15" w:rsidRPr="007D7A15" w:rsidRDefault="007D7A15" w:rsidP="007D7A15">
      <w:pPr>
        <w:numPr>
          <w:ilvl w:val="0"/>
          <w:numId w:val="30"/>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select a digital magnification value of the riflescope (e.g., x4).</w:t>
      </w:r>
    </w:p>
    <w:p w14:paraId="7F757FEE" w14:textId="77777777" w:rsidR="007D7A15" w:rsidRPr="007D7A15" w:rsidRDefault="007D7A15" w:rsidP="007D7A15">
      <w:pPr>
        <w:numPr>
          <w:ilvl w:val="0"/>
          <w:numId w:val="30"/>
        </w:numPr>
        <w:shd w:val="clear" w:color="auto" w:fill="FFFFFF"/>
        <w:spacing w:after="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briefly to confirm your selection.</w:t>
      </w:r>
    </w:p>
    <w:p w14:paraId="59B9BB3B" w14:textId="7652E693" w:rsidR="007D7A15" w:rsidRPr="007D7A15" w:rsidRDefault="007D7A15" w:rsidP="007D7A15">
      <w:pPr>
        <w:shd w:val="clear" w:color="auto" w:fill="FFFFFF"/>
        <w:spacing w:before="225" w:after="225" w:line="405" w:lineRule="atLeast"/>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The minute of angle click when using the Magnification function is indicated in the Table of </w:t>
      </w:r>
      <w:hyperlink w:anchor="_Specifications" w:tgtFrame="_blank" w:history="1">
        <w:r w:rsidRPr="00950BFA">
          <w:rPr>
            <w:rFonts w:ascii="Open Sans" w:eastAsia="Times New Roman" w:hAnsi="Open Sans" w:cs="Open Sans"/>
            <w:b/>
            <w:bCs/>
            <w:color w:val="005CA5"/>
            <w:sz w:val="27"/>
            <w:szCs w:val="27"/>
            <w:lang w:val="en-US" w:eastAsia="ru-RU"/>
          </w:rPr>
          <w:t>Technical Specifications</w:t>
        </w:r>
      </w:hyperlink>
      <w:r w:rsidRPr="007D7A15">
        <w:rPr>
          <w:rFonts w:ascii="Open Sans" w:eastAsia="Times New Roman" w:hAnsi="Open Sans" w:cs="Open Sans"/>
          <w:color w:val="000000"/>
          <w:sz w:val="27"/>
          <w:szCs w:val="27"/>
          <w:lang w:val="en-US" w:eastAsia="ru-RU"/>
        </w:rPr>
        <w:t>.</w:t>
      </w:r>
    </w:p>
    <w:p w14:paraId="58A72168" w14:textId="77777777" w:rsidR="007D7A15" w:rsidRPr="00950BFA" w:rsidRDefault="007D7A15" w:rsidP="007D7A15">
      <w:pPr>
        <w:rPr>
          <w:rFonts w:ascii="Open Sans" w:hAnsi="Open Sans" w:cs="Open Sans"/>
          <w:lang w:val="en-US"/>
        </w:rPr>
      </w:pPr>
    </w:p>
    <w:p w14:paraId="65D9309B" w14:textId="2C1AFEE4" w:rsidR="00CD34F5" w:rsidRPr="00950BFA" w:rsidRDefault="00CD34F5" w:rsidP="00CD34F5">
      <w:pPr>
        <w:pStyle w:val="5"/>
        <w:rPr>
          <w:rFonts w:cs="Open Sans"/>
          <w:lang w:val="en-US"/>
        </w:rPr>
      </w:pPr>
      <w:bookmarkStart w:id="10" w:name="_Freeze"/>
      <w:bookmarkEnd w:id="10"/>
      <w:r w:rsidRPr="00950BFA">
        <w:rPr>
          <w:rFonts w:cs="Open Sans"/>
          <w:lang w:val="en-US"/>
        </w:rPr>
        <w:lastRenderedPageBreak/>
        <w:t>Freeze</w:t>
      </w:r>
    </w:p>
    <w:p w14:paraId="5AF883D5" w14:textId="77777777" w:rsidR="007D7A15" w:rsidRPr="00950BFA"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The “freeze” function allows the user to freely move or manipulate the rifle without losing reticle placement on the point of aim during adjustments.</w:t>
      </w:r>
    </w:p>
    <w:p w14:paraId="0AE65ACC" w14:textId="0DC08233" w:rsidR="007D7A15" w:rsidRPr="00950BFA" w:rsidRDefault="007D7A15" w:rsidP="007D7A15">
      <w:pPr>
        <w:numPr>
          <w:ilvl w:val="0"/>
          <w:numId w:val="31"/>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In the </w:t>
      </w:r>
      <w:hyperlink w:anchor="_Zeroing_Parameters_Settings" w:tgtFrame="_blank" w:history="1">
        <w:r w:rsidRPr="00950BFA">
          <w:rPr>
            <w:rStyle w:val="a6"/>
            <w:rFonts w:ascii="Open Sans" w:hAnsi="Open Sans" w:cs="Open Sans"/>
            <w:b/>
            <w:bCs/>
            <w:color w:val="005CA5"/>
            <w:sz w:val="27"/>
            <w:szCs w:val="27"/>
            <w:lang w:val="en-US"/>
          </w:rPr>
          <w:t>Zeroing Parameters Settings</w:t>
        </w:r>
      </w:hyperlink>
      <w:r w:rsidRPr="00950BFA">
        <w:rPr>
          <w:rStyle w:val="a4"/>
          <w:rFonts w:ascii="Open Sans" w:hAnsi="Open Sans" w:cs="Open Sans"/>
          <w:color w:val="000000"/>
          <w:sz w:val="27"/>
          <w:szCs w:val="27"/>
          <w:lang w:val="en-US"/>
        </w:rPr>
        <w:t> </w:t>
      </w:r>
      <w:r w:rsidRPr="00950BFA">
        <w:rPr>
          <w:rFonts w:ascii="Open Sans" w:hAnsi="Open Sans" w:cs="Open Sans"/>
          <w:b/>
          <w:bCs/>
          <w:noProof/>
          <w:color w:val="000000"/>
          <w:sz w:val="27"/>
          <w:szCs w:val="27"/>
          <w:lang w:eastAsia="ru-RU"/>
        </w:rPr>
        <w:drawing>
          <wp:inline distT="0" distB="0" distL="0" distR="0" wp14:anchorId="0CE1A22A" wp14:editId="0E24626A">
            <wp:extent cx="254000" cy="254000"/>
            <wp:effectExtent l="0" t="0" r="0" b="0"/>
            <wp:docPr id="116" name="Рисунок 116" descr="https://www.pulsar-nv.com/data/public/uploads/2020/12/d1_zeroing-parameters-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pulsar-nv.com/data/public/uploads/2020/12/d1_zeroing-parameters-settings4x.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950BFA">
        <w:rPr>
          <w:rStyle w:val="a4"/>
          <w:rFonts w:ascii="Open Sans" w:hAnsi="Open Sans" w:cs="Open Sans"/>
          <w:color w:val="000000"/>
          <w:sz w:val="27"/>
          <w:szCs w:val="27"/>
          <w:lang w:val="en-US"/>
        </w:rPr>
        <w:t> </w:t>
      </w:r>
      <w:r w:rsidRPr="00950BFA">
        <w:rPr>
          <w:rFonts w:ascii="Open Sans" w:hAnsi="Open Sans" w:cs="Open Sans"/>
          <w:color w:val="000000"/>
          <w:sz w:val="27"/>
          <w:szCs w:val="27"/>
          <w:lang w:val="en-US"/>
        </w:rPr>
        <w:t>menu, rotate the controller ring</w:t>
      </w:r>
      <w:r w:rsidRPr="00950BFA">
        <w:rPr>
          <w:rStyle w:val="a4"/>
          <w:rFonts w:ascii="Open Sans" w:hAnsi="Open Sans" w:cs="Open Sans"/>
          <w:color w:val="000000"/>
          <w:sz w:val="27"/>
          <w:szCs w:val="27"/>
          <w:lang w:val="en-US"/>
        </w:rPr>
        <w:t> (6)</w:t>
      </w:r>
      <w:r w:rsidRPr="00950BFA">
        <w:rPr>
          <w:rFonts w:ascii="Open Sans" w:hAnsi="Open Sans" w:cs="Open Sans"/>
          <w:color w:val="000000"/>
          <w:sz w:val="27"/>
          <w:szCs w:val="27"/>
          <w:lang w:val="en-US"/>
        </w:rPr>
        <w:t> to move the cursor to the </w:t>
      </w:r>
      <w:r w:rsidRPr="00950BFA">
        <w:rPr>
          <w:rStyle w:val="a4"/>
          <w:rFonts w:ascii="Open Sans" w:hAnsi="Open Sans" w:cs="Open Sans"/>
          <w:color w:val="000000"/>
          <w:sz w:val="27"/>
          <w:szCs w:val="27"/>
          <w:lang w:val="en-US"/>
        </w:rPr>
        <w:t>Freeze</w:t>
      </w:r>
      <w:r w:rsidRPr="00950BFA">
        <w:rPr>
          <w:rFonts w:ascii="Open Sans" w:hAnsi="Open Sans" w:cs="Open Sans"/>
          <w:color w:val="000000"/>
          <w:sz w:val="27"/>
          <w:szCs w:val="27"/>
          <w:lang w:val="en-US"/>
        </w:rPr>
        <w:t> </w:t>
      </w:r>
      <w:r w:rsidRPr="00950BFA">
        <w:rPr>
          <w:rFonts w:ascii="Open Sans" w:hAnsi="Open Sans" w:cs="Open Sans"/>
          <w:noProof/>
          <w:color w:val="000000"/>
          <w:sz w:val="27"/>
          <w:szCs w:val="27"/>
          <w:lang w:eastAsia="ru-RU"/>
        </w:rPr>
        <w:drawing>
          <wp:inline distT="0" distB="0" distL="0" distR="0" wp14:anchorId="5206FBA9" wp14:editId="0718B116">
            <wp:extent cx="254000" cy="254000"/>
            <wp:effectExtent l="0" t="0" r="0" b="0"/>
            <wp:docPr id="114" name="Рисунок 114" descr="https://www.pulsar-nv.com/data/public/uploads/2020/12/d1_freez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pulsar-nv.com/data/public/uploads/2020/12/d1_freeze4x.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950BFA">
        <w:rPr>
          <w:rFonts w:ascii="Open Sans" w:hAnsi="Open Sans" w:cs="Open Sans"/>
          <w:color w:val="000000"/>
          <w:sz w:val="27"/>
          <w:szCs w:val="27"/>
          <w:lang w:val="en-US"/>
        </w:rPr>
        <w:t> function.</w:t>
      </w:r>
    </w:p>
    <w:p w14:paraId="42360479" w14:textId="594E4F20" w:rsidR="007D7A15" w:rsidRPr="00950BFA" w:rsidRDefault="007D7A15" w:rsidP="007D7A15">
      <w:pPr>
        <w:numPr>
          <w:ilvl w:val="0"/>
          <w:numId w:val="31"/>
        </w:numPr>
        <w:shd w:val="clear" w:color="auto" w:fill="FFFFFF"/>
        <w:spacing w:after="150" w:line="240" w:lineRule="auto"/>
        <w:ind w:left="0"/>
        <w:rPr>
          <w:rFonts w:ascii="Open Sans" w:hAnsi="Open Sans" w:cs="Open Sans"/>
          <w:color w:val="000000"/>
          <w:sz w:val="27"/>
          <w:szCs w:val="27"/>
        </w:rPr>
      </w:pPr>
      <w:r w:rsidRPr="00950BFA">
        <w:rPr>
          <w:rFonts w:ascii="Open Sans" w:hAnsi="Open Sans" w:cs="Open Sans"/>
          <w:color w:val="000000"/>
          <w:sz w:val="27"/>
          <w:szCs w:val="27"/>
          <w:lang w:val="en-US"/>
        </w:rPr>
        <w:t>Align the reticle with the point of aiming and press the controller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or </w:t>
      </w:r>
      <w:r w:rsidRPr="00950BFA">
        <w:rPr>
          <w:rStyle w:val="a4"/>
          <w:rFonts w:ascii="Open Sans" w:hAnsi="Open Sans" w:cs="Open Sans"/>
          <w:color w:val="000000"/>
          <w:sz w:val="27"/>
          <w:szCs w:val="27"/>
          <w:lang w:val="en-US"/>
        </w:rPr>
        <w:t>ON/OFF (3)</w:t>
      </w:r>
      <w:r w:rsidRPr="00950BFA">
        <w:rPr>
          <w:rFonts w:ascii="Open Sans" w:hAnsi="Open Sans" w:cs="Open Sans"/>
          <w:color w:val="000000"/>
          <w:sz w:val="27"/>
          <w:szCs w:val="27"/>
          <w:lang w:val="en-US"/>
        </w:rPr>
        <w:t xml:space="preserve"> button. </w:t>
      </w:r>
      <w:r w:rsidRPr="00950BFA">
        <w:rPr>
          <w:rFonts w:ascii="Open Sans" w:hAnsi="Open Sans" w:cs="Open Sans"/>
          <w:color w:val="000000"/>
          <w:sz w:val="27"/>
          <w:szCs w:val="27"/>
        </w:rPr>
        <w:t>A screenshot will be taken, an icon </w:t>
      </w:r>
      <w:r w:rsidRPr="00950BFA">
        <w:rPr>
          <w:rFonts w:ascii="Open Sans" w:hAnsi="Open Sans" w:cs="Open Sans"/>
          <w:noProof/>
          <w:color w:val="000000"/>
          <w:sz w:val="27"/>
          <w:szCs w:val="27"/>
          <w:lang w:eastAsia="ru-RU"/>
        </w:rPr>
        <w:drawing>
          <wp:inline distT="0" distB="0" distL="0" distR="0" wp14:anchorId="70F1514B" wp14:editId="21880234">
            <wp:extent cx="254000" cy="254000"/>
            <wp:effectExtent l="0" t="0" r="0" b="0"/>
            <wp:docPr id="113" name="Рисунок 113" descr="https://www.pulsar-nv.com/data/public/uploads/2020/12/d1_freez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pulsar-nv.com/data/public/uploads/2020/12/d1_freeze4x.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950BFA">
        <w:rPr>
          <w:rFonts w:ascii="Open Sans" w:hAnsi="Open Sans" w:cs="Open Sans"/>
          <w:color w:val="000000"/>
          <w:sz w:val="27"/>
          <w:szCs w:val="27"/>
        </w:rPr>
        <w:t> will appear.</w:t>
      </w:r>
    </w:p>
    <w:p w14:paraId="2D5670EC" w14:textId="07680B9F" w:rsidR="007D7A15" w:rsidRPr="00950BFA" w:rsidRDefault="007D7A15" w:rsidP="007D7A15">
      <w:pPr>
        <w:numPr>
          <w:ilvl w:val="0"/>
          <w:numId w:val="31"/>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Go to the additional </w:t>
      </w:r>
      <w:hyperlink w:anchor="_Windage/Elevation" w:tgtFrame="_blank" w:history="1">
        <w:r w:rsidRPr="00950BFA">
          <w:rPr>
            <w:rStyle w:val="a4"/>
            <w:rFonts w:ascii="Open Sans" w:hAnsi="Open Sans" w:cs="Open Sans"/>
            <w:color w:val="005CA5"/>
            <w:sz w:val="27"/>
            <w:szCs w:val="27"/>
            <w:lang w:val="en-US"/>
          </w:rPr>
          <w:t>Windage/Elevation</w:t>
        </w:r>
      </w:hyperlink>
      <w:r w:rsidRPr="00950BFA">
        <w:rPr>
          <w:rFonts w:ascii="Open Sans" w:hAnsi="Open Sans" w:cs="Open Sans"/>
          <w:color w:val="000000"/>
          <w:sz w:val="27"/>
          <w:szCs w:val="27"/>
          <w:lang w:val="en-US"/>
        </w:rPr>
        <w:t> </w:t>
      </w:r>
      <w:r w:rsidRPr="00950BFA">
        <w:rPr>
          <w:rFonts w:ascii="Open Sans" w:hAnsi="Open Sans" w:cs="Open Sans"/>
          <w:noProof/>
          <w:color w:val="000000"/>
          <w:sz w:val="27"/>
          <w:szCs w:val="27"/>
          <w:lang w:eastAsia="ru-RU"/>
        </w:rPr>
        <w:drawing>
          <wp:inline distT="0" distB="0" distL="0" distR="0" wp14:anchorId="4D09DFF2" wp14:editId="16B5DB4B">
            <wp:extent cx="254000" cy="254000"/>
            <wp:effectExtent l="0" t="0" r="0" b="0"/>
            <wp:docPr id="111" name="Рисунок 111" descr="https://www.pulsar-nv.com/data/public/uploads/2020/12/d1_windage-elev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pulsar-nv.com/data/public/uploads/2020/12/d1_windage-elevation4x.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950BFA">
        <w:rPr>
          <w:rFonts w:ascii="Open Sans" w:hAnsi="Open Sans" w:cs="Open Sans"/>
          <w:color w:val="000000"/>
          <w:sz w:val="27"/>
          <w:szCs w:val="27"/>
          <w:lang w:val="en-US"/>
        </w:rPr>
        <w:t> submenu and adjust the position of the reticle (see the </w:t>
      </w:r>
      <w:hyperlink w:anchor="_Zeroing" w:tgtFrame="_blank" w:history="1">
        <w:r w:rsidRPr="00950BFA">
          <w:rPr>
            <w:rStyle w:val="a4"/>
            <w:rFonts w:ascii="Open Sans" w:hAnsi="Open Sans" w:cs="Open Sans"/>
            <w:color w:val="005CA5"/>
            <w:sz w:val="27"/>
            <w:szCs w:val="27"/>
            <w:lang w:val="en-US"/>
          </w:rPr>
          <w:t>Zeroing</w:t>
        </w:r>
      </w:hyperlink>
      <w:r w:rsidRPr="00950BFA">
        <w:rPr>
          <w:rFonts w:ascii="Open Sans" w:hAnsi="Open Sans" w:cs="Open Sans"/>
          <w:color w:val="000000"/>
          <w:sz w:val="27"/>
          <w:szCs w:val="27"/>
          <w:lang w:val="en-US"/>
        </w:rPr>
        <w:t> section).</w:t>
      </w:r>
    </w:p>
    <w:p w14:paraId="6836D4D7" w14:textId="2C3E74AD" w:rsidR="007D7A15" w:rsidRPr="00950BFA" w:rsidRDefault="007D7A15" w:rsidP="007D7A15">
      <w:pPr>
        <w:numPr>
          <w:ilvl w:val="0"/>
          <w:numId w:val="31"/>
        </w:numPr>
        <w:shd w:val="clear" w:color="auto" w:fill="FFFFFF"/>
        <w:spacing w:after="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Select the </w:t>
      </w:r>
      <w:r w:rsidRPr="00950BFA">
        <w:rPr>
          <w:rStyle w:val="a4"/>
          <w:rFonts w:ascii="Open Sans" w:hAnsi="Open Sans" w:cs="Open Sans"/>
          <w:color w:val="000000"/>
          <w:sz w:val="27"/>
          <w:szCs w:val="27"/>
          <w:lang w:val="en-US"/>
        </w:rPr>
        <w:t>Freeze </w:t>
      </w:r>
      <w:r w:rsidRPr="00950BFA">
        <w:rPr>
          <w:rFonts w:ascii="Open Sans" w:hAnsi="Open Sans" w:cs="Open Sans"/>
          <w:noProof/>
          <w:color w:val="000000"/>
          <w:sz w:val="27"/>
          <w:szCs w:val="27"/>
          <w:lang w:eastAsia="ru-RU"/>
        </w:rPr>
        <w:drawing>
          <wp:inline distT="0" distB="0" distL="0" distR="0" wp14:anchorId="3D46AA1A" wp14:editId="730EDE2C">
            <wp:extent cx="254000" cy="254000"/>
            <wp:effectExtent l="0" t="0" r="0" b="0"/>
            <wp:docPr id="108" name="Рисунок 108" descr="https://www.pulsar-nv.com/data/public/uploads/2020/12/d1_freez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www.pulsar-nv.com/data/public/uploads/2020/12/d1_freeze4x.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950BFA">
        <w:rPr>
          <w:rFonts w:ascii="Open Sans" w:hAnsi="Open Sans" w:cs="Open Sans"/>
          <w:color w:val="000000"/>
          <w:sz w:val="27"/>
          <w:szCs w:val="27"/>
          <w:lang w:val="en-US"/>
        </w:rPr>
        <w:t> submenu item again and briefly press the controller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or </w:t>
      </w:r>
      <w:r w:rsidRPr="00950BFA">
        <w:rPr>
          <w:rStyle w:val="a4"/>
          <w:rFonts w:ascii="Open Sans" w:hAnsi="Open Sans" w:cs="Open Sans"/>
          <w:color w:val="000000"/>
          <w:sz w:val="27"/>
          <w:szCs w:val="27"/>
          <w:lang w:val="en-US"/>
        </w:rPr>
        <w:t>ON/OFF (3)</w:t>
      </w:r>
      <w:r w:rsidRPr="00950BFA">
        <w:rPr>
          <w:rFonts w:ascii="Open Sans" w:hAnsi="Open Sans" w:cs="Open Sans"/>
          <w:color w:val="000000"/>
          <w:sz w:val="27"/>
          <w:szCs w:val="27"/>
          <w:lang w:val="en-US"/>
        </w:rPr>
        <w:t> button - the image will “unfreeze”.</w:t>
      </w:r>
    </w:p>
    <w:p w14:paraId="22B137B6" w14:textId="77777777" w:rsidR="007D7A15" w:rsidRPr="00950BFA" w:rsidRDefault="007D7A15" w:rsidP="007D7A15">
      <w:pPr>
        <w:rPr>
          <w:rFonts w:ascii="Open Sans" w:hAnsi="Open Sans" w:cs="Open Sans"/>
          <w:lang w:val="en-US"/>
        </w:rPr>
      </w:pPr>
    </w:p>
    <w:p w14:paraId="582A912F" w14:textId="5948A3A7" w:rsidR="00CD34F5" w:rsidRPr="00950BFA" w:rsidRDefault="00CD34F5" w:rsidP="00CD34F5">
      <w:pPr>
        <w:pStyle w:val="5"/>
        <w:rPr>
          <w:rFonts w:cs="Open Sans"/>
          <w:lang w:val="en-US"/>
        </w:rPr>
      </w:pPr>
      <w:r w:rsidRPr="00950BFA">
        <w:rPr>
          <w:rFonts w:cs="Open Sans"/>
          <w:lang w:val="en-US"/>
        </w:rPr>
        <w:t>Name Distance</w:t>
      </w:r>
    </w:p>
    <w:p w14:paraId="3F656BED" w14:textId="4B6A0D83" w:rsidR="007D7A15" w:rsidRPr="00950BFA" w:rsidRDefault="007D7A15" w:rsidP="007D7A15">
      <w:pPr>
        <w:numPr>
          <w:ilvl w:val="0"/>
          <w:numId w:val="32"/>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In the </w:t>
      </w:r>
      <w:hyperlink w:anchor="_Zeroing_Parameters_Settings" w:tgtFrame="_blank" w:history="1">
        <w:r w:rsidRPr="00950BFA">
          <w:rPr>
            <w:rStyle w:val="a6"/>
            <w:rFonts w:ascii="Open Sans" w:hAnsi="Open Sans" w:cs="Open Sans"/>
            <w:b/>
            <w:bCs/>
            <w:color w:val="005CA5"/>
            <w:sz w:val="27"/>
            <w:szCs w:val="27"/>
            <w:lang w:val="en-US"/>
          </w:rPr>
          <w:t>Zeroing Parameters Settings</w:t>
        </w:r>
      </w:hyperlink>
      <w:r w:rsidRPr="00950BFA">
        <w:rPr>
          <w:rStyle w:val="a4"/>
          <w:rFonts w:ascii="Open Sans" w:hAnsi="Open Sans" w:cs="Open Sans"/>
          <w:color w:val="000000"/>
          <w:sz w:val="27"/>
          <w:szCs w:val="27"/>
          <w:lang w:val="en-US"/>
        </w:rPr>
        <w:t> </w:t>
      </w:r>
      <w:r w:rsidRPr="00950BFA">
        <w:rPr>
          <w:rFonts w:ascii="Open Sans" w:hAnsi="Open Sans" w:cs="Open Sans"/>
          <w:b/>
          <w:bCs/>
          <w:noProof/>
          <w:color w:val="000000"/>
          <w:sz w:val="27"/>
          <w:szCs w:val="27"/>
          <w:lang w:eastAsia="ru-RU"/>
        </w:rPr>
        <w:drawing>
          <wp:inline distT="0" distB="0" distL="0" distR="0" wp14:anchorId="598797F2" wp14:editId="2770BD36">
            <wp:extent cx="254000" cy="254000"/>
            <wp:effectExtent l="0" t="0" r="0" b="0"/>
            <wp:docPr id="119" name="Рисунок 119" descr="https://www.pulsar-nv.com/data/public/uploads/2020/12/d1_zeroing-parameters-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www.pulsar-nv.com/data/public/uploads/2020/12/d1_zeroing-parameters-settings4x.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950BFA">
        <w:rPr>
          <w:rFonts w:ascii="Open Sans" w:hAnsi="Open Sans" w:cs="Open Sans"/>
          <w:color w:val="000000"/>
          <w:sz w:val="27"/>
          <w:szCs w:val="27"/>
          <w:lang w:val="en-US"/>
        </w:rPr>
        <w:t> menu, rotate the controller ring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select the </w:t>
      </w:r>
      <w:r w:rsidRPr="00950BFA">
        <w:rPr>
          <w:rStyle w:val="a4"/>
          <w:rFonts w:ascii="Open Sans" w:hAnsi="Open Sans" w:cs="Open Sans"/>
          <w:color w:val="000000"/>
          <w:sz w:val="27"/>
          <w:szCs w:val="27"/>
          <w:lang w:val="en-US"/>
        </w:rPr>
        <w:t>Name Distance</w:t>
      </w:r>
      <w:r w:rsidRPr="00950BFA">
        <w:rPr>
          <w:rFonts w:ascii="Open Sans" w:hAnsi="Open Sans" w:cs="Open Sans"/>
          <w:color w:val="000000"/>
          <w:sz w:val="27"/>
          <w:szCs w:val="27"/>
          <w:lang w:val="en-US"/>
        </w:rPr>
        <w:t> </w:t>
      </w:r>
      <w:r w:rsidRPr="00950BFA">
        <w:rPr>
          <w:rFonts w:ascii="Open Sans" w:hAnsi="Open Sans" w:cs="Open Sans"/>
          <w:noProof/>
          <w:color w:val="000000"/>
          <w:sz w:val="27"/>
          <w:szCs w:val="27"/>
          <w:lang w:eastAsia="ru-RU"/>
        </w:rPr>
        <w:drawing>
          <wp:inline distT="0" distB="0" distL="0" distR="0" wp14:anchorId="59EB9FFC" wp14:editId="5AA9A838">
            <wp:extent cx="254000" cy="254000"/>
            <wp:effectExtent l="0" t="0" r="0" b="0"/>
            <wp:docPr id="117" name="Рисунок 117" descr="https://www.pulsar-nv.com/data/public/uploads/2020/12/d1_name-distanc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pulsar-nv.com/data/public/uploads/2020/12/d1_name-distance4x.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950BFA">
        <w:rPr>
          <w:rFonts w:ascii="Open Sans" w:hAnsi="Open Sans" w:cs="Open Sans"/>
          <w:color w:val="000000"/>
          <w:sz w:val="27"/>
          <w:szCs w:val="27"/>
          <w:lang w:val="en-US"/>
        </w:rPr>
        <w:t> submenu item and enter it by briefly pressing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w:t>
      </w:r>
    </w:p>
    <w:p w14:paraId="30EA33B9" w14:textId="77777777" w:rsidR="007D7A15" w:rsidRPr="00950BFA" w:rsidRDefault="007D7A15" w:rsidP="007D7A15">
      <w:pPr>
        <w:numPr>
          <w:ilvl w:val="0"/>
          <w:numId w:val="32"/>
        </w:numPr>
        <w:shd w:val="clear" w:color="auto" w:fill="FFFFFF"/>
        <w:spacing w:after="150" w:line="240" w:lineRule="auto"/>
        <w:ind w:left="0"/>
        <w:rPr>
          <w:rFonts w:ascii="Open Sans" w:hAnsi="Open Sans" w:cs="Open Sans"/>
          <w:color w:val="000000"/>
          <w:sz w:val="27"/>
          <w:szCs w:val="27"/>
        </w:rPr>
      </w:pPr>
      <w:r w:rsidRPr="00950BFA">
        <w:rPr>
          <w:rFonts w:ascii="Open Sans" w:hAnsi="Open Sans" w:cs="Open Sans"/>
          <w:color w:val="000000"/>
          <w:sz w:val="27"/>
          <w:szCs w:val="27"/>
          <w:lang w:val="en-US"/>
        </w:rPr>
        <w:t>Rotate the controller ring</w:t>
      </w:r>
      <w:r w:rsidRPr="00950BFA">
        <w:rPr>
          <w:rStyle w:val="a4"/>
          <w:rFonts w:ascii="Open Sans" w:hAnsi="Open Sans" w:cs="Open Sans"/>
          <w:color w:val="000000"/>
          <w:sz w:val="27"/>
          <w:szCs w:val="27"/>
          <w:lang w:val="en-US"/>
        </w:rPr>
        <w:t> (6)</w:t>
      </w:r>
      <w:r w:rsidRPr="00950BFA">
        <w:rPr>
          <w:rFonts w:ascii="Open Sans" w:hAnsi="Open Sans" w:cs="Open Sans"/>
          <w:color w:val="000000"/>
          <w:sz w:val="27"/>
          <w:szCs w:val="27"/>
          <w:lang w:val="en-US"/>
        </w:rPr>
        <w:t xml:space="preserve"> to select a value for each digit. </w:t>
      </w:r>
      <w:r w:rsidRPr="00950BFA">
        <w:rPr>
          <w:rFonts w:ascii="Open Sans" w:hAnsi="Open Sans" w:cs="Open Sans"/>
          <w:color w:val="000000"/>
          <w:sz w:val="27"/>
          <w:szCs w:val="27"/>
        </w:rPr>
        <w:t>Press the controller button </w:t>
      </w:r>
      <w:r w:rsidRPr="00950BFA">
        <w:rPr>
          <w:rStyle w:val="a4"/>
          <w:rFonts w:ascii="Open Sans" w:hAnsi="Open Sans" w:cs="Open Sans"/>
          <w:color w:val="000000"/>
          <w:sz w:val="27"/>
          <w:szCs w:val="27"/>
        </w:rPr>
        <w:t>(6)</w:t>
      </w:r>
      <w:r w:rsidRPr="00950BFA">
        <w:rPr>
          <w:rFonts w:ascii="Open Sans" w:hAnsi="Open Sans" w:cs="Open Sans"/>
          <w:color w:val="000000"/>
          <w:sz w:val="27"/>
          <w:szCs w:val="27"/>
        </w:rPr>
        <w:t> briefly to switch between digits.</w:t>
      </w:r>
    </w:p>
    <w:p w14:paraId="23CF04C5" w14:textId="77777777" w:rsidR="007D7A15" w:rsidRPr="00950BFA" w:rsidRDefault="007D7A15" w:rsidP="007D7A15">
      <w:pPr>
        <w:numPr>
          <w:ilvl w:val="0"/>
          <w:numId w:val="32"/>
        </w:numPr>
        <w:shd w:val="clear" w:color="auto" w:fill="FFFFFF"/>
        <w:spacing w:after="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and hold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confirm the selection.</w:t>
      </w:r>
    </w:p>
    <w:p w14:paraId="52BB24C5" w14:textId="77777777" w:rsidR="007D7A15" w:rsidRPr="00950BFA" w:rsidRDefault="007D7A15" w:rsidP="007D7A15">
      <w:pPr>
        <w:rPr>
          <w:rFonts w:ascii="Open Sans" w:hAnsi="Open Sans" w:cs="Open Sans"/>
          <w:lang w:val="en-US"/>
        </w:rPr>
      </w:pPr>
    </w:p>
    <w:p w14:paraId="7410A0F9" w14:textId="4280E388" w:rsidR="00CD34F5" w:rsidRPr="00950BFA" w:rsidRDefault="00CD34F5" w:rsidP="00CD34F5">
      <w:pPr>
        <w:pStyle w:val="5"/>
        <w:rPr>
          <w:rFonts w:cs="Open Sans"/>
          <w:lang w:val="en-US"/>
        </w:rPr>
      </w:pPr>
      <w:r w:rsidRPr="00950BFA">
        <w:rPr>
          <w:rFonts w:cs="Open Sans"/>
          <w:lang w:val="en-US"/>
        </w:rPr>
        <w:t>Change Primary Distance</w:t>
      </w:r>
    </w:p>
    <w:p w14:paraId="3BD4548A" w14:textId="77777777" w:rsidR="007D7A15" w:rsidRPr="00950BFA" w:rsidRDefault="007D7A15" w:rsidP="007D7A15">
      <w:pPr>
        <w:numPr>
          <w:ilvl w:val="0"/>
          <w:numId w:val="33"/>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Press and hold the controller button </w:t>
      </w:r>
      <w:r w:rsidRPr="00950BFA">
        <w:rPr>
          <w:rFonts w:ascii="Open Sans" w:eastAsia="Times New Roman" w:hAnsi="Open Sans" w:cs="Open Sans"/>
          <w:b/>
          <w:bCs/>
          <w:color w:val="000000"/>
          <w:sz w:val="27"/>
          <w:szCs w:val="27"/>
          <w:lang w:val="en-US" w:eastAsia="ru-RU"/>
        </w:rPr>
        <w:t>(6)</w:t>
      </w:r>
      <w:r w:rsidRPr="00950BFA">
        <w:rPr>
          <w:rFonts w:ascii="Open Sans" w:eastAsia="Times New Roman" w:hAnsi="Open Sans" w:cs="Open Sans"/>
          <w:color w:val="000000"/>
          <w:sz w:val="27"/>
          <w:szCs w:val="27"/>
          <w:lang w:val="en-US" w:eastAsia="ru-RU"/>
        </w:rPr>
        <w:t> to enter the main menu.</w:t>
      </w:r>
    </w:p>
    <w:p w14:paraId="5BBC182F" w14:textId="03A0E0C3" w:rsidR="007D7A15" w:rsidRPr="007D7A15" w:rsidRDefault="007D7A15" w:rsidP="007D7A15">
      <w:pPr>
        <w:numPr>
          <w:ilvl w:val="0"/>
          <w:numId w:val="33"/>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select the </w:t>
      </w:r>
      <w:r w:rsidRPr="00950BFA">
        <w:rPr>
          <w:rFonts w:ascii="Open Sans" w:eastAsia="Times New Roman" w:hAnsi="Open Sans" w:cs="Open Sans"/>
          <w:b/>
          <w:bCs/>
          <w:color w:val="000000"/>
          <w:sz w:val="27"/>
          <w:szCs w:val="27"/>
          <w:lang w:val="en-US" w:eastAsia="ru-RU"/>
        </w:rPr>
        <w:t>Reticle &amp; Zeroing</w:t>
      </w:r>
      <w:r w:rsidRPr="00950BFA">
        <w:rPr>
          <w:rFonts w:ascii="Open Sans" w:eastAsia="Times New Roman" w:hAnsi="Open Sans" w:cs="Open Sans"/>
          <w:noProof/>
          <w:color w:val="000000"/>
          <w:sz w:val="27"/>
          <w:szCs w:val="27"/>
          <w:lang w:eastAsia="ru-RU"/>
        </w:rPr>
        <w:drawing>
          <wp:inline distT="0" distB="0" distL="0" distR="0" wp14:anchorId="2C8F6656" wp14:editId="4DDB3FCD">
            <wp:extent cx="254000" cy="254000"/>
            <wp:effectExtent l="0" t="0" r="0" b="0"/>
            <wp:docPr id="123" name="Рисунок 123"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pulsar-nv.com/data/public/uploads/2020/12/d1_zeroing4x.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menu item and enter by briefly pressing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 zeroed distances are displayed at the bottom.</w:t>
      </w:r>
    </w:p>
    <w:p w14:paraId="59F8AC0C" w14:textId="77777777" w:rsidR="007D7A15" w:rsidRPr="007D7A15" w:rsidRDefault="007D7A15" w:rsidP="007D7A15">
      <w:pPr>
        <w:numPr>
          <w:ilvl w:val="0"/>
          <w:numId w:val="33"/>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Select a non-primary distance and enter the submenu for operating the distance with a brief press of the controller button</w:t>
      </w:r>
      <w:r w:rsidRPr="00950BFA">
        <w:rPr>
          <w:rFonts w:ascii="Open Sans" w:eastAsia="Times New Roman" w:hAnsi="Open Sans" w:cs="Open Sans"/>
          <w:b/>
          <w:bCs/>
          <w:color w:val="000000"/>
          <w:sz w:val="27"/>
          <w:szCs w:val="27"/>
          <w:lang w:val="en-US" w:eastAsia="ru-RU"/>
        </w:rPr>
        <w:t> (6)</w:t>
      </w:r>
      <w:r w:rsidRPr="007D7A15">
        <w:rPr>
          <w:rFonts w:ascii="Open Sans" w:eastAsia="Times New Roman" w:hAnsi="Open Sans" w:cs="Open Sans"/>
          <w:color w:val="000000"/>
          <w:sz w:val="27"/>
          <w:szCs w:val="27"/>
          <w:lang w:val="en-US" w:eastAsia="ru-RU"/>
        </w:rPr>
        <w:t>.</w:t>
      </w:r>
    </w:p>
    <w:p w14:paraId="33ED348F" w14:textId="6454E0A6" w:rsidR="007D7A15" w:rsidRPr="007D7A15" w:rsidRDefault="007D7A15" w:rsidP="007D7A15">
      <w:pPr>
        <w:numPr>
          <w:ilvl w:val="0"/>
          <w:numId w:val="33"/>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Select </w:t>
      </w:r>
      <w:r w:rsidRPr="00950BFA">
        <w:rPr>
          <w:rFonts w:ascii="Open Sans" w:eastAsia="Times New Roman" w:hAnsi="Open Sans" w:cs="Open Sans"/>
          <w:b/>
          <w:bCs/>
          <w:color w:val="000000"/>
          <w:sz w:val="27"/>
          <w:szCs w:val="27"/>
          <w:lang w:val="en-US" w:eastAsia="ru-RU"/>
        </w:rPr>
        <w:t>Change Primary Distance</w:t>
      </w:r>
      <w:r w:rsidRPr="007D7A15">
        <w:rPr>
          <w:rFonts w:ascii="Open Sans" w:eastAsia="Times New Roman" w:hAnsi="Open Sans" w:cs="Open Sans"/>
          <w:color w:val="000000"/>
          <w:sz w:val="27"/>
          <w:szCs w:val="27"/>
          <w:lang w:val="en-US" w:eastAsia="ru-RU"/>
        </w:rPr>
        <w:t> </w:t>
      </w:r>
      <w:r w:rsidRPr="00950BFA">
        <w:rPr>
          <w:rFonts w:ascii="Open Sans" w:eastAsia="Times New Roman" w:hAnsi="Open Sans" w:cs="Open Sans"/>
          <w:noProof/>
          <w:color w:val="000000"/>
          <w:sz w:val="27"/>
          <w:szCs w:val="27"/>
          <w:lang w:eastAsia="ru-RU"/>
        </w:rPr>
        <w:drawing>
          <wp:inline distT="0" distB="0" distL="0" distR="0" wp14:anchorId="1455CE9B" wp14:editId="642115F9">
            <wp:extent cx="254000" cy="254000"/>
            <wp:effectExtent l="0" t="0" r="0" b="0"/>
            <wp:docPr id="122" name="Рисунок 122" descr="https://www.pulsar-nv.com/data/public/uploads/2020/12/d1_primary-distanc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pulsar-nv.com/data/public/uploads/2020/12/d1_primary-distance4x.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item.</w:t>
      </w:r>
    </w:p>
    <w:p w14:paraId="2E061084" w14:textId="77777777" w:rsidR="007D7A15" w:rsidRPr="007D7A15" w:rsidRDefault="007D7A15" w:rsidP="007D7A15">
      <w:pPr>
        <w:numPr>
          <w:ilvl w:val="0"/>
          <w:numId w:val="33"/>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briefly.</w:t>
      </w:r>
    </w:p>
    <w:p w14:paraId="39B46521" w14:textId="6F2B86B1" w:rsidR="007D7A15" w:rsidRPr="007D7A15" w:rsidRDefault="007D7A15" w:rsidP="007D7A15">
      <w:pPr>
        <w:numPr>
          <w:ilvl w:val="0"/>
          <w:numId w:val="33"/>
        </w:numPr>
        <w:shd w:val="clear" w:color="auto" w:fill="FFFFFF"/>
        <w:spacing w:after="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lastRenderedPageBreak/>
        <w:t>Icon </w:t>
      </w:r>
      <w:r w:rsidRPr="00950BFA">
        <w:rPr>
          <w:rFonts w:ascii="Open Sans" w:eastAsia="Times New Roman" w:hAnsi="Open Sans" w:cs="Open Sans"/>
          <w:noProof/>
          <w:color w:val="000000"/>
          <w:sz w:val="27"/>
          <w:szCs w:val="27"/>
          <w:lang w:eastAsia="ru-RU"/>
        </w:rPr>
        <w:drawing>
          <wp:inline distT="0" distB="0" distL="0" distR="0" wp14:anchorId="50B7F239" wp14:editId="73DB31BA">
            <wp:extent cx="254000" cy="254000"/>
            <wp:effectExtent l="0" t="0" r="0" b="0"/>
            <wp:docPr id="120" name="Рисунок 120" descr="https://www.pulsar-nv.com/data/public/uploads/2020/12/d1_primary-distanc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pulsar-nv.com/data/public/uploads/2020/12/d1_primary-distance4x.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next to the selected distance confirms the change of primary distance.</w:t>
      </w:r>
    </w:p>
    <w:p w14:paraId="58988046" w14:textId="77777777" w:rsidR="007D7A15" w:rsidRPr="007D7A15" w:rsidRDefault="007D7A15" w:rsidP="007D7A15">
      <w:pPr>
        <w:shd w:val="clear" w:color="auto" w:fill="FFFFFF"/>
        <w:spacing w:before="225" w:after="225" w:line="405" w:lineRule="atLeast"/>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There will also be a recalculation of corrections in clicks for other distances relative to the new primary distance.</w:t>
      </w:r>
    </w:p>
    <w:p w14:paraId="65A5B8E9" w14:textId="77777777" w:rsidR="007D7A15" w:rsidRPr="00950BFA" w:rsidRDefault="007D7A15" w:rsidP="007D7A15">
      <w:pPr>
        <w:rPr>
          <w:rFonts w:ascii="Open Sans" w:hAnsi="Open Sans" w:cs="Open Sans"/>
          <w:lang w:val="en-US"/>
        </w:rPr>
      </w:pPr>
    </w:p>
    <w:p w14:paraId="3CFC55B0" w14:textId="50A9FCA8" w:rsidR="00CD34F5" w:rsidRPr="00950BFA" w:rsidRDefault="00CD34F5" w:rsidP="00CD34F5">
      <w:pPr>
        <w:pStyle w:val="5"/>
        <w:rPr>
          <w:rFonts w:cs="Open Sans"/>
          <w:lang w:val="en-US"/>
        </w:rPr>
      </w:pPr>
      <w:r w:rsidRPr="00950BFA">
        <w:rPr>
          <w:rFonts w:cs="Open Sans"/>
          <w:lang w:val="en-US"/>
        </w:rPr>
        <w:t>Delete Distance</w:t>
      </w:r>
    </w:p>
    <w:p w14:paraId="69F9E8FF" w14:textId="77777777" w:rsidR="007D7A15" w:rsidRPr="00950BFA" w:rsidRDefault="007D7A15" w:rsidP="007D7A15">
      <w:pPr>
        <w:numPr>
          <w:ilvl w:val="0"/>
          <w:numId w:val="34"/>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Press and hold the controller button </w:t>
      </w:r>
      <w:r w:rsidRPr="00950BFA">
        <w:rPr>
          <w:rFonts w:ascii="Open Sans" w:eastAsia="Times New Roman" w:hAnsi="Open Sans" w:cs="Open Sans"/>
          <w:b/>
          <w:bCs/>
          <w:color w:val="000000"/>
          <w:sz w:val="27"/>
          <w:szCs w:val="27"/>
          <w:lang w:val="en-US" w:eastAsia="ru-RU"/>
        </w:rPr>
        <w:t>(6)</w:t>
      </w:r>
      <w:r w:rsidRPr="00950BFA">
        <w:rPr>
          <w:rFonts w:ascii="Open Sans" w:eastAsia="Times New Roman" w:hAnsi="Open Sans" w:cs="Open Sans"/>
          <w:color w:val="000000"/>
          <w:sz w:val="27"/>
          <w:szCs w:val="27"/>
          <w:lang w:val="en-US" w:eastAsia="ru-RU"/>
        </w:rPr>
        <w:t> to enter the main menu.</w:t>
      </w:r>
    </w:p>
    <w:p w14:paraId="336C5DDF" w14:textId="473369AE" w:rsidR="007D7A15" w:rsidRPr="007D7A15" w:rsidRDefault="007D7A15" w:rsidP="007D7A15">
      <w:pPr>
        <w:numPr>
          <w:ilvl w:val="0"/>
          <w:numId w:val="34"/>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select the </w:t>
      </w:r>
      <w:r w:rsidRPr="00950BFA">
        <w:rPr>
          <w:rFonts w:ascii="Open Sans" w:eastAsia="Times New Roman" w:hAnsi="Open Sans" w:cs="Open Sans"/>
          <w:b/>
          <w:bCs/>
          <w:color w:val="000000"/>
          <w:sz w:val="27"/>
          <w:szCs w:val="27"/>
          <w:lang w:val="en-US" w:eastAsia="ru-RU"/>
        </w:rPr>
        <w:t>Reticle &amp; Zeroing </w:t>
      </w:r>
      <w:r w:rsidRPr="00950BFA">
        <w:rPr>
          <w:rFonts w:ascii="Open Sans" w:eastAsia="Times New Roman" w:hAnsi="Open Sans" w:cs="Open Sans"/>
          <w:noProof/>
          <w:color w:val="000000"/>
          <w:sz w:val="27"/>
          <w:szCs w:val="27"/>
          <w:lang w:eastAsia="ru-RU"/>
        </w:rPr>
        <w:drawing>
          <wp:inline distT="0" distB="0" distL="0" distR="0" wp14:anchorId="482693D1" wp14:editId="1A6A19EC">
            <wp:extent cx="254000" cy="254000"/>
            <wp:effectExtent l="0" t="0" r="0" b="0"/>
            <wp:docPr id="127" name="Рисунок 127"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www.pulsar-nv.com/data/public/uploads/2020/12/d1_zeroing4x.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menu item and enter by briefly pressing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 zeroed distances are displayed at the bottom.</w:t>
      </w:r>
    </w:p>
    <w:p w14:paraId="5F5A08AE" w14:textId="77777777" w:rsidR="007D7A15" w:rsidRPr="007D7A15" w:rsidRDefault="007D7A15" w:rsidP="007D7A15">
      <w:pPr>
        <w:numPr>
          <w:ilvl w:val="0"/>
          <w:numId w:val="34"/>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Select the distance you wish to delete and enter the submenu for operating the distances with a brief press of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w:t>
      </w:r>
    </w:p>
    <w:p w14:paraId="1C0BDECB" w14:textId="737120D0" w:rsidR="007D7A15" w:rsidRPr="007D7A15" w:rsidRDefault="007D7A15" w:rsidP="007D7A15">
      <w:pPr>
        <w:numPr>
          <w:ilvl w:val="0"/>
          <w:numId w:val="34"/>
        </w:numPr>
        <w:shd w:val="clear" w:color="auto" w:fill="FFFFFF"/>
        <w:spacing w:after="150" w:line="240" w:lineRule="auto"/>
        <w:ind w:left="0"/>
        <w:rPr>
          <w:rFonts w:ascii="Open Sans" w:eastAsia="Times New Roman" w:hAnsi="Open Sans" w:cs="Open Sans"/>
          <w:color w:val="000000"/>
          <w:sz w:val="27"/>
          <w:szCs w:val="27"/>
          <w:lang w:eastAsia="ru-RU"/>
        </w:rPr>
      </w:pPr>
      <w:r w:rsidRPr="007D7A15">
        <w:rPr>
          <w:rFonts w:ascii="Open Sans" w:eastAsia="Times New Roman" w:hAnsi="Open Sans" w:cs="Open Sans"/>
          <w:color w:val="000000"/>
          <w:sz w:val="27"/>
          <w:szCs w:val="27"/>
          <w:lang w:eastAsia="ru-RU"/>
        </w:rPr>
        <w:t>Select </w:t>
      </w:r>
      <w:r w:rsidRPr="00950BFA">
        <w:rPr>
          <w:rFonts w:ascii="Open Sans" w:eastAsia="Times New Roman" w:hAnsi="Open Sans" w:cs="Open Sans"/>
          <w:b/>
          <w:bCs/>
          <w:color w:val="000000"/>
          <w:sz w:val="27"/>
          <w:szCs w:val="27"/>
          <w:lang w:eastAsia="ru-RU"/>
        </w:rPr>
        <w:t>Delete Distance </w:t>
      </w:r>
      <w:r w:rsidRPr="00950BFA">
        <w:rPr>
          <w:rFonts w:ascii="Open Sans" w:eastAsia="Times New Roman" w:hAnsi="Open Sans" w:cs="Open Sans"/>
          <w:b/>
          <w:bCs/>
          <w:noProof/>
          <w:color w:val="000000"/>
          <w:sz w:val="27"/>
          <w:szCs w:val="27"/>
          <w:lang w:eastAsia="ru-RU"/>
        </w:rPr>
        <w:drawing>
          <wp:inline distT="0" distB="0" distL="0" distR="0" wp14:anchorId="0B018E7F" wp14:editId="17D31960">
            <wp:extent cx="254000" cy="254000"/>
            <wp:effectExtent l="0" t="0" r="0" b="0"/>
            <wp:docPr id="126" name="Рисунок 126" descr="https://www.pulsar-nv.com/data/public/uploads/2020/12/d1_delete-distanc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pulsar-nv.com/data/public/uploads/2020/12/d1_delete-distance4x.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eastAsia="ru-RU"/>
        </w:rPr>
        <w:t> item.</w:t>
      </w:r>
    </w:p>
    <w:p w14:paraId="0E6ED496" w14:textId="77777777" w:rsidR="007D7A15" w:rsidRPr="007D7A15" w:rsidRDefault="007D7A15" w:rsidP="007D7A15">
      <w:pPr>
        <w:numPr>
          <w:ilvl w:val="0"/>
          <w:numId w:val="34"/>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briefly.</w:t>
      </w:r>
    </w:p>
    <w:p w14:paraId="4CDE32DE" w14:textId="77777777" w:rsidR="007D7A15" w:rsidRPr="007D7A15" w:rsidRDefault="007D7A15" w:rsidP="007D7A15">
      <w:pPr>
        <w:numPr>
          <w:ilvl w:val="0"/>
          <w:numId w:val="34"/>
        </w:numPr>
        <w:shd w:val="clear" w:color="auto" w:fill="FFFFFF"/>
        <w:spacing w:after="150" w:line="240" w:lineRule="auto"/>
        <w:ind w:left="0"/>
        <w:rPr>
          <w:rFonts w:ascii="Open Sans" w:eastAsia="Times New Roman" w:hAnsi="Open Sans" w:cs="Open Sans"/>
          <w:color w:val="000000"/>
          <w:sz w:val="27"/>
          <w:szCs w:val="27"/>
          <w:lang w:eastAsia="ru-RU"/>
        </w:rPr>
      </w:pPr>
      <w:r w:rsidRPr="007D7A15">
        <w:rPr>
          <w:rFonts w:ascii="Open Sans" w:eastAsia="Times New Roman" w:hAnsi="Open Sans" w:cs="Open Sans"/>
          <w:color w:val="000000"/>
          <w:sz w:val="27"/>
          <w:szCs w:val="27"/>
          <w:lang w:val="en-US" w:eastAsia="ru-RU"/>
        </w:rPr>
        <w:t>Select </w:t>
      </w:r>
      <w:r w:rsidRPr="00950BFA">
        <w:rPr>
          <w:rFonts w:ascii="Open Sans" w:eastAsia="Times New Roman" w:hAnsi="Open Sans" w:cs="Open Sans"/>
          <w:i/>
          <w:iCs/>
          <w:color w:val="000000"/>
          <w:sz w:val="27"/>
          <w:szCs w:val="27"/>
          <w:lang w:val="en-US" w:eastAsia="ru-RU"/>
        </w:rPr>
        <w:t>“Yes”</w:t>
      </w:r>
      <w:r w:rsidRPr="007D7A15">
        <w:rPr>
          <w:rFonts w:ascii="Open Sans" w:eastAsia="Times New Roman" w:hAnsi="Open Sans" w:cs="Open Sans"/>
          <w:color w:val="000000"/>
          <w:sz w:val="27"/>
          <w:szCs w:val="27"/>
          <w:lang w:val="en-US" w:eastAsia="ru-RU"/>
        </w:rPr>
        <w:t> in the appeared dialog box to delete a distance. </w:t>
      </w:r>
      <w:r w:rsidRPr="00950BFA">
        <w:rPr>
          <w:rFonts w:ascii="Open Sans" w:eastAsia="Times New Roman" w:hAnsi="Open Sans" w:cs="Open Sans"/>
          <w:i/>
          <w:iCs/>
          <w:color w:val="000000"/>
          <w:sz w:val="27"/>
          <w:szCs w:val="27"/>
          <w:lang w:eastAsia="ru-RU"/>
        </w:rPr>
        <w:t>“No”</w:t>
      </w:r>
      <w:r w:rsidRPr="007D7A15">
        <w:rPr>
          <w:rFonts w:ascii="Open Sans" w:eastAsia="Times New Roman" w:hAnsi="Open Sans" w:cs="Open Sans"/>
          <w:color w:val="000000"/>
          <w:sz w:val="27"/>
          <w:szCs w:val="27"/>
          <w:lang w:eastAsia="ru-RU"/>
        </w:rPr>
        <w:t> – to cancel deletion.</w:t>
      </w:r>
    </w:p>
    <w:p w14:paraId="03524738" w14:textId="77777777" w:rsidR="007D7A15" w:rsidRPr="007D7A15" w:rsidRDefault="007D7A15" w:rsidP="007D7A15">
      <w:pPr>
        <w:numPr>
          <w:ilvl w:val="0"/>
          <w:numId w:val="34"/>
        </w:numPr>
        <w:shd w:val="clear" w:color="auto" w:fill="FFFFFF"/>
        <w:spacing w:after="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briefly to confirm your selection.</w:t>
      </w:r>
    </w:p>
    <w:p w14:paraId="0682D749" w14:textId="77777777" w:rsidR="007D7A15" w:rsidRPr="007D7A15" w:rsidRDefault="007D7A15" w:rsidP="007D7A15">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Attention!</w:t>
      </w:r>
      <w:r w:rsidRPr="007D7A15">
        <w:rPr>
          <w:rFonts w:ascii="Open Sans" w:eastAsia="Times New Roman" w:hAnsi="Open Sans" w:cs="Open Sans"/>
          <w:color w:val="000000"/>
          <w:sz w:val="27"/>
          <w:szCs w:val="27"/>
          <w:lang w:val="en-US" w:eastAsia="ru-RU"/>
        </w:rPr>
        <w:t> If the primary distance is deleted, the first distance on the list automatically becomes the new primary distance.</w:t>
      </w:r>
    </w:p>
    <w:p w14:paraId="244E9FD6" w14:textId="77777777" w:rsidR="007D7A15" w:rsidRPr="00950BFA" w:rsidRDefault="007D7A15" w:rsidP="007D7A15">
      <w:pPr>
        <w:rPr>
          <w:rFonts w:ascii="Open Sans" w:hAnsi="Open Sans" w:cs="Open Sans"/>
          <w:lang w:val="en-US"/>
        </w:rPr>
      </w:pPr>
    </w:p>
    <w:p w14:paraId="377003B3" w14:textId="57247BFF" w:rsidR="00CD34F5" w:rsidRPr="00950BFA" w:rsidRDefault="00CD34F5" w:rsidP="00CD34F5">
      <w:pPr>
        <w:pStyle w:val="3"/>
        <w:rPr>
          <w:rFonts w:cs="Open Sans"/>
          <w:lang w:val="en-US"/>
        </w:rPr>
      </w:pPr>
      <w:r w:rsidRPr="00950BFA">
        <w:rPr>
          <w:rFonts w:cs="Open Sans"/>
          <w:lang w:val="en-US"/>
        </w:rPr>
        <w:t>SumLight™</w:t>
      </w:r>
    </w:p>
    <w:p w14:paraId="5F7BC876" w14:textId="4C8F50A4" w:rsidR="007D7A15"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he SumLight™ function increases the sensor sensitivity. Available in the “Night”  </w:t>
      </w:r>
      <w:r w:rsidRPr="00950BFA">
        <w:rPr>
          <w:rFonts w:ascii="Open Sans" w:hAnsi="Open Sans" w:cs="Open Sans"/>
          <w:noProof/>
          <w:color w:val="000000"/>
          <w:sz w:val="27"/>
          <w:szCs w:val="27"/>
        </w:rPr>
        <w:drawing>
          <wp:inline distT="0" distB="0" distL="0" distR="0" wp14:anchorId="5923FFD7" wp14:editId="07261DB3">
            <wp:extent cx="160655" cy="254000"/>
            <wp:effectExtent l="0" t="0" r="0" b="0"/>
            <wp:docPr id="132" name="Рисунок 132" descr="https://www.pulsar-nv.com/data/public/uploads/2021/09/night-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www.pulsar-nv.com/data/public/uploads/2021/09/night-mode4x.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655" cy="254000"/>
                    </a:xfrm>
                    <a:prstGeom prst="rect">
                      <a:avLst/>
                    </a:prstGeom>
                    <a:noFill/>
                    <a:ln>
                      <a:noFill/>
                    </a:ln>
                  </pic:spPr>
                </pic:pic>
              </a:graphicData>
            </a:graphic>
          </wp:inline>
        </w:drawing>
      </w:r>
      <w:r w:rsidRPr="00950BFA">
        <w:rPr>
          <w:rFonts w:ascii="Open Sans" w:hAnsi="Open Sans" w:cs="Open Sans"/>
          <w:color w:val="000000"/>
          <w:sz w:val="27"/>
          <w:szCs w:val="27"/>
          <w:lang w:val="en-US"/>
        </w:rPr>
        <w:t> observation mode.</w:t>
      </w:r>
    </w:p>
    <w:p w14:paraId="31158C08" w14:textId="76127E52" w:rsidR="007B3B73" w:rsidRPr="00950BFA" w:rsidRDefault="007B3B73" w:rsidP="007B3B73">
      <w:pPr>
        <w:pStyle w:val="a3"/>
        <w:numPr>
          <w:ilvl w:val="0"/>
          <w:numId w:val="35"/>
        </w:numPr>
        <w:shd w:val="clear" w:color="auto" w:fill="FFFFFF"/>
        <w:tabs>
          <w:tab w:val="clear" w:pos="720"/>
        </w:tabs>
        <w:spacing w:before="225" w:beforeAutospacing="0" w:after="225" w:afterAutospacing="0" w:line="405" w:lineRule="atLeast"/>
        <w:ind w:left="0"/>
        <w:rPr>
          <w:rFonts w:ascii="Open Sans" w:hAnsi="Open Sans" w:cs="Open Sans"/>
          <w:color w:val="000000"/>
          <w:sz w:val="27"/>
          <w:szCs w:val="27"/>
          <w:lang w:val="en-US"/>
        </w:rPr>
      </w:pPr>
      <w:r w:rsidRPr="007B3B73">
        <w:rPr>
          <w:rFonts w:ascii="Open Sans" w:hAnsi="Open Sans" w:cs="Open Sans"/>
          <w:color w:val="000000"/>
          <w:sz w:val="27"/>
          <w:szCs w:val="27"/>
          <w:lang w:val="en-US"/>
        </w:rPr>
        <w:t>Turn off the IR illuminator before using the SumLight™ function.</w:t>
      </w:r>
    </w:p>
    <w:p w14:paraId="2AC64AEF" w14:textId="77777777" w:rsidR="007D7A15" w:rsidRPr="007D7A15" w:rsidRDefault="007D7A15" w:rsidP="007D7A15">
      <w:pPr>
        <w:numPr>
          <w:ilvl w:val="0"/>
          <w:numId w:val="35"/>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and hold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enter the main menu.</w:t>
      </w:r>
    </w:p>
    <w:p w14:paraId="1435742A" w14:textId="759F6B9B" w:rsidR="007D7A15" w:rsidRPr="007D7A15" w:rsidRDefault="007D7A15" w:rsidP="007D7A15">
      <w:pPr>
        <w:numPr>
          <w:ilvl w:val="0"/>
          <w:numId w:val="35"/>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select the </w:t>
      </w:r>
      <w:r w:rsidRPr="00950BFA">
        <w:rPr>
          <w:rFonts w:ascii="Open Sans" w:eastAsia="Times New Roman" w:hAnsi="Open Sans" w:cs="Open Sans"/>
          <w:b/>
          <w:bCs/>
          <w:color w:val="000000"/>
          <w:sz w:val="27"/>
          <w:szCs w:val="27"/>
          <w:lang w:val="en-US" w:eastAsia="ru-RU"/>
        </w:rPr>
        <w:t>SumLight™ </w:t>
      </w:r>
      <w:r w:rsidRPr="00950BFA">
        <w:rPr>
          <w:rFonts w:ascii="Open Sans" w:eastAsia="Times New Roman" w:hAnsi="Open Sans" w:cs="Open Sans"/>
          <w:noProof/>
          <w:color w:val="000000"/>
          <w:sz w:val="27"/>
          <w:szCs w:val="27"/>
          <w:lang w:eastAsia="ru-RU"/>
        </w:rPr>
        <w:drawing>
          <wp:inline distT="0" distB="0" distL="0" distR="0" wp14:anchorId="551ACFB1" wp14:editId="04E23888">
            <wp:extent cx="186055" cy="254000"/>
            <wp:effectExtent l="0" t="0" r="4445" b="0"/>
            <wp:docPr id="131" name="Рисунок 131" descr="https://www.pulsar-nv.com/data/public/uploads/2021/03/sumligh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www.pulsar-nv.com/data/public/uploads/2021/03/sumlight-on4x.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6055"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menu item.</w:t>
      </w:r>
    </w:p>
    <w:p w14:paraId="61B631B8" w14:textId="77777777" w:rsidR="007D7A15" w:rsidRPr="007D7A15" w:rsidRDefault="007D7A15" w:rsidP="007D7A15">
      <w:pPr>
        <w:numPr>
          <w:ilvl w:val="0"/>
          <w:numId w:val="35"/>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To turn SumLight™ on or off, briefly press the controller button</w:t>
      </w:r>
      <w:r w:rsidRPr="00950BFA">
        <w:rPr>
          <w:rFonts w:ascii="Open Sans" w:eastAsia="Times New Roman" w:hAnsi="Open Sans" w:cs="Open Sans"/>
          <w:b/>
          <w:bCs/>
          <w:color w:val="000000"/>
          <w:sz w:val="27"/>
          <w:szCs w:val="27"/>
          <w:lang w:val="en-US" w:eastAsia="ru-RU"/>
        </w:rPr>
        <w:t> (6)</w:t>
      </w:r>
      <w:r w:rsidRPr="007D7A15">
        <w:rPr>
          <w:rFonts w:ascii="Open Sans" w:eastAsia="Times New Roman" w:hAnsi="Open Sans" w:cs="Open Sans"/>
          <w:color w:val="000000"/>
          <w:sz w:val="27"/>
          <w:szCs w:val="27"/>
          <w:lang w:val="en-US" w:eastAsia="ru-RU"/>
        </w:rPr>
        <w:t>.</w:t>
      </w:r>
    </w:p>
    <w:p w14:paraId="259E3E1B" w14:textId="701AAA72" w:rsidR="007D7A15" w:rsidRPr="007D7A15" w:rsidRDefault="007D7A15" w:rsidP="007D7A15">
      <w:pPr>
        <w:numPr>
          <w:ilvl w:val="0"/>
          <w:numId w:val="35"/>
        </w:numPr>
        <w:shd w:val="clear" w:color="auto" w:fill="FFFFFF"/>
        <w:spacing w:after="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SumLight™ icon (on </w:t>
      </w:r>
      <w:r w:rsidRPr="00950BFA">
        <w:rPr>
          <w:rFonts w:ascii="Open Sans" w:eastAsia="Times New Roman" w:hAnsi="Open Sans" w:cs="Open Sans"/>
          <w:noProof/>
          <w:color w:val="000000"/>
          <w:sz w:val="27"/>
          <w:szCs w:val="27"/>
          <w:lang w:eastAsia="ru-RU"/>
        </w:rPr>
        <w:drawing>
          <wp:inline distT="0" distB="0" distL="0" distR="0" wp14:anchorId="009EAB6C" wp14:editId="41AEF5DB">
            <wp:extent cx="186055" cy="254000"/>
            <wp:effectExtent l="0" t="0" r="4445" b="0"/>
            <wp:docPr id="130" name="Рисунок 130" descr="https://www.pulsar-nv.com/data/public/uploads/2021/03/sumligh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www.pulsar-nv.com/data/public/uploads/2021/03/sumlight-on4x.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6055"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or off </w:t>
      </w:r>
      <w:r w:rsidRPr="00950BFA">
        <w:rPr>
          <w:rFonts w:ascii="Open Sans" w:eastAsia="Times New Roman" w:hAnsi="Open Sans" w:cs="Open Sans"/>
          <w:noProof/>
          <w:color w:val="000000"/>
          <w:sz w:val="27"/>
          <w:szCs w:val="27"/>
          <w:lang w:eastAsia="ru-RU"/>
        </w:rPr>
        <w:drawing>
          <wp:inline distT="0" distB="0" distL="0" distR="0" wp14:anchorId="6222F3D9" wp14:editId="6ED7A418">
            <wp:extent cx="236855" cy="254000"/>
            <wp:effectExtent l="0" t="0" r="0" b="0"/>
            <wp:docPr id="129" name="Рисунок 129" descr="https://www.pulsar-nv.com/data/public/uploads/2021/03/sumlight-off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www.pulsar-nv.com/data/public/uploads/2021/03/sumlight-off4x.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6855"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 is shown in the status bar.</w:t>
      </w:r>
    </w:p>
    <w:p w14:paraId="42C1589E" w14:textId="77777777" w:rsidR="007D7A15" w:rsidRPr="007D7A15" w:rsidRDefault="00DD793A" w:rsidP="007D7A15">
      <w:pPr>
        <w:spacing w:before="450" w:after="450" w:line="240" w:lineRule="auto"/>
        <w:rPr>
          <w:rFonts w:ascii="Open Sans" w:eastAsia="Times New Roman" w:hAnsi="Open Sans" w:cs="Open Sans"/>
          <w:sz w:val="24"/>
          <w:szCs w:val="24"/>
          <w:lang w:eastAsia="ru-RU"/>
        </w:rPr>
      </w:pPr>
      <w:r>
        <w:rPr>
          <w:rFonts w:ascii="Open Sans" w:eastAsia="Times New Roman" w:hAnsi="Open Sans" w:cs="Open Sans"/>
          <w:sz w:val="24"/>
          <w:szCs w:val="24"/>
          <w:lang w:eastAsia="ru-RU"/>
        </w:rPr>
        <w:lastRenderedPageBreak/>
        <w:pict w14:anchorId="71F1ACB6">
          <v:rect id="_x0000_i1036" style="width:0;height:.75pt" o:hralign="center" o:hrstd="t" o:hrnoshade="t" o:hr="t" fillcolor="black" stroked="f"/>
        </w:pict>
      </w:r>
    </w:p>
    <w:p w14:paraId="0E7171D4" w14:textId="77777777" w:rsidR="007D7A15" w:rsidRPr="007D7A15" w:rsidRDefault="007D7A15" w:rsidP="007D7A15">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Attention!</w:t>
      </w:r>
      <w:r w:rsidRPr="007D7A15">
        <w:rPr>
          <w:rFonts w:ascii="Open Sans" w:eastAsia="Times New Roman" w:hAnsi="Open Sans" w:cs="Open Sans"/>
          <w:color w:val="000000"/>
          <w:sz w:val="27"/>
          <w:szCs w:val="27"/>
          <w:lang w:val="en-US" w:eastAsia="ru-RU"/>
        </w:rPr>
        <w:t> When the SumLight™ function is activated, the noise level in the image increases, the frame rate decreases and the image slows down. Any sharp movement of the device may cause the image to become “blurred”. Such effects are not defects. Luminous white dots (pixels) may be visible on the device’s display. The number of dots may increase when the</w:t>
      </w:r>
      <w:r w:rsidRPr="00950BFA">
        <w:rPr>
          <w:rFonts w:ascii="Open Sans" w:eastAsia="Times New Roman" w:hAnsi="Open Sans" w:cs="Open Sans"/>
          <w:b/>
          <w:bCs/>
          <w:color w:val="000000"/>
          <w:sz w:val="27"/>
          <w:szCs w:val="27"/>
          <w:lang w:val="en-US" w:eastAsia="ru-RU"/>
        </w:rPr>
        <w:t> SumLight™ </w:t>
      </w:r>
      <w:r w:rsidRPr="007D7A15">
        <w:rPr>
          <w:rFonts w:ascii="Open Sans" w:eastAsia="Times New Roman" w:hAnsi="Open Sans" w:cs="Open Sans"/>
          <w:color w:val="000000"/>
          <w:sz w:val="27"/>
          <w:szCs w:val="27"/>
          <w:lang w:val="en-US" w:eastAsia="ru-RU"/>
        </w:rPr>
        <w:t>function is enabled. This is due to the peculiarities of this function and is also not a defect.</w:t>
      </w:r>
    </w:p>
    <w:p w14:paraId="31288FFC" w14:textId="77777777" w:rsidR="007D7A15" w:rsidRPr="007D7A15" w:rsidRDefault="007D7A15" w:rsidP="007D7A15">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Attention!</w:t>
      </w:r>
      <w:r w:rsidRPr="007D7A15">
        <w:rPr>
          <w:rFonts w:ascii="Open Sans" w:eastAsia="Times New Roman" w:hAnsi="Open Sans" w:cs="Open Sans"/>
          <w:color w:val="000000"/>
          <w:sz w:val="27"/>
          <w:szCs w:val="27"/>
          <w:lang w:val="en-US" w:eastAsia="ru-RU"/>
        </w:rPr>
        <w:t> Due to peculiarities of AMOLED display technology, after switching between various reticles, you may notice on the riflescope’s display semitransparent white lines of the previous reticle. They may appear if a new reticle does not contain elements (such as lines, circles, bars etc.) of the previous reticle. After a while, the “ghost image” becomes less noticeable. The appearance of “ghost images” on the display after repeatedly changing the reticle is not a defect and is not considered as a warranty case.</w:t>
      </w:r>
    </w:p>
    <w:p w14:paraId="2DB5CC24" w14:textId="77777777" w:rsidR="007D7A15" w:rsidRPr="00950BFA" w:rsidRDefault="007D7A15" w:rsidP="007D7A15">
      <w:pPr>
        <w:rPr>
          <w:rFonts w:ascii="Open Sans" w:hAnsi="Open Sans" w:cs="Open Sans"/>
          <w:lang w:val="en-US"/>
        </w:rPr>
      </w:pPr>
    </w:p>
    <w:p w14:paraId="5F4ABDCC" w14:textId="535E8806" w:rsidR="00CD34F5" w:rsidRPr="00950BFA" w:rsidRDefault="00CD34F5" w:rsidP="00CD34F5">
      <w:pPr>
        <w:pStyle w:val="3"/>
        <w:rPr>
          <w:rFonts w:cs="Open Sans"/>
          <w:lang w:val="en-US"/>
        </w:rPr>
      </w:pPr>
      <w:r w:rsidRPr="00950BFA">
        <w:rPr>
          <w:rFonts w:cs="Open Sans"/>
          <w:lang w:val="en-US"/>
        </w:rPr>
        <w:t>Icon Brightness</w:t>
      </w:r>
    </w:p>
    <w:p w14:paraId="554397C0" w14:textId="77777777" w:rsidR="007D7A15" w:rsidRPr="00950BFA"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Adjust the brightness level of the icons and screensavers (Pulsar, Display off) on the display.</w:t>
      </w:r>
    </w:p>
    <w:p w14:paraId="1D218FCC" w14:textId="77777777" w:rsidR="007D7A15" w:rsidRPr="007D7A15" w:rsidRDefault="007D7A15" w:rsidP="007D7A15">
      <w:pPr>
        <w:numPr>
          <w:ilvl w:val="0"/>
          <w:numId w:val="36"/>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and hold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enter the main menu.</w:t>
      </w:r>
    </w:p>
    <w:p w14:paraId="2B963FEE" w14:textId="44453326" w:rsidR="007D7A15" w:rsidRPr="007D7A15" w:rsidRDefault="007D7A15" w:rsidP="007D7A15">
      <w:pPr>
        <w:numPr>
          <w:ilvl w:val="0"/>
          <w:numId w:val="36"/>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select the </w:t>
      </w:r>
      <w:r w:rsidRPr="00950BFA">
        <w:rPr>
          <w:rFonts w:ascii="Open Sans" w:eastAsia="Times New Roman" w:hAnsi="Open Sans" w:cs="Open Sans"/>
          <w:b/>
          <w:bCs/>
          <w:color w:val="000000"/>
          <w:sz w:val="27"/>
          <w:szCs w:val="27"/>
          <w:lang w:val="en-US" w:eastAsia="ru-RU"/>
        </w:rPr>
        <w:t>Icon Brightness</w:t>
      </w:r>
      <w:r w:rsidRPr="007D7A15">
        <w:rPr>
          <w:rFonts w:ascii="Open Sans" w:eastAsia="Times New Roman" w:hAnsi="Open Sans" w:cs="Open Sans"/>
          <w:color w:val="000000"/>
          <w:sz w:val="27"/>
          <w:szCs w:val="27"/>
          <w:lang w:val="en-US" w:eastAsia="ru-RU"/>
        </w:rPr>
        <w:t> </w:t>
      </w:r>
      <w:r w:rsidRPr="00950BFA">
        <w:rPr>
          <w:rFonts w:ascii="Open Sans" w:eastAsia="Times New Roman" w:hAnsi="Open Sans" w:cs="Open Sans"/>
          <w:noProof/>
          <w:color w:val="000000"/>
          <w:sz w:val="27"/>
          <w:szCs w:val="27"/>
          <w:lang w:eastAsia="ru-RU"/>
        </w:rPr>
        <w:drawing>
          <wp:inline distT="0" distB="0" distL="0" distR="0" wp14:anchorId="4557D2ED" wp14:editId="43FFB811">
            <wp:extent cx="254000" cy="254000"/>
            <wp:effectExtent l="0" t="0" r="0" b="0"/>
            <wp:docPr id="133" name="Рисунок 133" descr="https://www.pulsar-nv.com/data/public/uploads/2020/12/d1_icon-brightnes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www.pulsar-nv.com/data/public/uploads/2020/12/d1_icon-brightness4x.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menu item.</w:t>
      </w:r>
    </w:p>
    <w:p w14:paraId="3E1F577E" w14:textId="77777777" w:rsidR="007D7A15" w:rsidRPr="007D7A15" w:rsidRDefault="007D7A15" w:rsidP="007D7A15">
      <w:pPr>
        <w:numPr>
          <w:ilvl w:val="0"/>
          <w:numId w:val="36"/>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briefly to enter the Icon Brightness submenu.</w:t>
      </w:r>
    </w:p>
    <w:p w14:paraId="536C41EE" w14:textId="77777777" w:rsidR="007D7A15" w:rsidRPr="007D7A15" w:rsidRDefault="007D7A15" w:rsidP="007D7A15">
      <w:pPr>
        <w:numPr>
          <w:ilvl w:val="0"/>
          <w:numId w:val="36"/>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set the desired brightness level (1 to 10).</w:t>
      </w:r>
    </w:p>
    <w:p w14:paraId="7B2A3A66" w14:textId="77777777" w:rsidR="007D7A15" w:rsidRPr="007D7A15" w:rsidRDefault="007D7A15" w:rsidP="007D7A15">
      <w:pPr>
        <w:numPr>
          <w:ilvl w:val="0"/>
          <w:numId w:val="36"/>
        </w:numPr>
        <w:shd w:val="clear" w:color="auto" w:fill="FFFFFF"/>
        <w:spacing w:after="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briefly to confirm the selection.</w:t>
      </w:r>
    </w:p>
    <w:p w14:paraId="6C952325" w14:textId="77777777" w:rsidR="007D7A15" w:rsidRPr="00950BFA" w:rsidRDefault="007D7A15" w:rsidP="007D7A15">
      <w:pPr>
        <w:rPr>
          <w:rFonts w:ascii="Open Sans" w:hAnsi="Open Sans" w:cs="Open Sans"/>
          <w:lang w:val="en-US"/>
        </w:rPr>
      </w:pPr>
    </w:p>
    <w:p w14:paraId="516017CC" w14:textId="1A358F89" w:rsidR="00CD34F5" w:rsidRPr="00950BFA" w:rsidRDefault="00CD34F5" w:rsidP="00CD34F5">
      <w:pPr>
        <w:pStyle w:val="3"/>
        <w:rPr>
          <w:rFonts w:cs="Open Sans"/>
          <w:lang w:val="en-US"/>
        </w:rPr>
      </w:pPr>
      <w:r w:rsidRPr="00950BFA">
        <w:rPr>
          <w:rFonts w:cs="Open Sans"/>
          <w:lang w:val="en-US"/>
        </w:rPr>
        <w:t>Wi-Fi Activation</w:t>
      </w:r>
    </w:p>
    <w:p w14:paraId="2F2A8AF1" w14:textId="77777777" w:rsidR="007D7A15" w:rsidRPr="00950BFA"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Turn on/off Wi-Fi</w:t>
      </w:r>
    </w:p>
    <w:p w14:paraId="0E2110B4" w14:textId="77777777" w:rsidR="007D7A15" w:rsidRPr="007D7A15" w:rsidRDefault="007D7A15" w:rsidP="007D7A15">
      <w:pPr>
        <w:numPr>
          <w:ilvl w:val="0"/>
          <w:numId w:val="37"/>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lastRenderedPageBreak/>
        <w:t>Press and hold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enter the main menu.</w:t>
      </w:r>
    </w:p>
    <w:p w14:paraId="258A8902" w14:textId="254DD550" w:rsidR="007D7A15" w:rsidRPr="007D7A15" w:rsidRDefault="007D7A15" w:rsidP="007D7A15">
      <w:pPr>
        <w:numPr>
          <w:ilvl w:val="0"/>
          <w:numId w:val="37"/>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select the </w:t>
      </w:r>
      <w:r w:rsidRPr="00950BFA">
        <w:rPr>
          <w:rFonts w:ascii="Open Sans" w:eastAsia="Times New Roman" w:hAnsi="Open Sans" w:cs="Open Sans"/>
          <w:b/>
          <w:bCs/>
          <w:color w:val="000000"/>
          <w:sz w:val="27"/>
          <w:szCs w:val="27"/>
          <w:lang w:val="en-US" w:eastAsia="ru-RU"/>
        </w:rPr>
        <w:t>Wi-Fi Activation</w:t>
      </w:r>
      <w:r w:rsidRPr="007D7A15">
        <w:rPr>
          <w:rFonts w:ascii="Open Sans" w:eastAsia="Times New Roman" w:hAnsi="Open Sans" w:cs="Open Sans"/>
          <w:color w:val="000000"/>
          <w:sz w:val="27"/>
          <w:szCs w:val="27"/>
          <w:lang w:val="en-US" w:eastAsia="ru-RU"/>
        </w:rPr>
        <w:t> </w:t>
      </w:r>
      <w:r w:rsidRPr="00950BFA">
        <w:rPr>
          <w:rFonts w:ascii="Open Sans" w:eastAsia="Times New Roman" w:hAnsi="Open Sans" w:cs="Open Sans"/>
          <w:noProof/>
          <w:color w:val="000000"/>
          <w:sz w:val="27"/>
          <w:szCs w:val="27"/>
          <w:lang w:eastAsia="ru-RU"/>
        </w:rPr>
        <w:drawing>
          <wp:inline distT="0" distB="0" distL="0" distR="0" wp14:anchorId="01A5B6A9" wp14:editId="35FD2BFD">
            <wp:extent cx="254000" cy="254000"/>
            <wp:effectExtent l="0" t="0" r="0" b="0"/>
            <wp:docPr id="138" name="Рисунок 138" descr="https://www.pulsar-nv.com/data/public/uploads/2020/12/wifi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www.pulsar-nv.com/data/public/uploads/2020/12/wifi4x.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menu item.</w:t>
      </w:r>
    </w:p>
    <w:p w14:paraId="4EB6CD5E" w14:textId="10071F9F" w:rsidR="007D7A15" w:rsidRPr="007D7A15" w:rsidRDefault="007D7A15" w:rsidP="007D7A15">
      <w:pPr>
        <w:numPr>
          <w:ilvl w:val="0"/>
          <w:numId w:val="37"/>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To turn Wi-Fi on, briefly 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w:t>
      </w:r>
      <w:r w:rsidRPr="00950BFA">
        <w:rPr>
          <w:rFonts w:ascii="Open Sans" w:eastAsia="Times New Roman" w:hAnsi="Open Sans" w:cs="Open Sans"/>
          <w:noProof/>
          <w:color w:val="000000"/>
          <w:sz w:val="27"/>
          <w:szCs w:val="27"/>
          <w:lang w:eastAsia="ru-RU"/>
        </w:rPr>
        <w:drawing>
          <wp:inline distT="0" distB="0" distL="0" distR="0" wp14:anchorId="07A76459" wp14:editId="6806D50B">
            <wp:extent cx="601345" cy="254000"/>
            <wp:effectExtent l="0" t="0" r="8255" b="0"/>
            <wp:docPr id="136" name="Рисунок 136" descr="https://www.pulsar-nv.com/data/public/uploads/2020/12/switch_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www.pulsar-nv.com/data/public/uploads/2020/12/switch_on4x.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1345" cy="254000"/>
                    </a:xfrm>
                    <a:prstGeom prst="rect">
                      <a:avLst/>
                    </a:prstGeom>
                    <a:noFill/>
                    <a:ln>
                      <a:noFill/>
                    </a:ln>
                  </pic:spPr>
                </pic:pic>
              </a:graphicData>
            </a:graphic>
          </wp:inline>
        </w:drawing>
      </w:r>
    </w:p>
    <w:p w14:paraId="55F17F77" w14:textId="7C54CBBC" w:rsidR="007D7A15" w:rsidRPr="007D7A15" w:rsidRDefault="007D7A15" w:rsidP="007D7A15">
      <w:pPr>
        <w:numPr>
          <w:ilvl w:val="0"/>
          <w:numId w:val="37"/>
        </w:numPr>
        <w:shd w:val="clear" w:color="auto" w:fill="FFFFFF"/>
        <w:spacing w:after="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To turn Wi-Fi off, briefly 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w:t>
      </w:r>
      <w:r w:rsidRPr="00950BFA">
        <w:rPr>
          <w:rFonts w:ascii="Open Sans" w:eastAsia="Times New Roman" w:hAnsi="Open Sans" w:cs="Open Sans"/>
          <w:noProof/>
          <w:color w:val="000000"/>
          <w:sz w:val="27"/>
          <w:szCs w:val="27"/>
          <w:lang w:eastAsia="ru-RU"/>
        </w:rPr>
        <w:drawing>
          <wp:inline distT="0" distB="0" distL="0" distR="0" wp14:anchorId="0202595A" wp14:editId="064532F3">
            <wp:extent cx="601345" cy="254000"/>
            <wp:effectExtent l="0" t="0" r="8255" b="0"/>
            <wp:docPr id="134" name="Рисунок 134" descr="https://www.pulsar-nv.com/data/public/uploads/2020/12/switch_off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www.pulsar-nv.com/data/public/uploads/2020/12/switch_off4x.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1345" cy="254000"/>
                    </a:xfrm>
                    <a:prstGeom prst="rect">
                      <a:avLst/>
                    </a:prstGeom>
                    <a:noFill/>
                    <a:ln>
                      <a:noFill/>
                    </a:ln>
                  </pic:spPr>
                </pic:pic>
              </a:graphicData>
            </a:graphic>
          </wp:inline>
        </w:drawing>
      </w:r>
    </w:p>
    <w:p w14:paraId="13D04926" w14:textId="77777777" w:rsidR="007D7A15" w:rsidRPr="00950BFA" w:rsidRDefault="007D7A15" w:rsidP="007D7A15">
      <w:pPr>
        <w:rPr>
          <w:rFonts w:ascii="Open Sans" w:hAnsi="Open Sans" w:cs="Open Sans"/>
          <w:lang w:val="en-US"/>
        </w:rPr>
      </w:pPr>
    </w:p>
    <w:p w14:paraId="6E7DBB08" w14:textId="5C18D53E" w:rsidR="00CD34F5" w:rsidRPr="00950BFA" w:rsidRDefault="00CD34F5" w:rsidP="00CD34F5">
      <w:pPr>
        <w:pStyle w:val="3"/>
        <w:rPr>
          <w:rFonts w:cs="Open Sans"/>
          <w:lang w:val="en-US"/>
        </w:rPr>
      </w:pPr>
      <w:bookmarkStart w:id="11" w:name="_Wi-Fi_Settings"/>
      <w:bookmarkEnd w:id="11"/>
      <w:r w:rsidRPr="00950BFA">
        <w:rPr>
          <w:rFonts w:cs="Open Sans"/>
          <w:lang w:val="en-US"/>
        </w:rPr>
        <w:t>Wi-Fi Settings</w:t>
      </w:r>
    </w:p>
    <w:p w14:paraId="7AE0772F" w14:textId="77777777" w:rsidR="007D7A15" w:rsidRPr="00950BFA"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This item enables you to set up your riflescope for operation in a Wi-Fi network.</w:t>
      </w:r>
    </w:p>
    <w:p w14:paraId="1049405C" w14:textId="77777777" w:rsidR="007D7A15" w:rsidRPr="00950BFA" w:rsidRDefault="007D7A15" w:rsidP="007D7A15">
      <w:pPr>
        <w:numPr>
          <w:ilvl w:val="0"/>
          <w:numId w:val="38"/>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and hold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enter the main menu.</w:t>
      </w:r>
    </w:p>
    <w:p w14:paraId="6536CDAE" w14:textId="46C53300" w:rsidR="007D7A15" w:rsidRPr="00950BFA" w:rsidRDefault="007D7A15" w:rsidP="007D7A15">
      <w:pPr>
        <w:numPr>
          <w:ilvl w:val="0"/>
          <w:numId w:val="38"/>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Rotate the controller ring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select the </w:t>
      </w:r>
      <w:r w:rsidRPr="00950BFA">
        <w:rPr>
          <w:rStyle w:val="a4"/>
          <w:rFonts w:ascii="Open Sans" w:hAnsi="Open Sans" w:cs="Open Sans"/>
          <w:color w:val="000000"/>
          <w:sz w:val="27"/>
          <w:szCs w:val="27"/>
          <w:lang w:val="en-US"/>
        </w:rPr>
        <w:t>Wi-Fi Settings</w:t>
      </w:r>
      <w:r w:rsidRPr="00950BFA">
        <w:rPr>
          <w:rFonts w:ascii="Open Sans" w:hAnsi="Open Sans" w:cs="Open Sans"/>
          <w:color w:val="000000"/>
          <w:sz w:val="27"/>
          <w:szCs w:val="27"/>
          <w:lang w:val="en-US"/>
        </w:rPr>
        <w:t> </w:t>
      </w:r>
      <w:r w:rsidRPr="00950BFA">
        <w:rPr>
          <w:rFonts w:ascii="Open Sans" w:hAnsi="Open Sans" w:cs="Open Sans"/>
          <w:noProof/>
          <w:color w:val="000000"/>
          <w:sz w:val="27"/>
          <w:szCs w:val="27"/>
          <w:lang w:eastAsia="ru-RU"/>
        </w:rPr>
        <w:drawing>
          <wp:inline distT="0" distB="0" distL="0" distR="0" wp14:anchorId="65AB5476" wp14:editId="1642627E">
            <wp:extent cx="254000" cy="254000"/>
            <wp:effectExtent l="0" t="0" r="0" b="0"/>
            <wp:docPr id="144" name="Рисунок 144" descr="https://www.pulsar-nv.com/data/public/uploads/2020/12/d1_wifi-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pulsar-nv.com/data/public/uploads/2020/12/d1_wifi-settings4x.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950BFA">
        <w:rPr>
          <w:rFonts w:ascii="Open Sans" w:hAnsi="Open Sans" w:cs="Open Sans"/>
          <w:color w:val="000000"/>
          <w:sz w:val="27"/>
          <w:szCs w:val="27"/>
          <w:lang w:val="en-US"/>
        </w:rPr>
        <w:t> submenu.</w:t>
      </w:r>
    </w:p>
    <w:p w14:paraId="027D7843" w14:textId="77777777" w:rsidR="007D7A15" w:rsidRPr="00950BFA" w:rsidRDefault="007D7A15" w:rsidP="007D7A15">
      <w:pPr>
        <w:numPr>
          <w:ilvl w:val="0"/>
          <w:numId w:val="38"/>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briefly to enter the submenu</w:t>
      </w:r>
    </w:p>
    <w:p w14:paraId="227B52F8" w14:textId="77777777" w:rsidR="007D7A15" w:rsidRPr="00950BFA" w:rsidRDefault="007D7A15" w:rsidP="007D7A15">
      <w:pPr>
        <w:numPr>
          <w:ilvl w:val="0"/>
          <w:numId w:val="38"/>
        </w:numPr>
        <w:shd w:val="clear" w:color="auto" w:fill="FFFFFF"/>
        <w:spacing w:after="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Rotate the controller ring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select the desired menu item.</w:t>
      </w:r>
    </w:p>
    <w:p w14:paraId="702AC983" w14:textId="77777777" w:rsidR="007D7A15" w:rsidRPr="00950BFA" w:rsidRDefault="00DD793A" w:rsidP="007D7A15">
      <w:pPr>
        <w:spacing w:before="450" w:after="450"/>
        <w:rPr>
          <w:rFonts w:ascii="Open Sans" w:hAnsi="Open Sans" w:cs="Open Sans"/>
          <w:sz w:val="24"/>
          <w:szCs w:val="24"/>
        </w:rPr>
      </w:pPr>
      <w:r>
        <w:rPr>
          <w:rFonts w:ascii="Open Sans" w:hAnsi="Open Sans" w:cs="Open Sans"/>
        </w:rPr>
        <w:pict w14:anchorId="78D42787">
          <v:rect id="_x0000_i1037" style="width:0;height:.75pt" o:hralign="center" o:hrstd="t" o:hrnoshade="t" o:hr="t" fillcolor="black" stroked="f"/>
        </w:pict>
      </w:r>
    </w:p>
    <w:p w14:paraId="34819A21" w14:textId="77777777" w:rsidR="007D7A15" w:rsidRPr="00513CDE" w:rsidRDefault="007D7A15" w:rsidP="007D7A15">
      <w:pPr>
        <w:pStyle w:val="4"/>
        <w:rPr>
          <w:rFonts w:cs="Open Sans"/>
          <w:lang w:val="en-US"/>
        </w:rPr>
      </w:pPr>
      <w:r w:rsidRPr="00513CDE">
        <w:rPr>
          <w:rStyle w:val="a4"/>
          <w:rFonts w:cs="Open Sans"/>
          <w:b w:val="0"/>
          <w:bCs w:val="0"/>
          <w:lang w:val="en-US"/>
        </w:rPr>
        <w:t>Password Setup</w:t>
      </w:r>
    </w:p>
    <w:p w14:paraId="6B02C16C" w14:textId="77777777" w:rsidR="007D7A15" w:rsidRPr="00950BFA"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This item enables you to set a password to access the riflescope from an external device. The password is used to connect an external device (i.e. smartphone) to the riflescope.</w:t>
      </w:r>
    </w:p>
    <w:p w14:paraId="63C3397A" w14:textId="6EABDA53" w:rsidR="007D7A15" w:rsidRPr="00950BFA" w:rsidRDefault="007D7A15" w:rsidP="007D7A15">
      <w:pPr>
        <w:numPr>
          <w:ilvl w:val="0"/>
          <w:numId w:val="39"/>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enter the </w:t>
      </w:r>
      <w:r w:rsidR="0087598E">
        <w:rPr>
          <w:rStyle w:val="a4"/>
          <w:rFonts w:ascii="Open Sans" w:hAnsi="Open Sans" w:cs="Open Sans"/>
          <w:color w:val="000000"/>
          <w:sz w:val="27"/>
          <w:szCs w:val="27"/>
          <w:lang w:val="en-US"/>
        </w:rPr>
        <w:t>Password</w:t>
      </w:r>
      <w:r w:rsidR="0087598E" w:rsidRPr="0087598E">
        <w:rPr>
          <w:rStyle w:val="a4"/>
          <w:rFonts w:ascii="Open Sans" w:hAnsi="Open Sans" w:cs="Open Sans"/>
          <w:color w:val="000000"/>
          <w:sz w:val="27"/>
          <w:szCs w:val="27"/>
          <w:lang w:val="en-US"/>
        </w:rPr>
        <w:t xml:space="preserve"> </w:t>
      </w:r>
      <w:r w:rsidRPr="00950BFA">
        <w:rPr>
          <w:rStyle w:val="a4"/>
          <w:rFonts w:ascii="Open Sans" w:hAnsi="Open Sans" w:cs="Open Sans"/>
          <w:color w:val="000000"/>
          <w:sz w:val="27"/>
          <w:szCs w:val="27"/>
          <w:lang w:val="en-US"/>
        </w:rPr>
        <w:t>Setup</w:t>
      </w:r>
      <w:r w:rsidRPr="00950BFA">
        <w:rPr>
          <w:rFonts w:ascii="Open Sans" w:hAnsi="Open Sans" w:cs="Open Sans"/>
          <w:color w:val="000000"/>
          <w:sz w:val="27"/>
          <w:szCs w:val="27"/>
          <w:lang w:val="en-US"/>
        </w:rPr>
        <w:t> </w:t>
      </w:r>
      <w:r w:rsidRPr="00950BFA">
        <w:rPr>
          <w:rFonts w:ascii="Open Sans" w:hAnsi="Open Sans" w:cs="Open Sans"/>
          <w:noProof/>
          <w:color w:val="000000"/>
          <w:sz w:val="27"/>
          <w:szCs w:val="27"/>
          <w:lang w:eastAsia="ru-RU"/>
        </w:rPr>
        <w:drawing>
          <wp:inline distT="0" distB="0" distL="0" distR="0" wp14:anchorId="7C373CD7" wp14:editId="41AE6158">
            <wp:extent cx="254000" cy="254000"/>
            <wp:effectExtent l="0" t="0" r="0" b="0"/>
            <wp:docPr id="142" name="Рисунок 142" descr="https://www.pulsar-nv.com/data/public/uploads/2020/12/d1_password-setup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pulsar-nv.com/data/public/uploads/2020/12/d1_password-setup4x.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87598E" w:rsidRPr="0087598E">
        <w:rPr>
          <w:rFonts w:ascii="Open Sans" w:hAnsi="Open Sans" w:cs="Open Sans"/>
          <w:color w:val="000000"/>
          <w:sz w:val="27"/>
          <w:szCs w:val="27"/>
          <w:lang w:val="en-US"/>
        </w:rPr>
        <w:t xml:space="preserve"> </w:t>
      </w:r>
      <w:r w:rsidRPr="00950BFA">
        <w:rPr>
          <w:rFonts w:ascii="Open Sans" w:hAnsi="Open Sans" w:cs="Open Sans"/>
          <w:color w:val="000000"/>
          <w:sz w:val="27"/>
          <w:szCs w:val="27"/>
          <w:lang w:val="en-US"/>
        </w:rPr>
        <w:t>submenu.</w:t>
      </w:r>
    </w:p>
    <w:p w14:paraId="5380F73A" w14:textId="77777777" w:rsidR="007D7A15" w:rsidRPr="00950BFA" w:rsidRDefault="007D7A15" w:rsidP="007D7A15">
      <w:pPr>
        <w:numPr>
          <w:ilvl w:val="0"/>
          <w:numId w:val="39"/>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The default password (12345678) will appear on the screen.</w:t>
      </w:r>
    </w:p>
    <w:p w14:paraId="15995A38" w14:textId="77777777" w:rsidR="007D7A15" w:rsidRPr="00950BFA" w:rsidRDefault="007D7A15" w:rsidP="007D7A15">
      <w:pPr>
        <w:numPr>
          <w:ilvl w:val="0"/>
          <w:numId w:val="39"/>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Rotate the controller ring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set the desired password. Press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toggle through the digits.</w:t>
      </w:r>
    </w:p>
    <w:p w14:paraId="3726CA45" w14:textId="77777777" w:rsidR="007D7A15" w:rsidRPr="00950BFA" w:rsidRDefault="007D7A15" w:rsidP="007D7A15">
      <w:pPr>
        <w:numPr>
          <w:ilvl w:val="0"/>
          <w:numId w:val="39"/>
        </w:numPr>
        <w:shd w:val="clear" w:color="auto" w:fill="FFFFFF"/>
        <w:spacing w:after="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and hold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save the password and exit from the submenu.</w:t>
      </w:r>
    </w:p>
    <w:p w14:paraId="662A8E2F" w14:textId="77777777" w:rsidR="007D7A15" w:rsidRPr="00950BFA" w:rsidRDefault="00DD793A" w:rsidP="007D7A15">
      <w:pPr>
        <w:spacing w:before="450" w:after="450"/>
        <w:rPr>
          <w:rFonts w:ascii="Open Sans" w:hAnsi="Open Sans" w:cs="Open Sans"/>
          <w:sz w:val="24"/>
          <w:szCs w:val="24"/>
        </w:rPr>
      </w:pPr>
      <w:r>
        <w:rPr>
          <w:rFonts w:ascii="Open Sans" w:hAnsi="Open Sans" w:cs="Open Sans"/>
        </w:rPr>
        <w:pict w14:anchorId="6E260BCC">
          <v:rect id="_x0000_i1038" style="width:0;height:.75pt" o:hralign="center" o:hrstd="t" o:hrnoshade="t" o:hr="t" fillcolor="black" stroked="f"/>
        </w:pict>
      </w:r>
    </w:p>
    <w:p w14:paraId="099D881B" w14:textId="77777777" w:rsidR="007D7A15" w:rsidRPr="00513CDE" w:rsidRDefault="007D7A15" w:rsidP="007D7A15">
      <w:pPr>
        <w:pStyle w:val="4"/>
        <w:rPr>
          <w:rFonts w:cs="Open Sans"/>
          <w:lang w:val="en-US"/>
        </w:rPr>
      </w:pPr>
      <w:r w:rsidRPr="00513CDE">
        <w:rPr>
          <w:rStyle w:val="a4"/>
          <w:rFonts w:cs="Open Sans"/>
          <w:b w:val="0"/>
          <w:bCs w:val="0"/>
          <w:lang w:val="en-US"/>
        </w:rPr>
        <w:lastRenderedPageBreak/>
        <w:t>Access Level Setup</w:t>
      </w:r>
    </w:p>
    <w:p w14:paraId="7B7B1DEA" w14:textId="77777777" w:rsidR="007D7A15" w:rsidRPr="00950BFA"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This sub-function enables you to configure the appropriate level of access to your device made available to the Stream Vision 2 application.</w:t>
      </w:r>
    </w:p>
    <w:p w14:paraId="3D379D5C" w14:textId="77777777" w:rsidR="007D7A15" w:rsidRPr="00950BFA"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Style w:val="a4"/>
          <w:rFonts w:ascii="Open Sans" w:eastAsiaTheme="majorEastAsia" w:hAnsi="Open Sans" w:cs="Open Sans"/>
          <w:color w:val="000000"/>
          <w:sz w:val="27"/>
          <w:szCs w:val="27"/>
          <w:lang w:val="en-US"/>
        </w:rPr>
        <w:t>Owner level</w:t>
      </w:r>
      <w:r w:rsidRPr="00950BFA">
        <w:rPr>
          <w:rFonts w:ascii="Open Sans" w:hAnsi="Open Sans" w:cs="Open Sans"/>
          <w:color w:val="000000"/>
          <w:sz w:val="27"/>
          <w:szCs w:val="27"/>
          <w:lang w:val="en-US"/>
        </w:rPr>
        <w:t>. A Stream Vision 2 user has full access to all the device’s functions.</w:t>
      </w:r>
    </w:p>
    <w:p w14:paraId="199C95EF" w14:textId="77777777" w:rsidR="007D7A15" w:rsidRPr="00950BFA"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Style w:val="a4"/>
          <w:rFonts w:ascii="Open Sans" w:eastAsiaTheme="majorEastAsia" w:hAnsi="Open Sans" w:cs="Open Sans"/>
          <w:color w:val="000000"/>
          <w:sz w:val="27"/>
          <w:szCs w:val="27"/>
          <w:lang w:val="en-US"/>
        </w:rPr>
        <w:t>Guest level</w:t>
      </w:r>
      <w:r w:rsidRPr="00950BFA">
        <w:rPr>
          <w:rFonts w:ascii="Open Sans" w:hAnsi="Open Sans" w:cs="Open Sans"/>
          <w:color w:val="000000"/>
          <w:sz w:val="27"/>
          <w:szCs w:val="27"/>
          <w:lang w:val="en-US"/>
        </w:rPr>
        <w:t>. A Stream Vision 2 user can only view video footage from the device in real time.</w:t>
      </w:r>
    </w:p>
    <w:p w14:paraId="2730BE8D" w14:textId="4966A456" w:rsidR="007D7A15" w:rsidRPr="00950BFA" w:rsidRDefault="007D7A15" w:rsidP="007D7A15">
      <w:pPr>
        <w:numPr>
          <w:ilvl w:val="0"/>
          <w:numId w:val="40"/>
        </w:numPr>
        <w:shd w:val="clear" w:color="auto" w:fill="FFFFFF"/>
        <w:spacing w:after="15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enter the </w:t>
      </w:r>
      <w:r w:rsidRPr="00950BFA">
        <w:rPr>
          <w:rStyle w:val="a4"/>
          <w:rFonts w:ascii="Open Sans" w:hAnsi="Open Sans" w:cs="Open Sans"/>
          <w:color w:val="000000"/>
          <w:sz w:val="27"/>
          <w:szCs w:val="27"/>
          <w:lang w:val="en-US"/>
        </w:rPr>
        <w:t>Access Level Setup</w:t>
      </w:r>
      <w:r w:rsidRPr="00950BFA">
        <w:rPr>
          <w:rFonts w:ascii="Open Sans" w:hAnsi="Open Sans" w:cs="Open Sans"/>
          <w:color w:val="000000"/>
          <w:sz w:val="27"/>
          <w:szCs w:val="27"/>
          <w:lang w:val="en-US"/>
        </w:rPr>
        <w:t> </w:t>
      </w:r>
      <w:r w:rsidRPr="00950BFA">
        <w:rPr>
          <w:rFonts w:ascii="Open Sans" w:hAnsi="Open Sans" w:cs="Open Sans"/>
          <w:noProof/>
          <w:color w:val="000000"/>
          <w:sz w:val="27"/>
          <w:szCs w:val="27"/>
          <w:lang w:eastAsia="ru-RU"/>
        </w:rPr>
        <w:drawing>
          <wp:inline distT="0" distB="0" distL="0" distR="0" wp14:anchorId="449F8F83" wp14:editId="7A855FCF">
            <wp:extent cx="254000" cy="254000"/>
            <wp:effectExtent l="0" t="0" r="0" b="0"/>
            <wp:docPr id="141" name="Рисунок 141" descr="https://www.pulsar-nv.com/data/public/uploads/2020/12/access-level-setup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pulsar-nv.com/data/public/uploads/2020/12/access-level-setup4x.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87598E" w:rsidRPr="0087598E">
        <w:rPr>
          <w:rFonts w:ascii="Open Sans" w:hAnsi="Open Sans" w:cs="Open Sans"/>
          <w:color w:val="000000"/>
          <w:sz w:val="27"/>
          <w:szCs w:val="27"/>
          <w:lang w:val="en-US"/>
        </w:rPr>
        <w:t xml:space="preserve"> </w:t>
      </w:r>
      <w:r w:rsidRPr="00950BFA">
        <w:rPr>
          <w:rFonts w:ascii="Open Sans" w:hAnsi="Open Sans" w:cs="Open Sans"/>
          <w:color w:val="000000"/>
          <w:sz w:val="27"/>
          <w:szCs w:val="27"/>
          <w:lang w:val="en-US"/>
        </w:rPr>
        <w:t>submenu.</w:t>
      </w:r>
    </w:p>
    <w:p w14:paraId="140B0111" w14:textId="77777777" w:rsidR="007D7A15" w:rsidRPr="00950BFA" w:rsidRDefault="007D7A15" w:rsidP="007D7A15">
      <w:pPr>
        <w:numPr>
          <w:ilvl w:val="0"/>
          <w:numId w:val="40"/>
        </w:numPr>
        <w:shd w:val="clear" w:color="auto" w:fill="FFFFFF"/>
        <w:spacing w:after="15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Rotate the controller ring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select </w:t>
      </w:r>
      <w:r w:rsidRPr="00950BFA">
        <w:rPr>
          <w:rStyle w:val="a4"/>
          <w:rFonts w:ascii="Open Sans" w:hAnsi="Open Sans" w:cs="Open Sans"/>
          <w:color w:val="000000"/>
          <w:sz w:val="27"/>
          <w:szCs w:val="27"/>
          <w:lang w:val="en-US"/>
        </w:rPr>
        <w:t>Owner</w:t>
      </w:r>
      <w:r w:rsidRPr="00950BFA">
        <w:rPr>
          <w:rFonts w:ascii="Open Sans" w:hAnsi="Open Sans" w:cs="Open Sans"/>
          <w:color w:val="000000"/>
          <w:sz w:val="27"/>
          <w:szCs w:val="27"/>
          <w:lang w:val="en-US"/>
        </w:rPr>
        <w:t> or </w:t>
      </w:r>
      <w:r w:rsidRPr="00950BFA">
        <w:rPr>
          <w:rStyle w:val="a4"/>
          <w:rFonts w:ascii="Open Sans" w:hAnsi="Open Sans" w:cs="Open Sans"/>
          <w:color w:val="000000"/>
          <w:sz w:val="27"/>
          <w:szCs w:val="27"/>
          <w:lang w:val="en-US"/>
        </w:rPr>
        <w:t>Guest</w:t>
      </w:r>
      <w:r w:rsidRPr="00950BFA">
        <w:rPr>
          <w:rFonts w:ascii="Open Sans" w:hAnsi="Open Sans" w:cs="Open Sans"/>
          <w:color w:val="000000"/>
          <w:sz w:val="27"/>
          <w:szCs w:val="27"/>
          <w:lang w:val="en-US"/>
        </w:rPr>
        <w:t>.</w:t>
      </w:r>
    </w:p>
    <w:p w14:paraId="0534947D" w14:textId="77777777" w:rsidR="007D7A15" w:rsidRPr="00950BFA" w:rsidRDefault="007D7A15" w:rsidP="007D7A15">
      <w:pPr>
        <w:numPr>
          <w:ilvl w:val="0"/>
          <w:numId w:val="40"/>
        </w:numPr>
        <w:shd w:val="clear" w:color="auto" w:fill="FFFFFF"/>
        <w:spacing w:after="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Confirm your selection with a short press of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w:t>
      </w:r>
    </w:p>
    <w:p w14:paraId="4D313270" w14:textId="77777777" w:rsidR="007D7A15" w:rsidRPr="00950BFA" w:rsidRDefault="00DD793A" w:rsidP="007D7A15">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38517EEA">
          <v:rect id="_x0000_i1039" style="width:0;height:.75pt" o:hralign="center" o:hrstd="t" o:hr="t" fillcolor="#a0a0a0" stroked="f"/>
        </w:pict>
      </w:r>
    </w:p>
    <w:p w14:paraId="7368C0E9" w14:textId="77777777" w:rsidR="007D7A15" w:rsidRPr="00950BFA" w:rsidRDefault="007D7A15" w:rsidP="007D7A15">
      <w:pPr>
        <w:pStyle w:val="4"/>
        <w:rPr>
          <w:rFonts w:cs="Open Sans"/>
        </w:rPr>
      </w:pPr>
      <w:bookmarkStart w:id="12" w:name="_WiFi_Bandwidth"/>
      <w:bookmarkEnd w:id="12"/>
      <w:r w:rsidRPr="00950BFA">
        <w:rPr>
          <w:rFonts w:cs="Open Sans"/>
        </w:rPr>
        <w:t>WiFi Bandwidth</w:t>
      </w:r>
    </w:p>
    <w:p w14:paraId="14BD9CC3" w14:textId="451552C4" w:rsidR="007D7A15" w:rsidRPr="00950BFA" w:rsidRDefault="007D7A15" w:rsidP="007D7A15">
      <w:pPr>
        <w:numPr>
          <w:ilvl w:val="0"/>
          <w:numId w:val="41"/>
        </w:numPr>
        <w:shd w:val="clear" w:color="auto" w:fill="FFFFFF"/>
        <w:spacing w:after="15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enter the </w:t>
      </w:r>
      <w:r w:rsidRPr="00950BFA">
        <w:rPr>
          <w:rStyle w:val="a4"/>
          <w:rFonts w:ascii="Open Sans" w:hAnsi="Open Sans" w:cs="Open Sans"/>
          <w:color w:val="000000"/>
          <w:sz w:val="27"/>
          <w:szCs w:val="27"/>
          <w:lang w:val="en-US"/>
        </w:rPr>
        <w:t>WiFi Bandwidth</w:t>
      </w:r>
      <w:r w:rsidRPr="00950BFA">
        <w:rPr>
          <w:rFonts w:ascii="Open Sans" w:hAnsi="Open Sans" w:cs="Open Sans"/>
          <w:color w:val="000000"/>
          <w:sz w:val="27"/>
          <w:szCs w:val="27"/>
          <w:lang w:val="en-US"/>
        </w:rPr>
        <w:t> </w:t>
      </w:r>
      <w:r w:rsidRPr="00950BFA">
        <w:rPr>
          <w:rFonts w:ascii="Open Sans" w:hAnsi="Open Sans" w:cs="Open Sans"/>
          <w:noProof/>
          <w:color w:val="000000"/>
          <w:sz w:val="27"/>
          <w:szCs w:val="27"/>
          <w:lang w:eastAsia="ru-RU"/>
        </w:rPr>
        <w:drawing>
          <wp:inline distT="0" distB="0" distL="0" distR="0" wp14:anchorId="297EA72F" wp14:editId="610F2D4E">
            <wp:extent cx="279400" cy="254000"/>
            <wp:effectExtent l="0" t="0" r="6350" b="0"/>
            <wp:docPr id="140" name="Рисунок 140" descr="https://www.pulsar-nv.com/data/public/uploads/2021/09/wifi-bandwidth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pulsar-nv.com/data/public/uploads/2021/09/wifi-bandwidth4x.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0087598E" w:rsidRPr="0087598E">
        <w:rPr>
          <w:rFonts w:ascii="Open Sans" w:hAnsi="Open Sans" w:cs="Open Sans"/>
          <w:color w:val="000000"/>
          <w:sz w:val="27"/>
          <w:szCs w:val="27"/>
          <w:lang w:val="en-US"/>
        </w:rPr>
        <w:t xml:space="preserve"> </w:t>
      </w:r>
      <w:r w:rsidRPr="00950BFA">
        <w:rPr>
          <w:rFonts w:ascii="Open Sans" w:hAnsi="Open Sans" w:cs="Open Sans"/>
          <w:color w:val="000000"/>
          <w:sz w:val="27"/>
          <w:szCs w:val="27"/>
          <w:lang w:val="en-US"/>
        </w:rPr>
        <w:t>submenu.</w:t>
      </w:r>
    </w:p>
    <w:p w14:paraId="4933B0E4" w14:textId="77777777" w:rsidR="007D7A15" w:rsidRPr="00950BFA" w:rsidRDefault="007D7A15" w:rsidP="007D7A15">
      <w:pPr>
        <w:numPr>
          <w:ilvl w:val="0"/>
          <w:numId w:val="41"/>
        </w:numPr>
        <w:shd w:val="clear" w:color="auto" w:fill="FFFFFF"/>
        <w:spacing w:after="15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Rotate the controller ring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select the WiFi bandwidth – </w:t>
      </w:r>
      <w:r w:rsidRPr="00950BFA">
        <w:rPr>
          <w:rStyle w:val="a4"/>
          <w:rFonts w:ascii="Open Sans" w:hAnsi="Open Sans" w:cs="Open Sans"/>
          <w:color w:val="000000"/>
          <w:sz w:val="27"/>
          <w:szCs w:val="27"/>
          <w:lang w:val="en-US"/>
        </w:rPr>
        <w:t>5 GHz</w:t>
      </w:r>
      <w:r w:rsidRPr="00950BFA">
        <w:rPr>
          <w:rFonts w:ascii="Open Sans" w:hAnsi="Open Sans" w:cs="Open Sans"/>
          <w:color w:val="000000"/>
          <w:sz w:val="27"/>
          <w:szCs w:val="27"/>
          <w:lang w:val="en-US"/>
        </w:rPr>
        <w:t> or </w:t>
      </w:r>
      <w:r w:rsidRPr="00950BFA">
        <w:rPr>
          <w:rStyle w:val="a4"/>
          <w:rFonts w:ascii="Open Sans" w:hAnsi="Open Sans" w:cs="Open Sans"/>
          <w:color w:val="000000"/>
          <w:sz w:val="27"/>
          <w:szCs w:val="27"/>
          <w:lang w:val="en-US"/>
        </w:rPr>
        <w:t>2.4 GHz</w:t>
      </w:r>
      <w:r w:rsidRPr="00950BFA">
        <w:rPr>
          <w:rFonts w:ascii="Open Sans" w:hAnsi="Open Sans" w:cs="Open Sans"/>
          <w:color w:val="000000"/>
          <w:sz w:val="27"/>
          <w:szCs w:val="27"/>
          <w:lang w:val="en-US"/>
        </w:rPr>
        <w:t>.</w:t>
      </w:r>
    </w:p>
    <w:p w14:paraId="5F1602AD" w14:textId="77777777" w:rsidR="007D7A15" w:rsidRPr="00950BFA" w:rsidRDefault="007D7A15" w:rsidP="007D7A15">
      <w:pPr>
        <w:numPr>
          <w:ilvl w:val="0"/>
          <w:numId w:val="41"/>
        </w:numPr>
        <w:shd w:val="clear" w:color="auto" w:fill="FFFFFF"/>
        <w:spacing w:after="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Confirm your selection with a short press of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w:t>
      </w:r>
    </w:p>
    <w:p w14:paraId="3FB9A5BB" w14:textId="77777777" w:rsidR="007D7A15" w:rsidRPr="00950BFA" w:rsidRDefault="007D7A15" w:rsidP="007D7A15">
      <w:pPr>
        <w:rPr>
          <w:rFonts w:ascii="Open Sans" w:hAnsi="Open Sans" w:cs="Open Sans"/>
          <w:lang w:val="en-US"/>
        </w:rPr>
      </w:pPr>
    </w:p>
    <w:p w14:paraId="687D1E83" w14:textId="0529AFC7" w:rsidR="00CD34F5" w:rsidRPr="00950BFA" w:rsidRDefault="00CD34F5" w:rsidP="00CD34F5">
      <w:pPr>
        <w:pStyle w:val="3"/>
        <w:rPr>
          <w:rFonts w:cs="Open Sans"/>
          <w:lang w:val="en-US"/>
        </w:rPr>
      </w:pPr>
      <w:r w:rsidRPr="00950BFA">
        <w:rPr>
          <w:rFonts w:cs="Open Sans"/>
          <w:lang w:val="en-US"/>
        </w:rPr>
        <w:t>Microphone</w:t>
      </w:r>
    </w:p>
    <w:p w14:paraId="75F9F220" w14:textId="77777777" w:rsidR="007D7A15" w:rsidRPr="00950BFA"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Turning on/off Microphone.</w:t>
      </w:r>
    </w:p>
    <w:p w14:paraId="10CABAA0" w14:textId="77777777" w:rsidR="007D7A15" w:rsidRPr="007D7A15" w:rsidRDefault="007D7A15" w:rsidP="007D7A15">
      <w:pPr>
        <w:shd w:val="clear" w:color="auto" w:fill="FFFFFF"/>
        <w:spacing w:before="225" w:after="225" w:line="405" w:lineRule="atLeast"/>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This item allows you to enable (or disable) the microphone for recording sound during video recording.</w:t>
      </w:r>
    </w:p>
    <w:p w14:paraId="4C664F7C" w14:textId="77777777" w:rsidR="007D7A15" w:rsidRPr="007D7A15" w:rsidRDefault="007D7A15" w:rsidP="007D7A15">
      <w:pPr>
        <w:numPr>
          <w:ilvl w:val="0"/>
          <w:numId w:val="42"/>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Press and hold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enter the main menu.</w:t>
      </w:r>
    </w:p>
    <w:p w14:paraId="0C042D34" w14:textId="293CE540" w:rsidR="007D7A15" w:rsidRPr="007D7A15" w:rsidRDefault="007D7A15" w:rsidP="007D7A15">
      <w:pPr>
        <w:numPr>
          <w:ilvl w:val="0"/>
          <w:numId w:val="42"/>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to select the </w:t>
      </w:r>
      <w:r w:rsidRPr="00950BFA">
        <w:rPr>
          <w:rFonts w:ascii="Open Sans" w:eastAsia="Times New Roman" w:hAnsi="Open Sans" w:cs="Open Sans"/>
          <w:b/>
          <w:bCs/>
          <w:color w:val="000000"/>
          <w:sz w:val="27"/>
          <w:szCs w:val="27"/>
          <w:lang w:val="en-US" w:eastAsia="ru-RU"/>
        </w:rPr>
        <w:t>Microphone </w:t>
      </w:r>
      <w:r w:rsidRPr="00950BFA">
        <w:rPr>
          <w:rFonts w:ascii="Open Sans" w:eastAsia="Times New Roman" w:hAnsi="Open Sans" w:cs="Open Sans"/>
          <w:noProof/>
          <w:color w:val="000000"/>
          <w:sz w:val="27"/>
          <w:szCs w:val="27"/>
          <w:lang w:eastAsia="ru-RU"/>
        </w:rPr>
        <w:drawing>
          <wp:inline distT="0" distB="0" distL="0" distR="0" wp14:anchorId="30C27293" wp14:editId="6C52380B">
            <wp:extent cx="256540" cy="256540"/>
            <wp:effectExtent l="0" t="0" r="0" b="0"/>
            <wp:docPr id="150" name="Рисунок 150" descr="https://www.pulsar-nv.com/data/public/uploads/2020/12/microphon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www.pulsar-nv.com/data/public/uploads/2020/12/microphone4x.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menu item.</w:t>
      </w:r>
    </w:p>
    <w:p w14:paraId="1746DF9C" w14:textId="0E79A1C3" w:rsidR="007D7A15" w:rsidRPr="007D7A15" w:rsidRDefault="007D7A15" w:rsidP="007D7A15">
      <w:pPr>
        <w:numPr>
          <w:ilvl w:val="0"/>
          <w:numId w:val="42"/>
        </w:numPr>
        <w:shd w:val="clear" w:color="auto" w:fill="FFFFFF"/>
        <w:spacing w:after="15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lastRenderedPageBreak/>
        <w:t>To turn on the microphone, briefly 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w:t>
      </w:r>
      <w:r w:rsidRPr="00950BFA">
        <w:rPr>
          <w:rFonts w:ascii="Open Sans" w:eastAsia="Times New Roman" w:hAnsi="Open Sans" w:cs="Open Sans"/>
          <w:noProof/>
          <w:color w:val="000000"/>
          <w:sz w:val="27"/>
          <w:szCs w:val="27"/>
          <w:lang w:eastAsia="ru-RU"/>
        </w:rPr>
        <w:drawing>
          <wp:inline distT="0" distB="0" distL="0" distR="0" wp14:anchorId="2EB2330A" wp14:editId="2A1F512B">
            <wp:extent cx="256540" cy="256540"/>
            <wp:effectExtent l="0" t="0" r="0" b="0"/>
            <wp:docPr id="149" name="Рисунок 149" descr="https://www.pulsar-nv.com/data/public/uploads/2020/12/microphon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www.pulsar-nv.com/data/public/uploads/2020/12/microphone4x.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w:t>
      </w:r>
      <w:r w:rsidRPr="00950BFA">
        <w:rPr>
          <w:rFonts w:ascii="Open Sans" w:eastAsia="Times New Roman" w:hAnsi="Open Sans" w:cs="Open Sans"/>
          <w:noProof/>
          <w:color w:val="000000"/>
          <w:sz w:val="27"/>
          <w:szCs w:val="27"/>
          <w:lang w:eastAsia="ru-RU"/>
        </w:rPr>
        <w:drawing>
          <wp:inline distT="0" distB="0" distL="0" distR="0" wp14:anchorId="055CE4F9" wp14:editId="532399CA">
            <wp:extent cx="602615" cy="256540"/>
            <wp:effectExtent l="0" t="0" r="6985" b="0"/>
            <wp:docPr id="148" name="Рисунок 148" descr="https://www.pulsar-nv.com/data/public/uploads/2020/12/switch_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www.pulsar-nv.com/data/public/uploads/2020/12/switch_on4x.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2615" cy="256540"/>
                    </a:xfrm>
                    <a:prstGeom prst="rect">
                      <a:avLst/>
                    </a:prstGeom>
                    <a:noFill/>
                    <a:ln>
                      <a:noFill/>
                    </a:ln>
                  </pic:spPr>
                </pic:pic>
              </a:graphicData>
            </a:graphic>
          </wp:inline>
        </w:drawing>
      </w:r>
    </w:p>
    <w:p w14:paraId="14FD3499" w14:textId="46E33EFE" w:rsidR="007D7A15" w:rsidRPr="007D7A15" w:rsidRDefault="007D7A15" w:rsidP="007D7A15">
      <w:pPr>
        <w:numPr>
          <w:ilvl w:val="0"/>
          <w:numId w:val="42"/>
        </w:numPr>
        <w:shd w:val="clear" w:color="auto" w:fill="FFFFFF"/>
        <w:spacing w:after="0" w:line="240" w:lineRule="auto"/>
        <w:ind w:left="0"/>
        <w:rPr>
          <w:rFonts w:ascii="Open Sans" w:eastAsia="Times New Roman" w:hAnsi="Open Sans" w:cs="Open Sans"/>
          <w:color w:val="000000"/>
          <w:sz w:val="27"/>
          <w:szCs w:val="27"/>
          <w:lang w:val="en-US" w:eastAsia="ru-RU"/>
        </w:rPr>
      </w:pPr>
      <w:r w:rsidRPr="007D7A15">
        <w:rPr>
          <w:rFonts w:ascii="Open Sans" w:eastAsia="Times New Roman" w:hAnsi="Open Sans" w:cs="Open Sans"/>
          <w:color w:val="000000"/>
          <w:sz w:val="27"/>
          <w:szCs w:val="27"/>
          <w:lang w:val="en-US" w:eastAsia="ru-RU"/>
        </w:rPr>
        <w:t>To turn off the microphone, briefly press the controller button </w:t>
      </w:r>
      <w:r w:rsidRPr="00950BFA">
        <w:rPr>
          <w:rFonts w:ascii="Open Sans" w:eastAsia="Times New Roman" w:hAnsi="Open Sans" w:cs="Open Sans"/>
          <w:b/>
          <w:bCs/>
          <w:color w:val="000000"/>
          <w:sz w:val="27"/>
          <w:szCs w:val="27"/>
          <w:lang w:val="en-US" w:eastAsia="ru-RU"/>
        </w:rPr>
        <w:t>(6)</w:t>
      </w:r>
      <w:r w:rsidRPr="007D7A15">
        <w:rPr>
          <w:rFonts w:ascii="Open Sans" w:eastAsia="Times New Roman" w:hAnsi="Open Sans" w:cs="Open Sans"/>
          <w:color w:val="000000"/>
          <w:sz w:val="27"/>
          <w:szCs w:val="27"/>
          <w:lang w:val="en-US" w:eastAsia="ru-RU"/>
        </w:rPr>
        <w:t>. </w:t>
      </w:r>
      <w:r w:rsidRPr="00950BFA">
        <w:rPr>
          <w:rFonts w:ascii="Open Sans" w:eastAsia="Times New Roman" w:hAnsi="Open Sans" w:cs="Open Sans"/>
          <w:noProof/>
          <w:color w:val="000000"/>
          <w:sz w:val="27"/>
          <w:szCs w:val="27"/>
          <w:lang w:eastAsia="ru-RU"/>
        </w:rPr>
        <w:drawing>
          <wp:inline distT="0" distB="0" distL="0" distR="0" wp14:anchorId="57C8CBDE" wp14:editId="59665BF9">
            <wp:extent cx="256540" cy="256540"/>
            <wp:effectExtent l="0" t="0" r="0" b="0"/>
            <wp:docPr id="147" name="Рисунок 147" descr="https://www.pulsar-nv.com/data/public/uploads/2020/12/microphon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www.pulsar-nv.com/data/public/uploads/2020/12/microphone4x.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r w:rsidRPr="007D7A15">
        <w:rPr>
          <w:rFonts w:ascii="Open Sans" w:eastAsia="Times New Roman" w:hAnsi="Open Sans" w:cs="Open Sans"/>
          <w:color w:val="000000"/>
          <w:sz w:val="27"/>
          <w:szCs w:val="27"/>
          <w:lang w:val="en-US" w:eastAsia="ru-RU"/>
        </w:rPr>
        <w:t> </w:t>
      </w:r>
      <w:r w:rsidRPr="00950BFA">
        <w:rPr>
          <w:rFonts w:ascii="Open Sans" w:eastAsia="Times New Roman" w:hAnsi="Open Sans" w:cs="Open Sans"/>
          <w:noProof/>
          <w:color w:val="000000"/>
          <w:sz w:val="27"/>
          <w:szCs w:val="27"/>
          <w:lang w:eastAsia="ru-RU"/>
        </w:rPr>
        <w:drawing>
          <wp:inline distT="0" distB="0" distL="0" distR="0" wp14:anchorId="4D41F251" wp14:editId="4BEF1ED0">
            <wp:extent cx="602615" cy="256540"/>
            <wp:effectExtent l="0" t="0" r="6985" b="0"/>
            <wp:docPr id="146" name="Рисунок 146" descr="https://www.pulsar-nv.com/data/public/uploads/2020/12/switch_off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www.pulsar-nv.com/data/public/uploads/2020/12/switch_off4x.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2615" cy="256540"/>
                    </a:xfrm>
                    <a:prstGeom prst="rect">
                      <a:avLst/>
                    </a:prstGeom>
                    <a:noFill/>
                    <a:ln>
                      <a:noFill/>
                    </a:ln>
                  </pic:spPr>
                </pic:pic>
              </a:graphicData>
            </a:graphic>
          </wp:inline>
        </w:drawing>
      </w:r>
    </w:p>
    <w:p w14:paraId="2B4914A6" w14:textId="77777777" w:rsidR="007D7A15" w:rsidRPr="00950BFA" w:rsidRDefault="007D7A15" w:rsidP="007D7A15">
      <w:pPr>
        <w:rPr>
          <w:rFonts w:ascii="Open Sans" w:hAnsi="Open Sans" w:cs="Open Sans"/>
          <w:lang w:val="en-US"/>
        </w:rPr>
      </w:pPr>
    </w:p>
    <w:p w14:paraId="23086421" w14:textId="64A6D5F0" w:rsidR="00CD34F5" w:rsidRPr="00950BFA" w:rsidRDefault="00CD34F5" w:rsidP="00CD34F5">
      <w:pPr>
        <w:pStyle w:val="3"/>
        <w:rPr>
          <w:rFonts w:cs="Open Sans"/>
          <w:lang w:val="en-US"/>
        </w:rPr>
      </w:pPr>
      <w:bookmarkStart w:id="13" w:name="_General_Settings"/>
      <w:bookmarkEnd w:id="13"/>
      <w:r w:rsidRPr="00950BFA">
        <w:rPr>
          <w:rFonts w:cs="Open Sans"/>
          <w:lang w:val="en-US"/>
        </w:rPr>
        <w:t>General Settings</w:t>
      </w:r>
    </w:p>
    <w:p w14:paraId="0AAA06DE" w14:textId="77777777" w:rsidR="007D7A15" w:rsidRPr="00950BFA" w:rsidRDefault="007D7A15" w:rsidP="007D7A15">
      <w:pPr>
        <w:numPr>
          <w:ilvl w:val="0"/>
          <w:numId w:val="43"/>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and hold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enter the main menu.</w:t>
      </w:r>
    </w:p>
    <w:p w14:paraId="37D628E6" w14:textId="7141AC40" w:rsidR="007D7A15" w:rsidRPr="00950BFA" w:rsidRDefault="007D7A15" w:rsidP="007D7A15">
      <w:pPr>
        <w:numPr>
          <w:ilvl w:val="0"/>
          <w:numId w:val="43"/>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Rotate the controller ring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select the </w:t>
      </w:r>
      <w:r w:rsidRPr="00950BFA">
        <w:rPr>
          <w:rStyle w:val="a4"/>
          <w:rFonts w:ascii="Open Sans" w:hAnsi="Open Sans" w:cs="Open Sans"/>
          <w:color w:val="000000"/>
          <w:sz w:val="27"/>
          <w:szCs w:val="27"/>
          <w:lang w:val="en-US"/>
        </w:rPr>
        <w:t>General settings</w:t>
      </w:r>
      <w:r w:rsidRPr="00950BFA">
        <w:rPr>
          <w:rFonts w:ascii="Open Sans" w:hAnsi="Open Sans" w:cs="Open Sans"/>
          <w:color w:val="000000"/>
          <w:sz w:val="27"/>
          <w:szCs w:val="27"/>
          <w:lang w:val="en-US"/>
        </w:rPr>
        <w:t> </w:t>
      </w:r>
      <w:r w:rsidRPr="00950BFA">
        <w:rPr>
          <w:rFonts w:ascii="Open Sans" w:hAnsi="Open Sans" w:cs="Open Sans"/>
          <w:noProof/>
          <w:color w:val="000000"/>
          <w:sz w:val="27"/>
          <w:szCs w:val="27"/>
          <w:lang w:eastAsia="ru-RU"/>
        </w:rPr>
        <w:drawing>
          <wp:inline distT="0" distB="0" distL="0" distR="0" wp14:anchorId="1FE3E6EF" wp14:editId="68A08600">
            <wp:extent cx="256540" cy="256540"/>
            <wp:effectExtent l="0" t="0" r="0" b="0"/>
            <wp:docPr id="160" name="Рисунок 160" descr="https://www.pulsar-nv.com/data/public/uploads/2020/12/d1_general-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www.pulsar-nv.com/data/public/uploads/2020/12/d1_general-settings4x.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r w:rsidRPr="00950BFA">
        <w:rPr>
          <w:rFonts w:ascii="Open Sans" w:hAnsi="Open Sans" w:cs="Open Sans"/>
          <w:color w:val="000000"/>
          <w:sz w:val="27"/>
          <w:szCs w:val="27"/>
          <w:lang w:val="en-US"/>
        </w:rPr>
        <w:t> menu item.</w:t>
      </w:r>
    </w:p>
    <w:p w14:paraId="2DEBC683" w14:textId="77777777" w:rsidR="007D7A15" w:rsidRPr="00950BFA" w:rsidRDefault="007D7A15" w:rsidP="007D7A15">
      <w:pPr>
        <w:numPr>
          <w:ilvl w:val="0"/>
          <w:numId w:val="43"/>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briefly to enter the submenu.</w:t>
      </w:r>
    </w:p>
    <w:p w14:paraId="492B69F4" w14:textId="77777777" w:rsidR="007D7A15" w:rsidRPr="00950BFA" w:rsidRDefault="007D7A15" w:rsidP="007D7A15">
      <w:pPr>
        <w:numPr>
          <w:ilvl w:val="0"/>
          <w:numId w:val="43"/>
        </w:numPr>
        <w:shd w:val="clear" w:color="auto" w:fill="FFFFFF"/>
        <w:spacing w:after="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Rotate the controller ring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select the desired menu item.</w:t>
      </w:r>
    </w:p>
    <w:p w14:paraId="218C91BB" w14:textId="77777777" w:rsidR="007D7A15" w:rsidRPr="00950BFA"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This menu item allows you to configure the following settings:</w:t>
      </w:r>
    </w:p>
    <w:p w14:paraId="28BF6F7A" w14:textId="77777777" w:rsidR="007D7A15" w:rsidRPr="00950BFA" w:rsidRDefault="00DD793A" w:rsidP="007D7A15">
      <w:pPr>
        <w:spacing w:before="450" w:after="450"/>
        <w:rPr>
          <w:rFonts w:ascii="Open Sans" w:hAnsi="Open Sans" w:cs="Open Sans"/>
          <w:sz w:val="24"/>
          <w:szCs w:val="24"/>
        </w:rPr>
      </w:pPr>
      <w:r>
        <w:rPr>
          <w:rFonts w:ascii="Open Sans" w:hAnsi="Open Sans" w:cs="Open Sans"/>
        </w:rPr>
        <w:pict w14:anchorId="051F10E1">
          <v:rect id="_x0000_i1040" style="width:0;height:.75pt" o:hralign="center" o:hrstd="t" o:hrnoshade="t" o:hr="t" fillcolor="black" stroked="f"/>
        </w:pict>
      </w:r>
    </w:p>
    <w:p w14:paraId="53246C2B" w14:textId="77777777" w:rsidR="007D7A15" w:rsidRPr="00950BFA" w:rsidRDefault="007D7A15" w:rsidP="007D7A15">
      <w:pPr>
        <w:pStyle w:val="4"/>
        <w:rPr>
          <w:rFonts w:cs="Open Sans"/>
        </w:rPr>
      </w:pPr>
      <w:r w:rsidRPr="00950BFA">
        <w:rPr>
          <w:rStyle w:val="a4"/>
          <w:rFonts w:cs="Open Sans"/>
          <w:b w:val="0"/>
          <w:bCs w:val="0"/>
        </w:rPr>
        <w:t>Language</w:t>
      </w:r>
    </w:p>
    <w:p w14:paraId="37568716" w14:textId="77777777" w:rsidR="007D7A15" w:rsidRPr="00950BFA"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rPr>
      </w:pPr>
      <w:r w:rsidRPr="00950BFA">
        <w:rPr>
          <w:rFonts w:ascii="Open Sans" w:hAnsi="Open Sans" w:cs="Open Sans"/>
          <w:color w:val="000000"/>
          <w:sz w:val="27"/>
          <w:szCs w:val="27"/>
        </w:rPr>
        <w:t>Language selection:</w:t>
      </w:r>
    </w:p>
    <w:p w14:paraId="0D892C30" w14:textId="3A1D2D77" w:rsidR="007D7A15" w:rsidRPr="00950BFA" w:rsidRDefault="007D7A15" w:rsidP="007D7A15">
      <w:pPr>
        <w:numPr>
          <w:ilvl w:val="0"/>
          <w:numId w:val="44"/>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briefly to enter the </w:t>
      </w:r>
      <w:r w:rsidRPr="00950BFA">
        <w:rPr>
          <w:rStyle w:val="a4"/>
          <w:rFonts w:ascii="Open Sans" w:hAnsi="Open Sans" w:cs="Open Sans"/>
          <w:color w:val="000000"/>
          <w:sz w:val="27"/>
          <w:szCs w:val="27"/>
          <w:lang w:val="en-US"/>
        </w:rPr>
        <w:t>Language</w:t>
      </w:r>
      <w:r w:rsidRPr="00950BFA">
        <w:rPr>
          <w:rFonts w:ascii="Open Sans" w:hAnsi="Open Sans" w:cs="Open Sans"/>
          <w:color w:val="000000"/>
          <w:sz w:val="27"/>
          <w:szCs w:val="27"/>
          <w:lang w:val="en-US"/>
        </w:rPr>
        <w:t> </w:t>
      </w:r>
      <w:r w:rsidRPr="00950BFA">
        <w:rPr>
          <w:rFonts w:ascii="Open Sans" w:hAnsi="Open Sans" w:cs="Open Sans"/>
          <w:noProof/>
          <w:color w:val="000000"/>
          <w:sz w:val="27"/>
          <w:szCs w:val="27"/>
          <w:lang w:eastAsia="ru-RU"/>
        </w:rPr>
        <w:drawing>
          <wp:inline distT="0" distB="0" distL="0" distR="0" wp14:anchorId="44F5E869" wp14:editId="0C660347">
            <wp:extent cx="256540" cy="256540"/>
            <wp:effectExtent l="0" t="0" r="0" b="0"/>
            <wp:docPr id="158" name="Рисунок 158" descr="https://www.pulsar-nv.com/data/public/uploads/2020/12/d1_languag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www.pulsar-nv.com/data/public/uploads/2020/12/d1_language4x.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r w:rsidR="0087598E" w:rsidRPr="0087598E">
        <w:rPr>
          <w:rFonts w:ascii="Open Sans" w:hAnsi="Open Sans" w:cs="Open Sans"/>
          <w:color w:val="000000"/>
          <w:sz w:val="27"/>
          <w:szCs w:val="27"/>
          <w:lang w:val="en-US"/>
        </w:rPr>
        <w:t xml:space="preserve"> </w:t>
      </w:r>
      <w:r w:rsidRPr="00950BFA">
        <w:rPr>
          <w:rFonts w:ascii="Open Sans" w:hAnsi="Open Sans" w:cs="Open Sans"/>
          <w:color w:val="000000"/>
          <w:sz w:val="27"/>
          <w:szCs w:val="27"/>
          <w:lang w:val="en-US"/>
        </w:rPr>
        <w:t>submenu.</w:t>
      </w:r>
    </w:p>
    <w:p w14:paraId="6270F511" w14:textId="77777777" w:rsidR="007D7A15" w:rsidRPr="00950BFA" w:rsidRDefault="007D7A15" w:rsidP="007D7A15">
      <w:pPr>
        <w:numPr>
          <w:ilvl w:val="0"/>
          <w:numId w:val="44"/>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Rotate the controller ring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select one of the available interface languages: English, German, Spanish, French, Russian, Italian, Portuguese, Dutch, Danish, Norwegian, Swedish, Polish, Czech, Hungarian.</w:t>
      </w:r>
    </w:p>
    <w:p w14:paraId="22767FE5" w14:textId="77777777" w:rsidR="007D7A15" w:rsidRPr="00950BFA" w:rsidRDefault="007D7A15" w:rsidP="007D7A15">
      <w:pPr>
        <w:numPr>
          <w:ilvl w:val="0"/>
          <w:numId w:val="44"/>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Confirm your selection with a short press of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w:t>
      </w:r>
    </w:p>
    <w:p w14:paraId="37152B31" w14:textId="77777777" w:rsidR="007D7A15" w:rsidRPr="00950BFA" w:rsidRDefault="007D7A15" w:rsidP="007D7A15">
      <w:pPr>
        <w:numPr>
          <w:ilvl w:val="0"/>
          <w:numId w:val="44"/>
        </w:numPr>
        <w:shd w:val="clear" w:color="auto" w:fill="FFFFFF"/>
        <w:spacing w:after="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and hold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save your selection and exit from the submenu.</w:t>
      </w:r>
    </w:p>
    <w:p w14:paraId="4226B6B7" w14:textId="77777777" w:rsidR="007D7A15" w:rsidRPr="00950BFA" w:rsidRDefault="00DD793A" w:rsidP="007D7A15">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28E1CB41">
          <v:rect id="_x0000_i1041" style="width:0;height:.75pt" o:hralign="center" o:hrstd="t" o:hr="t" fillcolor="#a0a0a0" stroked="f"/>
        </w:pict>
      </w:r>
    </w:p>
    <w:p w14:paraId="623C61FF" w14:textId="77777777" w:rsidR="007D7A15" w:rsidRPr="00950BFA" w:rsidRDefault="007D7A15" w:rsidP="007D7A15">
      <w:pPr>
        <w:pStyle w:val="4"/>
        <w:rPr>
          <w:rFonts w:cs="Open Sans"/>
        </w:rPr>
      </w:pPr>
      <w:r w:rsidRPr="00950BFA">
        <w:rPr>
          <w:rStyle w:val="a4"/>
          <w:rFonts w:cs="Open Sans"/>
          <w:b w:val="0"/>
          <w:bCs w:val="0"/>
        </w:rPr>
        <w:t>Date</w:t>
      </w:r>
    </w:p>
    <w:p w14:paraId="41885378" w14:textId="77777777" w:rsidR="007D7A15" w:rsidRPr="00950BFA"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rPr>
      </w:pPr>
      <w:r w:rsidRPr="00950BFA">
        <w:rPr>
          <w:rFonts w:ascii="Open Sans" w:hAnsi="Open Sans" w:cs="Open Sans"/>
          <w:color w:val="000000"/>
          <w:sz w:val="27"/>
          <w:szCs w:val="27"/>
        </w:rPr>
        <w:t>Date Setting:</w:t>
      </w:r>
    </w:p>
    <w:p w14:paraId="25F708A6" w14:textId="0FDBD936" w:rsidR="007D7A15" w:rsidRPr="00950BFA" w:rsidRDefault="007D7A15" w:rsidP="007D7A15">
      <w:pPr>
        <w:numPr>
          <w:ilvl w:val="0"/>
          <w:numId w:val="45"/>
        </w:numPr>
        <w:shd w:val="clear" w:color="auto" w:fill="FFFFFF"/>
        <w:spacing w:after="150" w:line="405" w:lineRule="atLeast"/>
        <w:ind w:left="0"/>
        <w:rPr>
          <w:rFonts w:ascii="Open Sans" w:hAnsi="Open Sans" w:cs="Open Sans"/>
          <w:color w:val="000000"/>
          <w:sz w:val="27"/>
          <w:szCs w:val="27"/>
        </w:rPr>
      </w:pPr>
      <w:r w:rsidRPr="00950BFA">
        <w:rPr>
          <w:rFonts w:ascii="Open Sans" w:hAnsi="Open Sans" w:cs="Open Sans"/>
          <w:color w:val="000000"/>
          <w:sz w:val="27"/>
          <w:szCs w:val="27"/>
          <w:lang w:val="en-US"/>
        </w:rPr>
        <w:lastRenderedPageBreak/>
        <w:t>Press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briefly to enter the </w:t>
      </w:r>
      <w:r w:rsidRPr="00950BFA">
        <w:rPr>
          <w:rStyle w:val="a4"/>
          <w:rFonts w:ascii="Open Sans" w:hAnsi="Open Sans" w:cs="Open Sans"/>
          <w:color w:val="000000"/>
          <w:sz w:val="27"/>
          <w:szCs w:val="27"/>
          <w:lang w:val="en-US"/>
        </w:rPr>
        <w:t>Date </w:t>
      </w:r>
      <w:r w:rsidRPr="00950BFA">
        <w:rPr>
          <w:rFonts w:ascii="Open Sans" w:hAnsi="Open Sans" w:cs="Open Sans"/>
          <w:noProof/>
          <w:color w:val="000000"/>
          <w:sz w:val="27"/>
          <w:szCs w:val="27"/>
          <w:lang w:eastAsia="ru-RU"/>
        </w:rPr>
        <w:drawing>
          <wp:inline distT="0" distB="0" distL="0" distR="0" wp14:anchorId="793F3E8C" wp14:editId="7B83F1B0">
            <wp:extent cx="256540" cy="256540"/>
            <wp:effectExtent l="0" t="0" r="0" b="0"/>
            <wp:docPr id="157" name="Рисунок 157" descr="https://www.pulsar-nv.com/data/public/uploads/2020/12/dat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www.pulsar-nv.com/data/public/uploads/2020/12/date4x.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r w:rsidRPr="00950BFA">
        <w:rPr>
          <w:rFonts w:ascii="Open Sans" w:hAnsi="Open Sans" w:cs="Open Sans"/>
          <w:color w:val="000000"/>
          <w:sz w:val="27"/>
          <w:szCs w:val="27"/>
          <w:lang w:val="en-US"/>
        </w:rPr>
        <w:t xml:space="preserve"> submenu. </w:t>
      </w:r>
      <w:r w:rsidRPr="00950BFA">
        <w:rPr>
          <w:rFonts w:ascii="Open Sans" w:hAnsi="Open Sans" w:cs="Open Sans"/>
          <w:color w:val="000000"/>
          <w:sz w:val="27"/>
          <w:szCs w:val="27"/>
        </w:rPr>
        <w:t>The date is displayed in dd/mm/yyyy format.</w:t>
      </w:r>
    </w:p>
    <w:p w14:paraId="11138AEB" w14:textId="77777777" w:rsidR="007D7A15" w:rsidRPr="00950BFA" w:rsidRDefault="007D7A15" w:rsidP="007D7A15">
      <w:pPr>
        <w:numPr>
          <w:ilvl w:val="0"/>
          <w:numId w:val="45"/>
        </w:numPr>
        <w:shd w:val="clear" w:color="auto" w:fill="FFFFFF"/>
        <w:spacing w:after="150" w:line="405" w:lineRule="atLeast"/>
        <w:ind w:left="0"/>
        <w:rPr>
          <w:rFonts w:ascii="Open Sans" w:hAnsi="Open Sans" w:cs="Open Sans"/>
          <w:color w:val="000000"/>
          <w:sz w:val="27"/>
          <w:szCs w:val="27"/>
        </w:rPr>
      </w:pPr>
      <w:r w:rsidRPr="00950BFA">
        <w:rPr>
          <w:rFonts w:ascii="Open Sans" w:hAnsi="Open Sans" w:cs="Open Sans"/>
          <w:color w:val="000000"/>
          <w:sz w:val="27"/>
          <w:szCs w:val="27"/>
          <w:lang w:val="en-US"/>
        </w:rPr>
        <w:t>Rotate the controller ring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xml:space="preserve"> to select the desired year, month and date. </w:t>
      </w:r>
      <w:r w:rsidRPr="00950BFA">
        <w:rPr>
          <w:rFonts w:ascii="Open Sans" w:hAnsi="Open Sans" w:cs="Open Sans"/>
          <w:color w:val="000000"/>
          <w:sz w:val="27"/>
          <w:szCs w:val="27"/>
        </w:rPr>
        <w:t>Press the controller button </w:t>
      </w:r>
      <w:r w:rsidRPr="00950BFA">
        <w:rPr>
          <w:rStyle w:val="a4"/>
          <w:rFonts w:ascii="Open Sans" w:hAnsi="Open Sans" w:cs="Open Sans"/>
          <w:color w:val="000000"/>
          <w:sz w:val="27"/>
          <w:szCs w:val="27"/>
        </w:rPr>
        <w:t>(6)</w:t>
      </w:r>
      <w:r w:rsidRPr="00950BFA">
        <w:rPr>
          <w:rFonts w:ascii="Open Sans" w:hAnsi="Open Sans" w:cs="Open Sans"/>
          <w:color w:val="000000"/>
          <w:sz w:val="27"/>
          <w:szCs w:val="27"/>
        </w:rPr>
        <w:t> briefly to switch between digits.</w:t>
      </w:r>
    </w:p>
    <w:p w14:paraId="35C51F35" w14:textId="77777777" w:rsidR="007D7A15" w:rsidRPr="00950BFA" w:rsidRDefault="007D7A15" w:rsidP="007D7A15">
      <w:pPr>
        <w:numPr>
          <w:ilvl w:val="0"/>
          <w:numId w:val="45"/>
        </w:numPr>
        <w:shd w:val="clear" w:color="auto" w:fill="FFFFFF"/>
        <w:spacing w:after="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and hold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save your selected date and exit from the submenu.</w:t>
      </w:r>
    </w:p>
    <w:p w14:paraId="664AF2D1" w14:textId="77777777" w:rsidR="007D7A15" w:rsidRPr="00950BFA" w:rsidRDefault="00DD793A" w:rsidP="007D7A15">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0A4F7B12">
          <v:rect id="_x0000_i1042" style="width:0;height:.75pt" o:hralign="center" o:hrstd="t" o:hr="t" fillcolor="#a0a0a0" stroked="f"/>
        </w:pict>
      </w:r>
    </w:p>
    <w:p w14:paraId="64522F77" w14:textId="77777777" w:rsidR="007D7A15" w:rsidRPr="00950BFA" w:rsidRDefault="007D7A15" w:rsidP="007D7A15">
      <w:pPr>
        <w:pStyle w:val="4"/>
        <w:rPr>
          <w:rFonts w:cs="Open Sans"/>
        </w:rPr>
      </w:pPr>
      <w:r w:rsidRPr="00950BFA">
        <w:rPr>
          <w:rStyle w:val="a4"/>
          <w:rFonts w:cs="Open Sans"/>
          <w:b w:val="0"/>
          <w:bCs w:val="0"/>
        </w:rPr>
        <w:t>Time</w:t>
      </w:r>
    </w:p>
    <w:p w14:paraId="3FF3C584" w14:textId="77777777" w:rsidR="007D7A15" w:rsidRPr="00950BFA"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rPr>
      </w:pPr>
      <w:r w:rsidRPr="00950BFA">
        <w:rPr>
          <w:rFonts w:ascii="Open Sans" w:hAnsi="Open Sans" w:cs="Open Sans"/>
          <w:color w:val="000000"/>
          <w:sz w:val="27"/>
          <w:szCs w:val="27"/>
        </w:rPr>
        <w:t>Time Setting:</w:t>
      </w:r>
    </w:p>
    <w:p w14:paraId="05ED3844" w14:textId="19018A46" w:rsidR="007D7A15" w:rsidRPr="00950BFA" w:rsidRDefault="007D7A15" w:rsidP="007D7A15">
      <w:pPr>
        <w:numPr>
          <w:ilvl w:val="0"/>
          <w:numId w:val="46"/>
        </w:numPr>
        <w:shd w:val="clear" w:color="auto" w:fill="FFFFFF"/>
        <w:spacing w:after="15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briefly to enter the </w:t>
      </w:r>
      <w:r w:rsidRPr="00950BFA">
        <w:rPr>
          <w:rStyle w:val="a4"/>
          <w:rFonts w:ascii="Open Sans" w:hAnsi="Open Sans" w:cs="Open Sans"/>
          <w:color w:val="000000"/>
          <w:sz w:val="27"/>
          <w:szCs w:val="27"/>
          <w:lang w:val="en-US"/>
        </w:rPr>
        <w:t>Time </w:t>
      </w:r>
      <w:r w:rsidRPr="00950BFA">
        <w:rPr>
          <w:rFonts w:ascii="Open Sans" w:hAnsi="Open Sans" w:cs="Open Sans"/>
          <w:noProof/>
          <w:color w:val="000000"/>
          <w:sz w:val="27"/>
          <w:szCs w:val="27"/>
          <w:lang w:eastAsia="ru-RU"/>
        </w:rPr>
        <w:drawing>
          <wp:inline distT="0" distB="0" distL="0" distR="0" wp14:anchorId="26311EE8" wp14:editId="1DE944CF">
            <wp:extent cx="256540" cy="256540"/>
            <wp:effectExtent l="0" t="0" r="0" b="0"/>
            <wp:docPr id="156" name="Рисунок 156" descr="https://www.pulsar-nv.com/data/public/uploads/2020/12/tim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www.pulsar-nv.com/data/public/uploads/2020/12/time4x.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r w:rsidRPr="00950BFA">
        <w:rPr>
          <w:rFonts w:ascii="Open Sans" w:hAnsi="Open Sans" w:cs="Open Sans"/>
          <w:color w:val="000000"/>
          <w:sz w:val="27"/>
          <w:szCs w:val="27"/>
          <w:lang w:val="en-US"/>
        </w:rPr>
        <w:t> submenu.</w:t>
      </w:r>
    </w:p>
    <w:p w14:paraId="78943DF9" w14:textId="77777777" w:rsidR="007D7A15" w:rsidRPr="00950BFA" w:rsidRDefault="007D7A15" w:rsidP="007D7A15">
      <w:pPr>
        <w:numPr>
          <w:ilvl w:val="0"/>
          <w:numId w:val="46"/>
        </w:numPr>
        <w:shd w:val="clear" w:color="auto" w:fill="FFFFFF"/>
        <w:spacing w:after="15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Rotate the controller ring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select the time format - 24 or AM/PM.</w:t>
      </w:r>
    </w:p>
    <w:p w14:paraId="6A1A7F47" w14:textId="77777777" w:rsidR="007D7A15" w:rsidRPr="00950BFA" w:rsidRDefault="007D7A15" w:rsidP="007D7A15">
      <w:pPr>
        <w:numPr>
          <w:ilvl w:val="0"/>
          <w:numId w:val="46"/>
        </w:numPr>
        <w:shd w:val="clear" w:color="auto" w:fill="FFFFFF"/>
        <w:spacing w:after="15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proceed to the hour setting.</w:t>
      </w:r>
    </w:p>
    <w:p w14:paraId="1591B085" w14:textId="77777777" w:rsidR="007D7A15" w:rsidRPr="00950BFA" w:rsidRDefault="007D7A15" w:rsidP="007D7A15">
      <w:pPr>
        <w:numPr>
          <w:ilvl w:val="0"/>
          <w:numId w:val="46"/>
        </w:numPr>
        <w:shd w:val="clear" w:color="auto" w:fill="FFFFFF"/>
        <w:spacing w:after="15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Rotate the controller ring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select the hour value.</w:t>
      </w:r>
    </w:p>
    <w:p w14:paraId="112D9D1C" w14:textId="77777777" w:rsidR="007D7A15" w:rsidRPr="00950BFA" w:rsidRDefault="007D7A15" w:rsidP="007D7A15">
      <w:pPr>
        <w:numPr>
          <w:ilvl w:val="0"/>
          <w:numId w:val="46"/>
        </w:numPr>
        <w:shd w:val="clear" w:color="auto" w:fill="FFFFFF"/>
        <w:spacing w:after="15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proceed to the minute setting.</w:t>
      </w:r>
    </w:p>
    <w:p w14:paraId="1DF0F6E4" w14:textId="77777777" w:rsidR="007D7A15" w:rsidRPr="00950BFA" w:rsidRDefault="007D7A15" w:rsidP="007D7A15">
      <w:pPr>
        <w:numPr>
          <w:ilvl w:val="0"/>
          <w:numId w:val="46"/>
        </w:numPr>
        <w:shd w:val="clear" w:color="auto" w:fill="FFFFFF"/>
        <w:spacing w:after="15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Rotate the controller ring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select the minutes value.</w:t>
      </w:r>
    </w:p>
    <w:p w14:paraId="403C59C0" w14:textId="77777777" w:rsidR="007D7A15" w:rsidRPr="00950BFA" w:rsidRDefault="007D7A15" w:rsidP="007D7A15">
      <w:pPr>
        <w:numPr>
          <w:ilvl w:val="0"/>
          <w:numId w:val="46"/>
        </w:numPr>
        <w:shd w:val="clear" w:color="auto" w:fill="FFFFFF"/>
        <w:spacing w:after="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and hold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save your selected time and exit from the submenu.</w:t>
      </w:r>
    </w:p>
    <w:p w14:paraId="664BFB2E" w14:textId="77777777" w:rsidR="007D7A15" w:rsidRPr="00950BFA" w:rsidRDefault="00DD793A" w:rsidP="007D7A15">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457B7B0E">
          <v:rect id="_x0000_i1043" style="width:0;height:.75pt" o:hralign="center" o:hrstd="t" o:hr="t" fillcolor="#a0a0a0" stroked="f"/>
        </w:pict>
      </w:r>
    </w:p>
    <w:p w14:paraId="0BF00B26" w14:textId="77777777" w:rsidR="007D7A15" w:rsidRPr="00513CDE" w:rsidRDefault="007D7A15" w:rsidP="007D7A15">
      <w:pPr>
        <w:pStyle w:val="4"/>
        <w:rPr>
          <w:rFonts w:cs="Open Sans"/>
          <w:lang w:val="en-US"/>
        </w:rPr>
      </w:pPr>
      <w:r w:rsidRPr="00513CDE">
        <w:rPr>
          <w:rStyle w:val="a4"/>
          <w:rFonts w:cs="Open Sans"/>
          <w:b w:val="0"/>
          <w:bCs w:val="0"/>
          <w:lang w:val="en-US"/>
        </w:rPr>
        <w:t>Units of Measure</w:t>
      </w:r>
    </w:p>
    <w:p w14:paraId="12E878D0" w14:textId="77777777" w:rsidR="007D7A15" w:rsidRPr="00950BFA"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Units of measurement selection:</w:t>
      </w:r>
    </w:p>
    <w:p w14:paraId="7B6F8C64" w14:textId="7D27E9D0" w:rsidR="007D7A15" w:rsidRPr="00950BFA" w:rsidRDefault="007D7A15" w:rsidP="007D7A15">
      <w:pPr>
        <w:numPr>
          <w:ilvl w:val="0"/>
          <w:numId w:val="47"/>
        </w:numPr>
        <w:shd w:val="clear" w:color="auto" w:fill="FFFFFF"/>
        <w:spacing w:after="15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briefly to enter the </w:t>
      </w:r>
      <w:r w:rsidRPr="00950BFA">
        <w:rPr>
          <w:rStyle w:val="a4"/>
          <w:rFonts w:ascii="Open Sans" w:hAnsi="Open Sans" w:cs="Open Sans"/>
          <w:color w:val="000000"/>
          <w:sz w:val="27"/>
          <w:szCs w:val="27"/>
          <w:lang w:val="en-US"/>
        </w:rPr>
        <w:t>Units of Measure</w:t>
      </w:r>
      <w:r w:rsidRPr="00950BFA">
        <w:rPr>
          <w:rFonts w:ascii="Open Sans" w:hAnsi="Open Sans" w:cs="Open Sans"/>
          <w:color w:val="000000"/>
          <w:sz w:val="27"/>
          <w:szCs w:val="27"/>
          <w:lang w:val="en-US"/>
        </w:rPr>
        <w:t> </w:t>
      </w:r>
      <w:r w:rsidRPr="00950BFA">
        <w:rPr>
          <w:rFonts w:ascii="Open Sans" w:hAnsi="Open Sans" w:cs="Open Sans"/>
          <w:noProof/>
          <w:color w:val="000000"/>
          <w:sz w:val="27"/>
          <w:szCs w:val="27"/>
          <w:lang w:eastAsia="ru-RU"/>
        </w:rPr>
        <w:drawing>
          <wp:inline distT="0" distB="0" distL="0" distR="0" wp14:anchorId="2D2C9A95" wp14:editId="2E3C635E">
            <wp:extent cx="256540" cy="256540"/>
            <wp:effectExtent l="0" t="0" r="0" b="0"/>
            <wp:docPr id="155" name="Рисунок 155" descr="https://www.pulsar-nv.com/data/public/uploads/2020/12/units-of-measur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www.pulsar-nv.com/data/public/uploads/2020/12/units-of-measure4x.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r w:rsidR="0087598E" w:rsidRPr="0087598E">
        <w:rPr>
          <w:rFonts w:ascii="Open Sans" w:hAnsi="Open Sans" w:cs="Open Sans"/>
          <w:color w:val="000000"/>
          <w:sz w:val="27"/>
          <w:szCs w:val="27"/>
          <w:lang w:val="en-US"/>
        </w:rPr>
        <w:t xml:space="preserve"> </w:t>
      </w:r>
      <w:r w:rsidRPr="00950BFA">
        <w:rPr>
          <w:rFonts w:ascii="Open Sans" w:hAnsi="Open Sans" w:cs="Open Sans"/>
          <w:color w:val="000000"/>
          <w:sz w:val="27"/>
          <w:szCs w:val="27"/>
          <w:lang w:val="en-US"/>
        </w:rPr>
        <w:t>submenu.</w:t>
      </w:r>
    </w:p>
    <w:p w14:paraId="0169C773" w14:textId="77777777" w:rsidR="007D7A15" w:rsidRPr="00950BFA" w:rsidRDefault="007D7A15" w:rsidP="007D7A15">
      <w:pPr>
        <w:numPr>
          <w:ilvl w:val="0"/>
          <w:numId w:val="47"/>
        </w:numPr>
        <w:shd w:val="clear" w:color="auto" w:fill="FFFFFF"/>
        <w:spacing w:after="15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Rotate the controller ring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select the unit of measurement - meters or yards, press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w:t>
      </w:r>
    </w:p>
    <w:p w14:paraId="521548A3" w14:textId="77777777" w:rsidR="007D7A15" w:rsidRPr="00950BFA" w:rsidRDefault="007D7A15" w:rsidP="007D7A15">
      <w:pPr>
        <w:numPr>
          <w:ilvl w:val="0"/>
          <w:numId w:val="47"/>
        </w:numPr>
        <w:shd w:val="clear" w:color="auto" w:fill="FFFFFF"/>
        <w:spacing w:after="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lastRenderedPageBreak/>
        <w:t>Return to submenu will happen automatically.</w:t>
      </w:r>
    </w:p>
    <w:p w14:paraId="15908875" w14:textId="77777777" w:rsidR="007D7A15" w:rsidRPr="00950BFA" w:rsidRDefault="00DD793A" w:rsidP="007D7A15">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7B4A1FAB">
          <v:rect id="_x0000_i1044" style="width:0;height:.75pt" o:hralign="center" o:hrstd="t" o:hr="t" fillcolor="#a0a0a0" stroked="f"/>
        </w:pict>
      </w:r>
    </w:p>
    <w:p w14:paraId="64CFBD61" w14:textId="77777777" w:rsidR="007D7A15" w:rsidRPr="00950BFA" w:rsidRDefault="007D7A15" w:rsidP="007D7A15">
      <w:pPr>
        <w:pStyle w:val="4"/>
        <w:rPr>
          <w:rFonts w:cs="Open Sans"/>
        </w:rPr>
      </w:pPr>
      <w:r w:rsidRPr="00950BFA">
        <w:rPr>
          <w:rStyle w:val="a4"/>
          <w:rFonts w:cs="Open Sans"/>
          <w:b w:val="0"/>
          <w:bCs w:val="0"/>
        </w:rPr>
        <w:t>Default Settings</w:t>
      </w:r>
    </w:p>
    <w:p w14:paraId="10A11A04" w14:textId="2309E664" w:rsidR="007D7A15" w:rsidRPr="00950BFA" w:rsidRDefault="007D7A15" w:rsidP="007D7A15">
      <w:pPr>
        <w:numPr>
          <w:ilvl w:val="0"/>
          <w:numId w:val="48"/>
        </w:numPr>
        <w:shd w:val="clear" w:color="auto" w:fill="FFFFFF"/>
        <w:spacing w:after="15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briefly to enter the </w:t>
      </w:r>
      <w:r w:rsidRPr="00950BFA">
        <w:rPr>
          <w:rStyle w:val="a4"/>
          <w:rFonts w:ascii="Open Sans" w:hAnsi="Open Sans" w:cs="Open Sans"/>
          <w:color w:val="000000"/>
          <w:sz w:val="27"/>
          <w:szCs w:val="27"/>
          <w:lang w:val="en-US"/>
        </w:rPr>
        <w:t>Default Settings</w:t>
      </w:r>
      <w:r w:rsidRPr="00950BFA">
        <w:rPr>
          <w:rFonts w:ascii="Open Sans" w:hAnsi="Open Sans" w:cs="Open Sans"/>
          <w:color w:val="000000"/>
          <w:sz w:val="27"/>
          <w:szCs w:val="27"/>
          <w:lang w:val="en-US"/>
        </w:rPr>
        <w:t> </w:t>
      </w:r>
      <w:r w:rsidRPr="00950BFA">
        <w:rPr>
          <w:rFonts w:ascii="Open Sans" w:hAnsi="Open Sans" w:cs="Open Sans"/>
          <w:noProof/>
          <w:color w:val="000000"/>
          <w:sz w:val="27"/>
          <w:szCs w:val="27"/>
          <w:lang w:eastAsia="ru-RU"/>
        </w:rPr>
        <w:drawing>
          <wp:inline distT="0" distB="0" distL="0" distR="0" wp14:anchorId="65ADD95B" wp14:editId="6D035679">
            <wp:extent cx="256540" cy="256540"/>
            <wp:effectExtent l="0" t="0" r="0" b="0"/>
            <wp:docPr id="153" name="Рисунок 153" descr="https://www.pulsar-nv.com/data/public/uploads/2020/12/d1_default-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www.pulsar-nv.com/data/public/uploads/2020/12/d1_default-settings4x.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r w:rsidR="0087598E" w:rsidRPr="0087598E">
        <w:rPr>
          <w:rFonts w:ascii="Open Sans" w:hAnsi="Open Sans" w:cs="Open Sans"/>
          <w:color w:val="000000"/>
          <w:sz w:val="27"/>
          <w:szCs w:val="27"/>
          <w:lang w:val="en-US"/>
        </w:rPr>
        <w:t xml:space="preserve"> </w:t>
      </w:r>
      <w:r w:rsidRPr="00950BFA">
        <w:rPr>
          <w:rFonts w:ascii="Open Sans" w:hAnsi="Open Sans" w:cs="Open Sans"/>
          <w:color w:val="000000"/>
          <w:sz w:val="27"/>
          <w:szCs w:val="27"/>
          <w:lang w:val="en-US"/>
        </w:rPr>
        <w:t>submenu.</w:t>
      </w:r>
    </w:p>
    <w:p w14:paraId="0F6FD4E3" w14:textId="77777777" w:rsidR="007D7A15" w:rsidRPr="00950BFA" w:rsidRDefault="007D7A15" w:rsidP="007D7A15">
      <w:pPr>
        <w:numPr>
          <w:ilvl w:val="0"/>
          <w:numId w:val="48"/>
        </w:numPr>
        <w:shd w:val="clear" w:color="auto" w:fill="FFFFFF"/>
        <w:spacing w:after="15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Rotate the controller ring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select </w:t>
      </w:r>
      <w:r w:rsidRPr="00950BFA">
        <w:rPr>
          <w:rStyle w:val="a7"/>
          <w:rFonts w:ascii="Open Sans" w:hAnsi="Open Sans" w:cs="Open Sans"/>
          <w:color w:val="000000"/>
          <w:sz w:val="27"/>
          <w:szCs w:val="27"/>
          <w:lang w:val="en-US"/>
        </w:rPr>
        <w:t>“Yes”</w:t>
      </w:r>
      <w:r w:rsidRPr="00950BFA">
        <w:rPr>
          <w:rFonts w:ascii="Open Sans" w:hAnsi="Open Sans" w:cs="Open Sans"/>
          <w:color w:val="000000"/>
          <w:sz w:val="27"/>
          <w:szCs w:val="27"/>
          <w:lang w:val="en-US"/>
        </w:rPr>
        <w:t> to restore default settings or </w:t>
      </w:r>
      <w:r w:rsidRPr="00950BFA">
        <w:rPr>
          <w:rStyle w:val="a7"/>
          <w:rFonts w:ascii="Open Sans" w:hAnsi="Open Sans" w:cs="Open Sans"/>
          <w:color w:val="000000"/>
          <w:sz w:val="27"/>
          <w:szCs w:val="27"/>
          <w:lang w:val="en-US"/>
        </w:rPr>
        <w:t>“No”</w:t>
      </w:r>
      <w:r w:rsidRPr="00950BFA">
        <w:rPr>
          <w:rFonts w:ascii="Open Sans" w:hAnsi="Open Sans" w:cs="Open Sans"/>
          <w:color w:val="000000"/>
          <w:sz w:val="27"/>
          <w:szCs w:val="27"/>
          <w:lang w:val="en-US"/>
        </w:rPr>
        <w:t> to cancel the action.</w:t>
      </w:r>
    </w:p>
    <w:p w14:paraId="5046BC3D" w14:textId="77777777" w:rsidR="007D7A15" w:rsidRPr="00950BFA" w:rsidRDefault="007D7A15" w:rsidP="007D7A15">
      <w:pPr>
        <w:numPr>
          <w:ilvl w:val="0"/>
          <w:numId w:val="48"/>
        </w:numPr>
        <w:shd w:val="clear" w:color="auto" w:fill="FFFFFF"/>
        <w:spacing w:after="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Confirm your selection with a short press of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w:t>
      </w:r>
    </w:p>
    <w:p w14:paraId="44B05DB5" w14:textId="77777777" w:rsidR="007D7A15" w:rsidRPr="00950BFA" w:rsidRDefault="007D7A15" w:rsidP="007D7A15">
      <w:pPr>
        <w:numPr>
          <w:ilvl w:val="0"/>
          <w:numId w:val="49"/>
        </w:numPr>
        <w:shd w:val="clear" w:color="auto" w:fill="FFFFFF"/>
        <w:spacing w:after="180" w:line="405" w:lineRule="atLeast"/>
        <w:ind w:left="0"/>
        <w:rPr>
          <w:rFonts w:ascii="Open Sans" w:hAnsi="Open Sans" w:cs="Open Sans"/>
          <w:color w:val="000000"/>
          <w:sz w:val="27"/>
          <w:szCs w:val="27"/>
        </w:rPr>
      </w:pPr>
      <w:r w:rsidRPr="00950BFA">
        <w:rPr>
          <w:rFonts w:ascii="Open Sans" w:hAnsi="Open Sans" w:cs="Open Sans"/>
          <w:color w:val="000000"/>
          <w:sz w:val="27"/>
          <w:szCs w:val="27"/>
          <w:lang w:val="en-US"/>
        </w:rPr>
        <w:t>If </w:t>
      </w:r>
      <w:r w:rsidRPr="00950BFA">
        <w:rPr>
          <w:rStyle w:val="a7"/>
          <w:rFonts w:ascii="Open Sans" w:hAnsi="Open Sans" w:cs="Open Sans"/>
          <w:color w:val="000000"/>
          <w:sz w:val="27"/>
          <w:szCs w:val="27"/>
          <w:lang w:val="en-US"/>
        </w:rPr>
        <w:t>“Yes”</w:t>
      </w:r>
      <w:r w:rsidRPr="00950BFA">
        <w:rPr>
          <w:rFonts w:ascii="Open Sans" w:hAnsi="Open Sans" w:cs="Open Sans"/>
          <w:color w:val="000000"/>
          <w:sz w:val="27"/>
          <w:szCs w:val="27"/>
          <w:lang w:val="en-US"/>
        </w:rPr>
        <w:t> is selected, display will show </w:t>
      </w:r>
      <w:r w:rsidRPr="00950BFA">
        <w:rPr>
          <w:rStyle w:val="a7"/>
          <w:rFonts w:ascii="Open Sans" w:hAnsi="Open Sans" w:cs="Open Sans"/>
          <w:color w:val="000000"/>
          <w:sz w:val="27"/>
          <w:szCs w:val="27"/>
          <w:lang w:val="en-US"/>
        </w:rPr>
        <w:t>“Do you want to restore default settings?”</w:t>
      </w:r>
      <w:r w:rsidRPr="00950BFA">
        <w:rPr>
          <w:rFonts w:ascii="Open Sans" w:hAnsi="Open Sans" w:cs="Open Sans"/>
          <w:color w:val="000000"/>
          <w:sz w:val="27"/>
          <w:szCs w:val="27"/>
          <w:lang w:val="en-US"/>
        </w:rPr>
        <w:t> and </w:t>
      </w:r>
      <w:r w:rsidRPr="00950BFA">
        <w:rPr>
          <w:rStyle w:val="a7"/>
          <w:rFonts w:ascii="Open Sans" w:hAnsi="Open Sans" w:cs="Open Sans"/>
          <w:color w:val="000000"/>
          <w:sz w:val="27"/>
          <w:szCs w:val="27"/>
          <w:lang w:val="en-US"/>
        </w:rPr>
        <w:t>“Yes”</w:t>
      </w:r>
      <w:r w:rsidRPr="00950BFA">
        <w:rPr>
          <w:rFonts w:ascii="Open Sans" w:hAnsi="Open Sans" w:cs="Open Sans"/>
          <w:color w:val="000000"/>
          <w:sz w:val="27"/>
          <w:szCs w:val="27"/>
          <w:lang w:val="en-US"/>
        </w:rPr>
        <w:t> and </w:t>
      </w:r>
      <w:r w:rsidRPr="00950BFA">
        <w:rPr>
          <w:rStyle w:val="a7"/>
          <w:rFonts w:ascii="Open Sans" w:hAnsi="Open Sans" w:cs="Open Sans"/>
          <w:color w:val="000000"/>
          <w:sz w:val="27"/>
          <w:szCs w:val="27"/>
          <w:lang w:val="en-US"/>
        </w:rPr>
        <w:t>“No”</w:t>
      </w:r>
      <w:r w:rsidRPr="00950BFA">
        <w:rPr>
          <w:rFonts w:ascii="Open Sans" w:hAnsi="Open Sans" w:cs="Open Sans"/>
          <w:color w:val="000000"/>
          <w:sz w:val="27"/>
          <w:szCs w:val="27"/>
          <w:lang w:val="en-US"/>
        </w:rPr>
        <w:t xml:space="preserve"> options. </w:t>
      </w:r>
      <w:r w:rsidRPr="00950BFA">
        <w:rPr>
          <w:rFonts w:ascii="Open Sans" w:hAnsi="Open Sans" w:cs="Open Sans"/>
          <w:color w:val="000000"/>
          <w:sz w:val="27"/>
          <w:szCs w:val="27"/>
        </w:rPr>
        <w:t>Select </w:t>
      </w:r>
      <w:r w:rsidRPr="00950BFA">
        <w:rPr>
          <w:rStyle w:val="a7"/>
          <w:rFonts w:ascii="Open Sans" w:hAnsi="Open Sans" w:cs="Open Sans"/>
          <w:color w:val="000000"/>
          <w:sz w:val="27"/>
          <w:szCs w:val="27"/>
        </w:rPr>
        <w:t>“Yes”</w:t>
      </w:r>
      <w:r w:rsidRPr="00950BFA">
        <w:rPr>
          <w:rFonts w:ascii="Open Sans" w:hAnsi="Open Sans" w:cs="Open Sans"/>
          <w:color w:val="000000"/>
          <w:sz w:val="27"/>
          <w:szCs w:val="27"/>
        </w:rPr>
        <w:t> to restore default settings.</w:t>
      </w:r>
    </w:p>
    <w:p w14:paraId="3D07B1A9" w14:textId="77777777" w:rsidR="007D7A15" w:rsidRPr="00950BFA" w:rsidRDefault="007D7A15" w:rsidP="007D7A15">
      <w:pPr>
        <w:numPr>
          <w:ilvl w:val="0"/>
          <w:numId w:val="49"/>
        </w:numPr>
        <w:shd w:val="clear" w:color="auto" w:fill="FFFFFF"/>
        <w:spacing w:after="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If </w:t>
      </w:r>
      <w:r w:rsidRPr="00950BFA">
        <w:rPr>
          <w:rStyle w:val="a7"/>
          <w:rFonts w:ascii="Open Sans" w:hAnsi="Open Sans" w:cs="Open Sans"/>
          <w:color w:val="000000"/>
          <w:sz w:val="27"/>
          <w:szCs w:val="27"/>
          <w:lang w:val="en-US"/>
        </w:rPr>
        <w:t>“No”</w:t>
      </w:r>
      <w:r w:rsidRPr="00950BFA">
        <w:rPr>
          <w:rFonts w:ascii="Open Sans" w:hAnsi="Open Sans" w:cs="Open Sans"/>
          <w:color w:val="000000"/>
          <w:sz w:val="27"/>
          <w:szCs w:val="27"/>
          <w:lang w:val="en-US"/>
        </w:rPr>
        <w:t> option is selected: the action will be aborted and you will return to the submenu.</w:t>
      </w:r>
    </w:p>
    <w:p w14:paraId="6B37701E" w14:textId="77777777" w:rsidR="007D7A15" w:rsidRPr="00950BFA"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Style w:val="a4"/>
          <w:rFonts w:ascii="Open Sans" w:eastAsiaTheme="majorEastAsia" w:hAnsi="Open Sans" w:cs="Open Sans"/>
          <w:color w:val="000000"/>
          <w:sz w:val="27"/>
          <w:szCs w:val="27"/>
          <w:lang w:val="en-US"/>
        </w:rPr>
        <w:t>The following settings will be returned to their defaults:</w:t>
      </w:r>
    </w:p>
    <w:p w14:paraId="48D512ED" w14:textId="77777777" w:rsidR="007D7A15" w:rsidRPr="00950BFA" w:rsidRDefault="007D7A15" w:rsidP="007D7A15">
      <w:pPr>
        <w:numPr>
          <w:ilvl w:val="0"/>
          <w:numId w:val="50"/>
        </w:numPr>
        <w:shd w:val="clear" w:color="auto" w:fill="FFFFFF"/>
        <w:spacing w:after="180" w:line="405" w:lineRule="atLeast"/>
        <w:ind w:left="0"/>
        <w:rPr>
          <w:rFonts w:ascii="Open Sans" w:hAnsi="Open Sans" w:cs="Open Sans"/>
          <w:color w:val="000000"/>
          <w:sz w:val="27"/>
          <w:szCs w:val="27"/>
        </w:rPr>
      </w:pPr>
      <w:r w:rsidRPr="00950BFA">
        <w:rPr>
          <w:rFonts w:ascii="Open Sans" w:hAnsi="Open Sans" w:cs="Open Sans"/>
          <w:color w:val="000000"/>
          <w:sz w:val="27"/>
          <w:szCs w:val="27"/>
        </w:rPr>
        <w:t>Image Mode – Colour</w:t>
      </w:r>
    </w:p>
    <w:p w14:paraId="3143FAD2" w14:textId="6D1C67D4" w:rsidR="007D7A15" w:rsidRPr="00950BFA" w:rsidRDefault="00C2497A" w:rsidP="007D7A15">
      <w:pPr>
        <w:numPr>
          <w:ilvl w:val="0"/>
          <w:numId w:val="50"/>
        </w:numPr>
        <w:shd w:val="clear" w:color="auto" w:fill="FFFFFF"/>
        <w:spacing w:after="180" w:line="405" w:lineRule="atLeast"/>
        <w:ind w:left="0"/>
        <w:rPr>
          <w:rFonts w:ascii="Open Sans" w:hAnsi="Open Sans" w:cs="Open Sans"/>
          <w:color w:val="000000"/>
          <w:sz w:val="27"/>
          <w:szCs w:val="27"/>
        </w:rPr>
      </w:pPr>
      <w:r>
        <w:rPr>
          <w:rFonts w:ascii="Open Sans" w:hAnsi="Open Sans" w:cs="Open Sans"/>
          <w:color w:val="000000"/>
          <w:sz w:val="27"/>
          <w:szCs w:val="27"/>
        </w:rPr>
        <w:t>Video Recorder Mode </w:t>
      </w:r>
      <w:r w:rsidR="007D7A15" w:rsidRPr="00950BFA">
        <w:rPr>
          <w:rFonts w:ascii="Open Sans" w:hAnsi="Open Sans" w:cs="Open Sans"/>
          <w:color w:val="000000"/>
          <w:sz w:val="27"/>
          <w:szCs w:val="27"/>
        </w:rPr>
        <w:t>– Video</w:t>
      </w:r>
    </w:p>
    <w:p w14:paraId="17FA1346" w14:textId="77777777" w:rsidR="007D7A15" w:rsidRPr="00950BFA" w:rsidRDefault="007D7A15" w:rsidP="007D7A15">
      <w:pPr>
        <w:numPr>
          <w:ilvl w:val="0"/>
          <w:numId w:val="50"/>
        </w:numPr>
        <w:shd w:val="clear" w:color="auto" w:fill="FFFFFF"/>
        <w:spacing w:after="180" w:line="405" w:lineRule="atLeast"/>
        <w:ind w:left="0"/>
        <w:rPr>
          <w:rFonts w:ascii="Open Sans" w:hAnsi="Open Sans" w:cs="Open Sans"/>
          <w:color w:val="000000"/>
          <w:sz w:val="27"/>
          <w:szCs w:val="27"/>
        </w:rPr>
      </w:pPr>
      <w:r w:rsidRPr="00950BFA">
        <w:rPr>
          <w:rFonts w:ascii="Open Sans" w:hAnsi="Open Sans" w:cs="Open Sans"/>
          <w:color w:val="000000"/>
          <w:sz w:val="27"/>
          <w:szCs w:val="27"/>
        </w:rPr>
        <w:t>Interface language – English</w:t>
      </w:r>
    </w:p>
    <w:p w14:paraId="6FC214C1" w14:textId="77777777" w:rsidR="007D7A15" w:rsidRPr="00950BFA" w:rsidRDefault="007D7A15" w:rsidP="007D7A15">
      <w:pPr>
        <w:numPr>
          <w:ilvl w:val="0"/>
          <w:numId w:val="50"/>
        </w:numPr>
        <w:shd w:val="clear" w:color="auto" w:fill="FFFFFF"/>
        <w:spacing w:after="18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Wi-Fi – Off (default password)</w:t>
      </w:r>
    </w:p>
    <w:p w14:paraId="03A33664" w14:textId="77777777" w:rsidR="007D7A15" w:rsidRPr="00950BFA" w:rsidRDefault="007D7A15" w:rsidP="007D7A15">
      <w:pPr>
        <w:numPr>
          <w:ilvl w:val="0"/>
          <w:numId w:val="50"/>
        </w:numPr>
        <w:shd w:val="clear" w:color="auto" w:fill="FFFFFF"/>
        <w:spacing w:after="180" w:line="405" w:lineRule="atLeast"/>
        <w:ind w:left="0"/>
        <w:rPr>
          <w:rFonts w:ascii="Open Sans" w:hAnsi="Open Sans" w:cs="Open Sans"/>
          <w:color w:val="000000"/>
          <w:sz w:val="27"/>
          <w:szCs w:val="27"/>
        </w:rPr>
      </w:pPr>
      <w:r w:rsidRPr="00950BFA">
        <w:rPr>
          <w:rFonts w:ascii="Open Sans" w:hAnsi="Open Sans" w:cs="Open Sans"/>
          <w:color w:val="000000"/>
          <w:sz w:val="27"/>
          <w:szCs w:val="27"/>
        </w:rPr>
        <w:t>Magnification – initial value</w:t>
      </w:r>
    </w:p>
    <w:p w14:paraId="276A3AA0" w14:textId="77777777" w:rsidR="007D7A15" w:rsidRPr="00950BFA" w:rsidRDefault="007D7A15" w:rsidP="007D7A15">
      <w:pPr>
        <w:numPr>
          <w:ilvl w:val="0"/>
          <w:numId w:val="50"/>
        </w:numPr>
        <w:shd w:val="clear" w:color="auto" w:fill="FFFFFF"/>
        <w:spacing w:after="180" w:line="405" w:lineRule="atLeast"/>
        <w:ind w:left="0"/>
        <w:rPr>
          <w:rFonts w:ascii="Open Sans" w:hAnsi="Open Sans" w:cs="Open Sans"/>
          <w:color w:val="000000"/>
          <w:sz w:val="27"/>
          <w:szCs w:val="27"/>
        </w:rPr>
      </w:pPr>
      <w:r w:rsidRPr="00950BFA">
        <w:rPr>
          <w:rFonts w:ascii="Open Sans" w:hAnsi="Open Sans" w:cs="Open Sans"/>
          <w:color w:val="000000"/>
          <w:sz w:val="27"/>
          <w:szCs w:val="27"/>
        </w:rPr>
        <w:t>PiP – Off</w:t>
      </w:r>
    </w:p>
    <w:p w14:paraId="3157CA9E" w14:textId="77777777" w:rsidR="007D7A15" w:rsidRPr="00950BFA" w:rsidRDefault="007D7A15" w:rsidP="007D7A15">
      <w:pPr>
        <w:numPr>
          <w:ilvl w:val="0"/>
          <w:numId w:val="50"/>
        </w:numPr>
        <w:shd w:val="clear" w:color="auto" w:fill="FFFFFF"/>
        <w:spacing w:after="180" w:line="405" w:lineRule="atLeast"/>
        <w:ind w:left="0"/>
        <w:rPr>
          <w:rFonts w:ascii="Open Sans" w:hAnsi="Open Sans" w:cs="Open Sans"/>
          <w:color w:val="000000"/>
          <w:sz w:val="27"/>
          <w:szCs w:val="27"/>
        </w:rPr>
      </w:pPr>
      <w:r w:rsidRPr="00950BFA">
        <w:rPr>
          <w:rFonts w:ascii="Open Sans" w:hAnsi="Open Sans" w:cs="Open Sans"/>
          <w:color w:val="000000"/>
          <w:sz w:val="27"/>
          <w:szCs w:val="27"/>
        </w:rPr>
        <w:t>Unit of Measurement - Metric</w:t>
      </w:r>
    </w:p>
    <w:p w14:paraId="1004D59C" w14:textId="77777777" w:rsidR="007D7A15" w:rsidRPr="00950BFA" w:rsidRDefault="007D7A15" w:rsidP="007D7A15">
      <w:pPr>
        <w:numPr>
          <w:ilvl w:val="0"/>
          <w:numId w:val="50"/>
        </w:numPr>
        <w:shd w:val="clear" w:color="auto" w:fill="FFFFFF"/>
        <w:spacing w:after="180" w:line="405" w:lineRule="atLeast"/>
        <w:ind w:left="0"/>
        <w:rPr>
          <w:rFonts w:ascii="Open Sans" w:hAnsi="Open Sans" w:cs="Open Sans"/>
          <w:color w:val="000000"/>
          <w:sz w:val="27"/>
          <w:szCs w:val="27"/>
        </w:rPr>
      </w:pPr>
      <w:r w:rsidRPr="00950BFA">
        <w:rPr>
          <w:rFonts w:ascii="Open Sans" w:hAnsi="Open Sans" w:cs="Open Sans"/>
          <w:color w:val="000000"/>
          <w:sz w:val="27"/>
          <w:szCs w:val="27"/>
        </w:rPr>
        <w:t>Side Incline – Off</w:t>
      </w:r>
    </w:p>
    <w:p w14:paraId="24837CB8" w14:textId="77777777" w:rsidR="007D7A15" w:rsidRPr="00950BFA" w:rsidRDefault="007D7A15" w:rsidP="007D7A15">
      <w:pPr>
        <w:numPr>
          <w:ilvl w:val="0"/>
          <w:numId w:val="50"/>
        </w:numPr>
        <w:shd w:val="clear" w:color="auto" w:fill="FFFFFF"/>
        <w:spacing w:after="180" w:line="405" w:lineRule="atLeast"/>
        <w:ind w:left="0"/>
        <w:rPr>
          <w:rFonts w:ascii="Open Sans" w:hAnsi="Open Sans" w:cs="Open Sans"/>
          <w:color w:val="000000"/>
          <w:sz w:val="27"/>
          <w:szCs w:val="27"/>
        </w:rPr>
      </w:pPr>
      <w:r w:rsidRPr="00950BFA">
        <w:rPr>
          <w:rFonts w:ascii="Open Sans" w:hAnsi="Open Sans" w:cs="Open Sans"/>
          <w:color w:val="000000"/>
          <w:sz w:val="27"/>
          <w:szCs w:val="27"/>
        </w:rPr>
        <w:t>Zeroing Profile – A</w:t>
      </w:r>
    </w:p>
    <w:p w14:paraId="6354576A" w14:textId="77777777" w:rsidR="007D7A15" w:rsidRPr="00950BFA" w:rsidRDefault="007D7A15" w:rsidP="007D7A15">
      <w:pPr>
        <w:numPr>
          <w:ilvl w:val="0"/>
          <w:numId w:val="50"/>
        </w:numPr>
        <w:shd w:val="clear" w:color="auto" w:fill="FFFFFF"/>
        <w:spacing w:after="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Reticle selection from the riflescope’s memory – 1</w:t>
      </w:r>
    </w:p>
    <w:p w14:paraId="35AA5CAB" w14:textId="77777777" w:rsidR="007D7A15" w:rsidRPr="00950BFA"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Style w:val="a4"/>
          <w:rFonts w:ascii="Open Sans" w:eastAsiaTheme="majorEastAsia" w:hAnsi="Open Sans" w:cs="Open Sans"/>
          <w:color w:val="000000"/>
          <w:sz w:val="27"/>
          <w:szCs w:val="27"/>
          <w:lang w:val="en-US"/>
        </w:rPr>
        <w:t>Attention!</w:t>
      </w:r>
      <w:r w:rsidRPr="00950BFA">
        <w:rPr>
          <w:rFonts w:ascii="Open Sans" w:hAnsi="Open Sans" w:cs="Open Sans"/>
          <w:color w:val="000000"/>
          <w:sz w:val="27"/>
          <w:szCs w:val="27"/>
          <w:lang w:val="en-US"/>
        </w:rPr>
        <w:t> After restoring default settings, the date, time and user pixel map as well as the zeroing profiles data entered by the user are saved.</w:t>
      </w:r>
    </w:p>
    <w:p w14:paraId="63B1D9D2" w14:textId="77777777" w:rsidR="007D7A15" w:rsidRPr="00950BFA" w:rsidRDefault="00DD793A" w:rsidP="007D7A15">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lastRenderedPageBreak/>
        <w:pict w14:anchorId="7B8E0C52">
          <v:rect id="_x0000_i1045" style="width:0;height:.75pt" o:hralign="center" o:hrstd="t" o:hr="t" fillcolor="#a0a0a0" stroked="f"/>
        </w:pict>
      </w:r>
    </w:p>
    <w:p w14:paraId="38FE34FE" w14:textId="77777777" w:rsidR="007D7A15" w:rsidRPr="00513CDE" w:rsidRDefault="007D7A15" w:rsidP="007D7A15">
      <w:pPr>
        <w:pStyle w:val="4"/>
        <w:rPr>
          <w:rFonts w:cs="Open Sans"/>
          <w:lang w:val="en-US"/>
        </w:rPr>
      </w:pPr>
      <w:r w:rsidRPr="00513CDE">
        <w:rPr>
          <w:rStyle w:val="a4"/>
          <w:rFonts w:cs="Open Sans"/>
          <w:b w:val="0"/>
          <w:bCs w:val="0"/>
          <w:lang w:val="en-US"/>
        </w:rPr>
        <w:t>Format</w:t>
      </w:r>
    </w:p>
    <w:p w14:paraId="0B43B6BD" w14:textId="77777777" w:rsidR="007D7A15" w:rsidRPr="00950BFA" w:rsidRDefault="007D7A15" w:rsidP="007D7A15">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This menu option allows you to format the device's memory card. All files will be deleted.</w:t>
      </w:r>
    </w:p>
    <w:p w14:paraId="3FC6288F" w14:textId="2DBEC1B0" w:rsidR="007D7A15" w:rsidRPr="00950BFA" w:rsidRDefault="007D7A15" w:rsidP="007D7A15">
      <w:pPr>
        <w:numPr>
          <w:ilvl w:val="0"/>
          <w:numId w:val="51"/>
        </w:numPr>
        <w:shd w:val="clear" w:color="auto" w:fill="FFFFFF"/>
        <w:spacing w:after="15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briefly to enter the </w:t>
      </w:r>
      <w:r w:rsidRPr="00950BFA">
        <w:rPr>
          <w:rStyle w:val="a4"/>
          <w:rFonts w:ascii="Open Sans" w:hAnsi="Open Sans" w:cs="Open Sans"/>
          <w:color w:val="000000"/>
          <w:sz w:val="27"/>
          <w:szCs w:val="27"/>
          <w:lang w:val="en-US"/>
        </w:rPr>
        <w:t>Format </w:t>
      </w:r>
      <w:r w:rsidRPr="00950BFA">
        <w:rPr>
          <w:rFonts w:ascii="Open Sans" w:hAnsi="Open Sans" w:cs="Open Sans"/>
          <w:noProof/>
          <w:color w:val="000000"/>
          <w:sz w:val="27"/>
          <w:szCs w:val="27"/>
          <w:lang w:eastAsia="ru-RU"/>
        </w:rPr>
        <w:drawing>
          <wp:inline distT="0" distB="0" distL="0" distR="0" wp14:anchorId="137BAD0A" wp14:editId="22B8FC96">
            <wp:extent cx="256540" cy="256540"/>
            <wp:effectExtent l="0" t="0" r="0" b="0"/>
            <wp:docPr id="151" name="Рисунок 151" descr="https://www.pulsar-nv.com/data/public/uploads/2020/12/format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www.pulsar-nv.com/data/public/uploads/2020/12/format4x.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r w:rsidRPr="00950BFA">
        <w:rPr>
          <w:rFonts w:ascii="Open Sans" w:hAnsi="Open Sans" w:cs="Open Sans"/>
          <w:color w:val="000000"/>
          <w:sz w:val="27"/>
          <w:szCs w:val="27"/>
          <w:lang w:val="en-US"/>
        </w:rPr>
        <w:t> submenu.</w:t>
      </w:r>
    </w:p>
    <w:p w14:paraId="300EBCC2" w14:textId="77777777" w:rsidR="007D7A15" w:rsidRPr="00950BFA" w:rsidRDefault="007D7A15" w:rsidP="007D7A15">
      <w:pPr>
        <w:numPr>
          <w:ilvl w:val="0"/>
          <w:numId w:val="51"/>
        </w:numPr>
        <w:shd w:val="clear" w:color="auto" w:fill="FFFFFF"/>
        <w:spacing w:after="15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Rotate the controller ring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to select </w:t>
      </w:r>
      <w:r w:rsidRPr="00950BFA">
        <w:rPr>
          <w:rStyle w:val="a7"/>
          <w:rFonts w:ascii="Open Sans" w:hAnsi="Open Sans" w:cs="Open Sans"/>
          <w:color w:val="000000"/>
          <w:sz w:val="27"/>
          <w:szCs w:val="27"/>
          <w:lang w:val="en-US"/>
        </w:rPr>
        <w:t>“Yes”</w:t>
      </w:r>
      <w:r w:rsidRPr="00950BFA">
        <w:rPr>
          <w:rFonts w:ascii="Open Sans" w:hAnsi="Open Sans" w:cs="Open Sans"/>
          <w:color w:val="000000"/>
          <w:sz w:val="27"/>
          <w:szCs w:val="27"/>
          <w:lang w:val="en-US"/>
        </w:rPr>
        <w:t> to format the memory card, or </w:t>
      </w:r>
      <w:r w:rsidRPr="00950BFA">
        <w:rPr>
          <w:rStyle w:val="a7"/>
          <w:rFonts w:ascii="Open Sans" w:hAnsi="Open Sans" w:cs="Open Sans"/>
          <w:color w:val="000000"/>
          <w:sz w:val="27"/>
          <w:szCs w:val="27"/>
          <w:lang w:val="en-US"/>
        </w:rPr>
        <w:t>“No”</w:t>
      </w:r>
      <w:r w:rsidRPr="00950BFA">
        <w:rPr>
          <w:rFonts w:ascii="Open Sans" w:hAnsi="Open Sans" w:cs="Open Sans"/>
          <w:color w:val="000000"/>
          <w:sz w:val="27"/>
          <w:szCs w:val="27"/>
          <w:lang w:val="en-US"/>
        </w:rPr>
        <w:t> to return to the submenu.</w:t>
      </w:r>
    </w:p>
    <w:p w14:paraId="406C2AE7" w14:textId="77777777" w:rsidR="007D7A15" w:rsidRPr="00950BFA" w:rsidRDefault="007D7A15" w:rsidP="007D7A15">
      <w:pPr>
        <w:numPr>
          <w:ilvl w:val="0"/>
          <w:numId w:val="51"/>
        </w:numPr>
        <w:shd w:val="clear" w:color="auto" w:fill="FFFFFF"/>
        <w:spacing w:after="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Confirm your selection by pressing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w:t>
      </w:r>
    </w:p>
    <w:p w14:paraId="10B6C440" w14:textId="77777777" w:rsidR="007D7A15" w:rsidRPr="00950BFA" w:rsidRDefault="007D7A15" w:rsidP="007D7A15">
      <w:pPr>
        <w:numPr>
          <w:ilvl w:val="0"/>
          <w:numId w:val="52"/>
        </w:numPr>
        <w:shd w:val="clear" w:color="auto" w:fill="FFFFFF"/>
        <w:spacing w:after="180" w:line="405" w:lineRule="atLeast"/>
        <w:ind w:left="0"/>
        <w:rPr>
          <w:rFonts w:ascii="Open Sans" w:hAnsi="Open Sans" w:cs="Open Sans"/>
          <w:color w:val="000000"/>
          <w:sz w:val="27"/>
          <w:szCs w:val="27"/>
        </w:rPr>
      </w:pPr>
      <w:r w:rsidRPr="00950BFA">
        <w:rPr>
          <w:rFonts w:ascii="Open Sans" w:hAnsi="Open Sans" w:cs="Open Sans"/>
          <w:color w:val="000000"/>
          <w:sz w:val="27"/>
          <w:szCs w:val="27"/>
          <w:lang w:val="en-US"/>
        </w:rPr>
        <w:t>If the </w:t>
      </w:r>
      <w:r w:rsidRPr="00950BFA">
        <w:rPr>
          <w:rStyle w:val="a7"/>
          <w:rFonts w:ascii="Open Sans" w:hAnsi="Open Sans" w:cs="Open Sans"/>
          <w:color w:val="000000"/>
          <w:sz w:val="27"/>
          <w:szCs w:val="27"/>
          <w:lang w:val="en-US"/>
        </w:rPr>
        <w:t>“Yes”</w:t>
      </w:r>
      <w:r w:rsidRPr="00950BFA">
        <w:rPr>
          <w:rFonts w:ascii="Open Sans" w:hAnsi="Open Sans" w:cs="Open Sans"/>
          <w:color w:val="000000"/>
          <w:sz w:val="27"/>
          <w:szCs w:val="27"/>
          <w:lang w:val="en-US"/>
        </w:rPr>
        <w:t> option has been selected, the </w:t>
      </w:r>
      <w:r w:rsidRPr="00950BFA">
        <w:rPr>
          <w:rStyle w:val="a7"/>
          <w:rFonts w:ascii="Open Sans" w:hAnsi="Open Sans" w:cs="Open Sans"/>
          <w:color w:val="000000"/>
          <w:sz w:val="27"/>
          <w:szCs w:val="27"/>
          <w:lang w:val="en-US"/>
        </w:rPr>
        <w:t>"Do you want to format memory?"</w:t>
      </w:r>
      <w:r w:rsidRPr="00950BFA">
        <w:rPr>
          <w:rFonts w:ascii="Open Sans" w:hAnsi="Open Sans" w:cs="Open Sans"/>
          <w:color w:val="000000"/>
          <w:sz w:val="27"/>
          <w:szCs w:val="27"/>
          <w:lang w:val="en-US"/>
        </w:rPr>
        <w:t> message and </w:t>
      </w:r>
      <w:r w:rsidRPr="00950BFA">
        <w:rPr>
          <w:rStyle w:val="a7"/>
          <w:rFonts w:ascii="Open Sans" w:hAnsi="Open Sans" w:cs="Open Sans"/>
          <w:color w:val="000000"/>
          <w:sz w:val="27"/>
          <w:szCs w:val="27"/>
          <w:lang w:val="en-US"/>
        </w:rPr>
        <w:t>“Yes”</w:t>
      </w:r>
      <w:r w:rsidRPr="00950BFA">
        <w:rPr>
          <w:rFonts w:ascii="Open Sans" w:hAnsi="Open Sans" w:cs="Open Sans"/>
          <w:color w:val="000000"/>
          <w:sz w:val="27"/>
          <w:szCs w:val="27"/>
          <w:lang w:val="en-US"/>
        </w:rPr>
        <w:t> and </w:t>
      </w:r>
      <w:r w:rsidRPr="00950BFA">
        <w:rPr>
          <w:rStyle w:val="a7"/>
          <w:rFonts w:ascii="Open Sans" w:hAnsi="Open Sans" w:cs="Open Sans"/>
          <w:color w:val="000000"/>
          <w:sz w:val="27"/>
          <w:szCs w:val="27"/>
          <w:lang w:val="en-US"/>
        </w:rPr>
        <w:t>“No”</w:t>
      </w:r>
      <w:r w:rsidRPr="00950BFA">
        <w:rPr>
          <w:rFonts w:ascii="Open Sans" w:hAnsi="Open Sans" w:cs="Open Sans"/>
          <w:color w:val="000000"/>
          <w:sz w:val="27"/>
          <w:szCs w:val="27"/>
          <w:lang w:val="en-US"/>
        </w:rPr>
        <w:t xml:space="preserve"> options will appear on the display. </w:t>
      </w:r>
      <w:r w:rsidRPr="00950BFA">
        <w:rPr>
          <w:rFonts w:ascii="Open Sans" w:hAnsi="Open Sans" w:cs="Open Sans"/>
          <w:color w:val="000000"/>
          <w:sz w:val="27"/>
          <w:szCs w:val="27"/>
        </w:rPr>
        <w:t>Select </w:t>
      </w:r>
      <w:r w:rsidRPr="00950BFA">
        <w:rPr>
          <w:rStyle w:val="a7"/>
          <w:rFonts w:ascii="Open Sans" w:hAnsi="Open Sans" w:cs="Open Sans"/>
          <w:color w:val="000000"/>
          <w:sz w:val="27"/>
          <w:szCs w:val="27"/>
        </w:rPr>
        <w:t>“Yes”</w:t>
      </w:r>
      <w:r w:rsidRPr="00950BFA">
        <w:rPr>
          <w:rFonts w:ascii="Open Sans" w:hAnsi="Open Sans" w:cs="Open Sans"/>
          <w:color w:val="000000"/>
          <w:sz w:val="27"/>
          <w:szCs w:val="27"/>
        </w:rPr>
        <w:t> to format the memory card.</w:t>
      </w:r>
    </w:p>
    <w:p w14:paraId="4E93870B" w14:textId="77777777" w:rsidR="007D7A15" w:rsidRPr="00950BFA" w:rsidRDefault="007D7A15" w:rsidP="007D7A15">
      <w:pPr>
        <w:numPr>
          <w:ilvl w:val="0"/>
          <w:numId w:val="52"/>
        </w:numPr>
        <w:shd w:val="clear" w:color="auto" w:fill="FFFFFF"/>
        <w:spacing w:after="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If </w:t>
      </w:r>
      <w:r w:rsidRPr="00950BFA">
        <w:rPr>
          <w:rStyle w:val="a7"/>
          <w:rFonts w:ascii="Open Sans" w:hAnsi="Open Sans" w:cs="Open Sans"/>
          <w:color w:val="000000"/>
          <w:sz w:val="27"/>
          <w:szCs w:val="27"/>
          <w:lang w:val="en-US"/>
        </w:rPr>
        <w:t>“No”</w:t>
      </w:r>
      <w:r w:rsidRPr="00950BFA">
        <w:rPr>
          <w:rFonts w:ascii="Open Sans" w:hAnsi="Open Sans" w:cs="Open Sans"/>
          <w:color w:val="000000"/>
          <w:sz w:val="27"/>
          <w:szCs w:val="27"/>
          <w:lang w:val="en-US"/>
        </w:rPr>
        <w:t> option is selected: formatting is cancelled and return to the submenu.</w:t>
      </w:r>
    </w:p>
    <w:p w14:paraId="6F6A44FB" w14:textId="77777777" w:rsidR="007D7A15" w:rsidRPr="00950BFA" w:rsidRDefault="007D7A15" w:rsidP="007D7A15">
      <w:pPr>
        <w:rPr>
          <w:rFonts w:ascii="Open Sans" w:hAnsi="Open Sans" w:cs="Open Sans"/>
          <w:lang w:val="en-US"/>
        </w:rPr>
      </w:pPr>
    </w:p>
    <w:p w14:paraId="13F605FB" w14:textId="77777777" w:rsidR="00CD34F5" w:rsidRPr="00950BFA" w:rsidRDefault="00CD34F5" w:rsidP="00CD34F5">
      <w:pPr>
        <w:pStyle w:val="3"/>
        <w:rPr>
          <w:rFonts w:cs="Open Sans"/>
          <w:lang w:val="en-US"/>
        </w:rPr>
      </w:pPr>
      <w:r w:rsidRPr="00950BFA">
        <w:rPr>
          <w:rFonts w:cs="Open Sans"/>
          <w:lang w:val="en-US"/>
        </w:rPr>
        <w:t>Accelerometer</w:t>
      </w:r>
    </w:p>
    <w:p w14:paraId="6050264E" w14:textId="1F06AA60" w:rsidR="00CD34F5" w:rsidRPr="00950BFA" w:rsidRDefault="00CD34F5" w:rsidP="00CD34F5">
      <w:pPr>
        <w:pStyle w:val="4"/>
        <w:rPr>
          <w:rFonts w:cs="Open Sans"/>
          <w:lang w:val="en-US"/>
        </w:rPr>
      </w:pPr>
      <w:r w:rsidRPr="00950BFA">
        <w:rPr>
          <w:rFonts w:cs="Open Sans"/>
          <w:lang w:val="en-US"/>
        </w:rPr>
        <w:t>Auto Shutdown</w:t>
      </w:r>
    </w:p>
    <w:p w14:paraId="30BE6A08"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This item allows you to activate auto shutdown function for riflescope in a non-operating position (tilt up or down at an angle of more than 70°, right or left - at an angle of more than 30°). In this event, the controls (buttons, controller) are disabled.</w:t>
      </w:r>
    </w:p>
    <w:p w14:paraId="13F67460" w14:textId="77777777" w:rsidR="005E0636" w:rsidRPr="005E0636" w:rsidRDefault="00DD793A" w:rsidP="005E0636">
      <w:pPr>
        <w:spacing w:before="450" w:after="450" w:line="240" w:lineRule="auto"/>
        <w:rPr>
          <w:rFonts w:ascii="Open Sans" w:eastAsia="Times New Roman" w:hAnsi="Open Sans" w:cs="Open Sans"/>
          <w:sz w:val="24"/>
          <w:szCs w:val="24"/>
          <w:lang w:eastAsia="ru-RU"/>
        </w:rPr>
      </w:pPr>
      <w:r>
        <w:rPr>
          <w:rFonts w:ascii="Open Sans" w:eastAsia="Times New Roman" w:hAnsi="Open Sans" w:cs="Open Sans"/>
          <w:sz w:val="24"/>
          <w:szCs w:val="24"/>
          <w:lang w:eastAsia="ru-RU"/>
        </w:rPr>
        <w:pict w14:anchorId="3DAFA37B">
          <v:rect id="_x0000_i1046" style="width:0;height:.75pt" o:hralign="center" o:hrstd="t" o:hrnoshade="t" o:hr="t" fillcolor="black" stroked="f"/>
        </w:pict>
      </w:r>
    </w:p>
    <w:p w14:paraId="70DB3494" w14:textId="77777777" w:rsidR="005E0636" w:rsidRPr="005E0636" w:rsidRDefault="005E0636" w:rsidP="005E0636">
      <w:pPr>
        <w:numPr>
          <w:ilvl w:val="0"/>
          <w:numId w:val="53"/>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Press and hold the controller button </w:t>
      </w:r>
      <w:r w:rsidRPr="00950BFA">
        <w:rPr>
          <w:rFonts w:ascii="Open Sans" w:eastAsia="Times New Roman" w:hAnsi="Open Sans" w:cs="Open Sans"/>
          <w:b/>
          <w:bCs/>
          <w:color w:val="000000"/>
          <w:sz w:val="27"/>
          <w:szCs w:val="27"/>
          <w:lang w:val="en-US" w:eastAsia="ru-RU"/>
        </w:rPr>
        <w:t>(6)</w:t>
      </w:r>
      <w:r w:rsidRPr="005E0636">
        <w:rPr>
          <w:rFonts w:ascii="Open Sans" w:eastAsia="Times New Roman" w:hAnsi="Open Sans" w:cs="Open Sans"/>
          <w:color w:val="000000"/>
          <w:sz w:val="27"/>
          <w:szCs w:val="27"/>
          <w:lang w:val="en-US" w:eastAsia="ru-RU"/>
        </w:rPr>
        <w:t> to enter the main menu.</w:t>
      </w:r>
    </w:p>
    <w:p w14:paraId="247D0A54" w14:textId="3E0EBC56" w:rsidR="005E0636" w:rsidRPr="005E0636" w:rsidRDefault="005E0636" w:rsidP="005E0636">
      <w:pPr>
        <w:numPr>
          <w:ilvl w:val="0"/>
          <w:numId w:val="53"/>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5E0636">
        <w:rPr>
          <w:rFonts w:ascii="Open Sans" w:eastAsia="Times New Roman" w:hAnsi="Open Sans" w:cs="Open Sans"/>
          <w:color w:val="000000"/>
          <w:sz w:val="27"/>
          <w:szCs w:val="27"/>
          <w:lang w:val="en-US" w:eastAsia="ru-RU"/>
        </w:rPr>
        <w:t> to select the </w:t>
      </w:r>
      <w:r w:rsidRPr="00950BFA">
        <w:rPr>
          <w:rFonts w:ascii="Open Sans" w:eastAsia="Times New Roman" w:hAnsi="Open Sans" w:cs="Open Sans"/>
          <w:b/>
          <w:bCs/>
          <w:color w:val="000000"/>
          <w:sz w:val="27"/>
          <w:szCs w:val="27"/>
          <w:lang w:val="en-US" w:eastAsia="ru-RU"/>
        </w:rPr>
        <w:t>Accelerometer </w:t>
      </w:r>
      <w:r w:rsidRPr="00950BFA">
        <w:rPr>
          <w:rFonts w:ascii="Open Sans" w:eastAsia="Times New Roman" w:hAnsi="Open Sans" w:cs="Open Sans"/>
          <w:noProof/>
          <w:color w:val="000000"/>
          <w:sz w:val="27"/>
          <w:szCs w:val="27"/>
          <w:lang w:eastAsia="ru-RU"/>
        </w:rPr>
        <w:drawing>
          <wp:inline distT="0" distB="0" distL="0" distR="0" wp14:anchorId="161F8B4A" wp14:editId="01ABFCD2">
            <wp:extent cx="256540" cy="256540"/>
            <wp:effectExtent l="0" t="0" r="0" b="0"/>
            <wp:docPr id="163" name="Рисунок 163" descr="https://www.pulsar-nv.com/data/public/uploads/2020/12/acceleromet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www.pulsar-nv.com/data/public/uploads/2020/12/accelerometer4x.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r w:rsidRPr="005E0636">
        <w:rPr>
          <w:rFonts w:ascii="Open Sans" w:eastAsia="Times New Roman" w:hAnsi="Open Sans" w:cs="Open Sans"/>
          <w:color w:val="000000"/>
          <w:sz w:val="27"/>
          <w:szCs w:val="27"/>
          <w:lang w:val="en-US" w:eastAsia="ru-RU"/>
        </w:rPr>
        <w:t> submenu.</w:t>
      </w:r>
    </w:p>
    <w:p w14:paraId="6C01F608" w14:textId="77777777" w:rsidR="005E0636" w:rsidRPr="005E0636" w:rsidRDefault="005E0636" w:rsidP="005E0636">
      <w:pPr>
        <w:numPr>
          <w:ilvl w:val="0"/>
          <w:numId w:val="53"/>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Confirm the selection by briefly pressing the controller </w:t>
      </w:r>
      <w:r w:rsidRPr="00950BFA">
        <w:rPr>
          <w:rFonts w:ascii="Open Sans" w:eastAsia="Times New Roman" w:hAnsi="Open Sans" w:cs="Open Sans"/>
          <w:b/>
          <w:bCs/>
          <w:color w:val="000000"/>
          <w:sz w:val="27"/>
          <w:szCs w:val="27"/>
          <w:lang w:val="en-US" w:eastAsia="ru-RU"/>
        </w:rPr>
        <w:t>(6)</w:t>
      </w:r>
      <w:r w:rsidRPr="005E0636">
        <w:rPr>
          <w:rFonts w:ascii="Open Sans" w:eastAsia="Times New Roman" w:hAnsi="Open Sans" w:cs="Open Sans"/>
          <w:color w:val="000000"/>
          <w:sz w:val="27"/>
          <w:szCs w:val="27"/>
          <w:lang w:val="en-US" w:eastAsia="ru-RU"/>
        </w:rPr>
        <w:t>.</w:t>
      </w:r>
    </w:p>
    <w:p w14:paraId="22486F9E" w14:textId="4DC848DE" w:rsidR="005E0636" w:rsidRPr="005E0636" w:rsidRDefault="005E0636" w:rsidP="005E0636">
      <w:pPr>
        <w:numPr>
          <w:ilvl w:val="0"/>
          <w:numId w:val="53"/>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5E0636">
        <w:rPr>
          <w:rFonts w:ascii="Open Sans" w:eastAsia="Times New Roman" w:hAnsi="Open Sans" w:cs="Open Sans"/>
          <w:color w:val="000000"/>
          <w:sz w:val="27"/>
          <w:szCs w:val="27"/>
          <w:lang w:val="en-US" w:eastAsia="ru-RU"/>
        </w:rPr>
        <w:t> to select </w:t>
      </w:r>
      <w:r w:rsidRPr="00950BFA">
        <w:rPr>
          <w:rFonts w:ascii="Open Sans" w:eastAsia="Times New Roman" w:hAnsi="Open Sans" w:cs="Open Sans"/>
          <w:b/>
          <w:bCs/>
          <w:color w:val="000000"/>
          <w:sz w:val="27"/>
          <w:szCs w:val="27"/>
          <w:lang w:val="en-US" w:eastAsia="ru-RU"/>
        </w:rPr>
        <w:t>Auto Shutdown</w:t>
      </w:r>
      <w:r w:rsidRPr="005E0636">
        <w:rPr>
          <w:rFonts w:ascii="Open Sans" w:eastAsia="Times New Roman" w:hAnsi="Open Sans" w:cs="Open Sans"/>
          <w:color w:val="000000"/>
          <w:sz w:val="27"/>
          <w:szCs w:val="27"/>
          <w:lang w:val="en-US" w:eastAsia="ru-RU"/>
        </w:rPr>
        <w:t> </w:t>
      </w:r>
      <w:r w:rsidRPr="00950BFA">
        <w:rPr>
          <w:rFonts w:ascii="Open Sans" w:eastAsia="Times New Roman" w:hAnsi="Open Sans" w:cs="Open Sans"/>
          <w:noProof/>
          <w:color w:val="000000"/>
          <w:sz w:val="27"/>
          <w:szCs w:val="27"/>
          <w:lang w:eastAsia="ru-RU"/>
        </w:rPr>
        <w:drawing>
          <wp:inline distT="0" distB="0" distL="0" distR="0" wp14:anchorId="532F550C" wp14:editId="77031EFA">
            <wp:extent cx="256540" cy="256540"/>
            <wp:effectExtent l="0" t="0" r="0" b="0"/>
            <wp:docPr id="162" name="Рисунок 162" descr="https://www.pulsar-nv.com/data/public/uploads/2020/12/auto-shutdow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www.pulsar-nv.com/data/public/uploads/2020/12/auto-shutdown4x.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r w:rsidRPr="005E0636">
        <w:rPr>
          <w:rFonts w:ascii="Open Sans" w:eastAsia="Times New Roman" w:hAnsi="Open Sans" w:cs="Open Sans"/>
          <w:color w:val="000000"/>
          <w:sz w:val="27"/>
          <w:szCs w:val="27"/>
          <w:lang w:val="en-US" w:eastAsia="ru-RU"/>
        </w:rPr>
        <w:t>.</w:t>
      </w:r>
    </w:p>
    <w:p w14:paraId="4FEECAA7" w14:textId="77777777" w:rsidR="005E0636" w:rsidRPr="005E0636" w:rsidRDefault="005E0636" w:rsidP="005E0636">
      <w:pPr>
        <w:numPr>
          <w:ilvl w:val="0"/>
          <w:numId w:val="53"/>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Press the controller button </w:t>
      </w:r>
      <w:r w:rsidRPr="00950BFA">
        <w:rPr>
          <w:rFonts w:ascii="Open Sans" w:eastAsia="Times New Roman" w:hAnsi="Open Sans" w:cs="Open Sans"/>
          <w:b/>
          <w:bCs/>
          <w:color w:val="000000"/>
          <w:sz w:val="27"/>
          <w:szCs w:val="27"/>
          <w:lang w:val="en-US" w:eastAsia="ru-RU"/>
        </w:rPr>
        <w:t>(6)</w:t>
      </w:r>
      <w:r w:rsidRPr="005E0636">
        <w:rPr>
          <w:rFonts w:ascii="Open Sans" w:eastAsia="Times New Roman" w:hAnsi="Open Sans" w:cs="Open Sans"/>
          <w:color w:val="000000"/>
          <w:sz w:val="27"/>
          <w:szCs w:val="27"/>
          <w:lang w:val="en-US" w:eastAsia="ru-RU"/>
        </w:rPr>
        <w:t> briefly to enter the submenu.</w:t>
      </w:r>
    </w:p>
    <w:p w14:paraId="16E142BC" w14:textId="77777777" w:rsidR="005E0636" w:rsidRPr="005E0636" w:rsidRDefault="005E0636" w:rsidP="005E0636">
      <w:pPr>
        <w:numPr>
          <w:ilvl w:val="0"/>
          <w:numId w:val="53"/>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lastRenderedPageBreak/>
        <w:t>Rotate the controller ring </w:t>
      </w:r>
      <w:r w:rsidRPr="00950BFA">
        <w:rPr>
          <w:rFonts w:ascii="Open Sans" w:eastAsia="Times New Roman" w:hAnsi="Open Sans" w:cs="Open Sans"/>
          <w:b/>
          <w:bCs/>
          <w:color w:val="000000"/>
          <w:sz w:val="27"/>
          <w:szCs w:val="27"/>
          <w:lang w:val="en-US" w:eastAsia="ru-RU"/>
        </w:rPr>
        <w:t>(6)</w:t>
      </w:r>
      <w:r w:rsidRPr="005E0636">
        <w:rPr>
          <w:rFonts w:ascii="Open Sans" w:eastAsia="Times New Roman" w:hAnsi="Open Sans" w:cs="Open Sans"/>
          <w:color w:val="000000"/>
          <w:sz w:val="27"/>
          <w:szCs w:val="27"/>
          <w:lang w:val="en-US" w:eastAsia="ru-RU"/>
        </w:rPr>
        <w:t> to select the time period </w:t>
      </w:r>
      <w:r w:rsidRPr="00950BFA">
        <w:rPr>
          <w:rFonts w:ascii="Open Sans" w:eastAsia="Times New Roman" w:hAnsi="Open Sans" w:cs="Open Sans"/>
          <w:b/>
          <w:bCs/>
          <w:color w:val="000000"/>
          <w:sz w:val="27"/>
          <w:szCs w:val="27"/>
          <w:lang w:val="en-US" w:eastAsia="ru-RU"/>
        </w:rPr>
        <w:t>(1 min, 3 min, 5 min)</w:t>
      </w:r>
      <w:r w:rsidRPr="005E0636">
        <w:rPr>
          <w:rFonts w:ascii="Open Sans" w:eastAsia="Times New Roman" w:hAnsi="Open Sans" w:cs="Open Sans"/>
          <w:color w:val="000000"/>
          <w:sz w:val="27"/>
          <w:szCs w:val="27"/>
          <w:lang w:val="en-US" w:eastAsia="ru-RU"/>
        </w:rPr>
        <w:t> upon expiry of which the riflescope will automatically shut down, or select </w:t>
      </w:r>
      <w:r w:rsidRPr="00950BFA">
        <w:rPr>
          <w:rFonts w:ascii="Open Sans" w:eastAsia="Times New Roman" w:hAnsi="Open Sans" w:cs="Open Sans"/>
          <w:b/>
          <w:bCs/>
          <w:color w:val="000000"/>
          <w:sz w:val="27"/>
          <w:szCs w:val="27"/>
          <w:lang w:val="en-US" w:eastAsia="ru-RU"/>
        </w:rPr>
        <w:t>Switch off</w:t>
      </w:r>
      <w:r w:rsidRPr="005E0636">
        <w:rPr>
          <w:rFonts w:ascii="Open Sans" w:eastAsia="Times New Roman" w:hAnsi="Open Sans" w:cs="Open Sans"/>
          <w:color w:val="000000"/>
          <w:sz w:val="27"/>
          <w:szCs w:val="27"/>
          <w:lang w:val="en-US" w:eastAsia="ru-RU"/>
        </w:rPr>
        <w:t> if you wish to deactivate Auto Shutdown.</w:t>
      </w:r>
    </w:p>
    <w:p w14:paraId="5AC9E682" w14:textId="77777777" w:rsidR="005E0636" w:rsidRPr="005E0636" w:rsidRDefault="005E0636" w:rsidP="005E0636">
      <w:pPr>
        <w:numPr>
          <w:ilvl w:val="0"/>
          <w:numId w:val="53"/>
        </w:numPr>
        <w:shd w:val="clear" w:color="auto" w:fill="FFFFFF"/>
        <w:spacing w:after="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Confirm your selection with a short press of the controller button </w:t>
      </w:r>
      <w:r w:rsidRPr="00950BFA">
        <w:rPr>
          <w:rFonts w:ascii="Open Sans" w:eastAsia="Times New Roman" w:hAnsi="Open Sans" w:cs="Open Sans"/>
          <w:b/>
          <w:bCs/>
          <w:color w:val="000000"/>
          <w:sz w:val="27"/>
          <w:szCs w:val="27"/>
          <w:lang w:val="en-US" w:eastAsia="ru-RU"/>
        </w:rPr>
        <w:t>(6)</w:t>
      </w:r>
      <w:r w:rsidRPr="005E0636">
        <w:rPr>
          <w:rFonts w:ascii="Open Sans" w:eastAsia="Times New Roman" w:hAnsi="Open Sans" w:cs="Open Sans"/>
          <w:color w:val="000000"/>
          <w:sz w:val="27"/>
          <w:szCs w:val="27"/>
          <w:lang w:val="en-US" w:eastAsia="ru-RU"/>
        </w:rPr>
        <w:t>.</w:t>
      </w:r>
    </w:p>
    <w:p w14:paraId="0E9CFC9F" w14:textId="77777777" w:rsidR="005E0636" w:rsidRPr="005E0636" w:rsidRDefault="00DD793A" w:rsidP="005E0636">
      <w:pPr>
        <w:spacing w:before="450" w:after="450" w:line="240" w:lineRule="auto"/>
        <w:rPr>
          <w:rFonts w:ascii="Open Sans" w:eastAsia="Times New Roman" w:hAnsi="Open Sans" w:cs="Open Sans"/>
          <w:sz w:val="24"/>
          <w:szCs w:val="24"/>
          <w:lang w:eastAsia="ru-RU"/>
        </w:rPr>
      </w:pPr>
      <w:r>
        <w:rPr>
          <w:rFonts w:ascii="Open Sans" w:eastAsia="Times New Roman" w:hAnsi="Open Sans" w:cs="Open Sans"/>
          <w:sz w:val="24"/>
          <w:szCs w:val="24"/>
          <w:lang w:eastAsia="ru-RU"/>
        </w:rPr>
        <w:pict w14:anchorId="59DE8BEB">
          <v:rect id="_x0000_i1047" style="width:0;height:.75pt" o:hralign="center" o:hrstd="t" o:hrnoshade="t" o:hr="t" fillcolor="black" stroked="f"/>
        </w:pict>
      </w:r>
    </w:p>
    <w:p w14:paraId="379408C0" w14:textId="081BF994" w:rsidR="005E0636" w:rsidRPr="005E0636" w:rsidRDefault="005E0636" w:rsidP="005E0636">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i/>
          <w:iCs/>
          <w:color w:val="000000"/>
          <w:sz w:val="27"/>
          <w:szCs w:val="27"/>
          <w:lang w:val="en-US" w:eastAsia="ru-RU"/>
        </w:rPr>
        <w:t>Note:</w:t>
      </w:r>
      <w:r w:rsidRPr="005E0636">
        <w:rPr>
          <w:rFonts w:ascii="Open Sans" w:eastAsia="Times New Roman" w:hAnsi="Open Sans" w:cs="Open Sans"/>
          <w:color w:val="000000"/>
          <w:sz w:val="27"/>
          <w:szCs w:val="27"/>
          <w:lang w:val="en-US" w:eastAsia="ru-RU"/>
        </w:rPr>
        <w:t> If the automatic shutdown function is activated, the status bar shows an icon ​and shutdown time period as </w:t>
      </w:r>
      <w:r w:rsidRPr="00950BFA">
        <w:rPr>
          <w:rFonts w:ascii="Open Sans" w:eastAsia="Times New Roman" w:hAnsi="Open Sans" w:cs="Open Sans"/>
          <w:noProof/>
          <w:color w:val="000000"/>
          <w:sz w:val="27"/>
          <w:szCs w:val="27"/>
          <w:lang w:eastAsia="ru-RU"/>
        </w:rPr>
        <w:drawing>
          <wp:inline distT="0" distB="0" distL="0" distR="0" wp14:anchorId="49AA990D" wp14:editId="321FC6D7">
            <wp:extent cx="256540" cy="256540"/>
            <wp:effectExtent l="0" t="0" r="0" b="0"/>
            <wp:docPr id="161" name="Рисунок 161" descr="https://www.pulsar-nv.com/data/public/uploads/2020/12/auto-shutdow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www.pulsar-nv.com/data/public/uploads/2020/12/auto-shutdown4x.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r w:rsidRPr="005E0636">
        <w:rPr>
          <w:rFonts w:ascii="Open Sans" w:eastAsia="Times New Roman" w:hAnsi="Open Sans" w:cs="Open Sans"/>
          <w:color w:val="000000"/>
          <w:sz w:val="27"/>
          <w:szCs w:val="27"/>
          <w:lang w:val="en-US" w:eastAsia="ru-RU"/>
        </w:rPr>
        <w:t> 1 min.</w:t>
      </w:r>
    </w:p>
    <w:p w14:paraId="5DC2D893" w14:textId="77777777" w:rsidR="005E0636" w:rsidRPr="00950BFA" w:rsidRDefault="005E0636" w:rsidP="005E0636">
      <w:pPr>
        <w:rPr>
          <w:rFonts w:ascii="Open Sans" w:hAnsi="Open Sans" w:cs="Open Sans"/>
          <w:lang w:val="en-US"/>
        </w:rPr>
      </w:pPr>
    </w:p>
    <w:p w14:paraId="7DDA5A0B" w14:textId="438C7FA8" w:rsidR="00CD34F5" w:rsidRPr="00950BFA" w:rsidRDefault="00CD34F5" w:rsidP="00CD34F5">
      <w:pPr>
        <w:pStyle w:val="4"/>
        <w:rPr>
          <w:rFonts w:cs="Open Sans"/>
          <w:lang w:val="en-US"/>
        </w:rPr>
      </w:pPr>
      <w:r w:rsidRPr="00950BFA">
        <w:rPr>
          <w:rFonts w:cs="Open Sans"/>
          <w:lang w:val="en-US"/>
        </w:rPr>
        <w:t>Side Incline</w:t>
      </w:r>
    </w:p>
    <w:p w14:paraId="3C11D6C7"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This item allows you to turn on/off the indication of horizontal (side) incline of the rifle. Side incline is indicated by “sector” arrows to the right and left of the reticle. Arrows show the direction in which you should move your rifle to eliminate incline.</w:t>
      </w:r>
    </w:p>
    <w:p w14:paraId="13695EF9" w14:textId="18D85016" w:rsidR="005E0636" w:rsidRPr="005E0636" w:rsidRDefault="005E0636" w:rsidP="005E0636">
      <w:pPr>
        <w:shd w:val="clear" w:color="auto" w:fill="FFFFFF"/>
        <w:spacing w:before="225" w:after="225"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5C4A9E31" wp14:editId="369BFA26">
            <wp:extent cx="4322445" cy="3241675"/>
            <wp:effectExtent l="0" t="0" r="1905" b="0"/>
            <wp:docPr id="166" name="Рисунок 166" descr="https://www.pulsar-nv.com/data/public/uploads/2020/12/thermion-side-incline_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www.pulsar-nv.com/data/public/uploads/2020/12/thermion-side-incline_2x.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22445" cy="3241675"/>
                    </a:xfrm>
                    <a:prstGeom prst="rect">
                      <a:avLst/>
                    </a:prstGeom>
                    <a:noFill/>
                    <a:ln>
                      <a:noFill/>
                    </a:ln>
                  </pic:spPr>
                </pic:pic>
              </a:graphicData>
            </a:graphic>
          </wp:inline>
        </w:drawing>
      </w:r>
    </w:p>
    <w:p w14:paraId="4C6D1F4B" w14:textId="77777777" w:rsidR="005E0636" w:rsidRPr="005E0636" w:rsidRDefault="00DD793A" w:rsidP="005E0636">
      <w:pPr>
        <w:spacing w:before="450" w:after="450" w:line="240" w:lineRule="auto"/>
        <w:rPr>
          <w:rFonts w:ascii="Open Sans" w:eastAsia="Times New Roman" w:hAnsi="Open Sans" w:cs="Open Sans"/>
          <w:sz w:val="24"/>
          <w:szCs w:val="24"/>
          <w:lang w:eastAsia="ru-RU"/>
        </w:rPr>
      </w:pPr>
      <w:r>
        <w:rPr>
          <w:rFonts w:ascii="Open Sans" w:eastAsia="Times New Roman" w:hAnsi="Open Sans" w:cs="Open Sans"/>
          <w:sz w:val="24"/>
          <w:szCs w:val="24"/>
          <w:lang w:eastAsia="ru-RU"/>
        </w:rPr>
        <w:pict w14:anchorId="35A39B89">
          <v:rect id="_x0000_i1048" style="width:0;height:.75pt" o:hralign="center" o:hrstd="t" o:hrnoshade="t" o:hr="t" fillcolor="black" stroked="f"/>
        </w:pict>
      </w:r>
    </w:p>
    <w:p w14:paraId="115659DD" w14:textId="77777777" w:rsidR="005E0636" w:rsidRPr="005E0636" w:rsidRDefault="005E0636" w:rsidP="005E0636">
      <w:pPr>
        <w:shd w:val="clear" w:color="auto" w:fill="FFFFFF"/>
        <w:spacing w:before="225" w:after="225" w:line="405" w:lineRule="atLeast"/>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There are three modes of incline:</w:t>
      </w:r>
    </w:p>
    <w:p w14:paraId="38C2300E" w14:textId="77777777" w:rsidR="005E0636" w:rsidRPr="005E0636" w:rsidRDefault="005E0636" w:rsidP="005E0636">
      <w:pPr>
        <w:numPr>
          <w:ilvl w:val="0"/>
          <w:numId w:val="54"/>
        </w:numPr>
        <w:shd w:val="clear" w:color="auto" w:fill="FFFFFF"/>
        <w:spacing w:after="180" w:line="240" w:lineRule="auto"/>
        <w:ind w:left="0"/>
        <w:rPr>
          <w:rFonts w:ascii="Open Sans" w:eastAsia="Times New Roman" w:hAnsi="Open Sans" w:cs="Open Sans"/>
          <w:color w:val="000000"/>
          <w:sz w:val="27"/>
          <w:szCs w:val="27"/>
          <w:lang w:eastAsia="ru-RU"/>
        </w:rPr>
      </w:pPr>
      <w:r w:rsidRPr="005E0636">
        <w:rPr>
          <w:rFonts w:ascii="Open Sans" w:eastAsia="Times New Roman" w:hAnsi="Open Sans" w:cs="Open Sans"/>
          <w:color w:val="000000"/>
          <w:sz w:val="27"/>
          <w:szCs w:val="27"/>
          <w:lang w:eastAsia="ru-RU"/>
        </w:rPr>
        <w:t>5°-10° – one sector arrow;</w:t>
      </w:r>
    </w:p>
    <w:p w14:paraId="0CBA487B" w14:textId="77777777" w:rsidR="005E0636" w:rsidRPr="005E0636" w:rsidRDefault="005E0636" w:rsidP="005E0636">
      <w:pPr>
        <w:numPr>
          <w:ilvl w:val="0"/>
          <w:numId w:val="54"/>
        </w:numPr>
        <w:shd w:val="clear" w:color="auto" w:fill="FFFFFF"/>
        <w:spacing w:after="180" w:line="240" w:lineRule="auto"/>
        <w:ind w:left="0"/>
        <w:rPr>
          <w:rFonts w:ascii="Open Sans" w:eastAsia="Times New Roman" w:hAnsi="Open Sans" w:cs="Open Sans"/>
          <w:color w:val="000000"/>
          <w:sz w:val="27"/>
          <w:szCs w:val="27"/>
          <w:lang w:eastAsia="ru-RU"/>
        </w:rPr>
      </w:pPr>
      <w:r w:rsidRPr="005E0636">
        <w:rPr>
          <w:rFonts w:ascii="Open Sans" w:eastAsia="Times New Roman" w:hAnsi="Open Sans" w:cs="Open Sans"/>
          <w:color w:val="000000"/>
          <w:sz w:val="27"/>
          <w:szCs w:val="27"/>
          <w:lang w:eastAsia="ru-RU"/>
        </w:rPr>
        <w:lastRenderedPageBreak/>
        <w:t>10°-20° - two sector arrow;</w:t>
      </w:r>
    </w:p>
    <w:p w14:paraId="617B3D6B" w14:textId="77777777" w:rsidR="005E0636" w:rsidRPr="005E0636" w:rsidRDefault="005E0636" w:rsidP="005E0636">
      <w:pPr>
        <w:numPr>
          <w:ilvl w:val="0"/>
          <w:numId w:val="54"/>
        </w:numPr>
        <w:shd w:val="clear" w:color="auto" w:fill="FFFFFF"/>
        <w:spacing w:after="0" w:line="240" w:lineRule="auto"/>
        <w:ind w:left="0"/>
        <w:rPr>
          <w:rFonts w:ascii="Open Sans" w:eastAsia="Times New Roman" w:hAnsi="Open Sans" w:cs="Open Sans"/>
          <w:color w:val="000000"/>
          <w:sz w:val="27"/>
          <w:szCs w:val="27"/>
          <w:lang w:eastAsia="ru-RU"/>
        </w:rPr>
      </w:pPr>
      <w:r w:rsidRPr="005E0636">
        <w:rPr>
          <w:rFonts w:ascii="Open Sans" w:eastAsia="Times New Roman" w:hAnsi="Open Sans" w:cs="Open Sans"/>
          <w:color w:val="000000"/>
          <w:sz w:val="27"/>
          <w:szCs w:val="27"/>
          <w:lang w:eastAsia="ru-RU"/>
        </w:rPr>
        <w:t>&gt; 20° - three sector arrow.</w:t>
      </w:r>
    </w:p>
    <w:p w14:paraId="4FF02E8D" w14:textId="77777777" w:rsidR="005E0636" w:rsidRPr="005E0636" w:rsidRDefault="005E0636" w:rsidP="005E0636">
      <w:pPr>
        <w:shd w:val="clear" w:color="auto" w:fill="FFFFFF"/>
        <w:spacing w:before="225" w:after="225" w:line="405" w:lineRule="atLeast"/>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A side incline of less than 5° is not displayed.</w:t>
      </w:r>
    </w:p>
    <w:p w14:paraId="4C36BAA7" w14:textId="77777777" w:rsidR="005E0636" w:rsidRPr="005E0636" w:rsidRDefault="00DD793A" w:rsidP="005E0636">
      <w:pPr>
        <w:spacing w:before="450" w:after="450" w:line="240" w:lineRule="auto"/>
        <w:rPr>
          <w:rFonts w:ascii="Open Sans" w:eastAsia="Times New Roman" w:hAnsi="Open Sans" w:cs="Open Sans"/>
          <w:sz w:val="24"/>
          <w:szCs w:val="24"/>
          <w:lang w:eastAsia="ru-RU"/>
        </w:rPr>
      </w:pPr>
      <w:r>
        <w:rPr>
          <w:rFonts w:ascii="Open Sans" w:eastAsia="Times New Roman" w:hAnsi="Open Sans" w:cs="Open Sans"/>
          <w:sz w:val="24"/>
          <w:szCs w:val="24"/>
          <w:lang w:eastAsia="ru-RU"/>
        </w:rPr>
        <w:pict w14:anchorId="6092B986">
          <v:rect id="_x0000_i1049" style="width:0;height:.75pt" o:hralign="center" o:hrstd="t" o:hrnoshade="t" o:hr="t" fillcolor="black" stroked="f"/>
        </w:pict>
      </w:r>
    </w:p>
    <w:p w14:paraId="6AA373EE" w14:textId="77777777" w:rsidR="005E0636" w:rsidRPr="005E0636" w:rsidRDefault="005E0636" w:rsidP="005E0636">
      <w:pPr>
        <w:numPr>
          <w:ilvl w:val="0"/>
          <w:numId w:val="55"/>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Press and hold the controller button </w:t>
      </w:r>
      <w:r w:rsidRPr="00950BFA">
        <w:rPr>
          <w:rFonts w:ascii="Open Sans" w:eastAsia="Times New Roman" w:hAnsi="Open Sans" w:cs="Open Sans"/>
          <w:b/>
          <w:bCs/>
          <w:color w:val="000000"/>
          <w:sz w:val="27"/>
          <w:szCs w:val="27"/>
          <w:lang w:val="en-US" w:eastAsia="ru-RU"/>
        </w:rPr>
        <w:t>(6)</w:t>
      </w:r>
      <w:r w:rsidRPr="005E0636">
        <w:rPr>
          <w:rFonts w:ascii="Open Sans" w:eastAsia="Times New Roman" w:hAnsi="Open Sans" w:cs="Open Sans"/>
          <w:color w:val="000000"/>
          <w:sz w:val="27"/>
          <w:szCs w:val="27"/>
          <w:lang w:val="en-US" w:eastAsia="ru-RU"/>
        </w:rPr>
        <w:t> to enter the main menu.</w:t>
      </w:r>
    </w:p>
    <w:p w14:paraId="1BA35472" w14:textId="1A6419C3" w:rsidR="005E0636" w:rsidRPr="005E0636" w:rsidRDefault="005E0636" w:rsidP="005E0636">
      <w:pPr>
        <w:numPr>
          <w:ilvl w:val="0"/>
          <w:numId w:val="55"/>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5E0636">
        <w:rPr>
          <w:rFonts w:ascii="Open Sans" w:eastAsia="Times New Roman" w:hAnsi="Open Sans" w:cs="Open Sans"/>
          <w:color w:val="000000"/>
          <w:sz w:val="27"/>
          <w:szCs w:val="27"/>
          <w:lang w:val="en-US" w:eastAsia="ru-RU"/>
        </w:rPr>
        <w:t> to select the </w:t>
      </w:r>
      <w:r w:rsidRPr="00950BFA">
        <w:rPr>
          <w:rFonts w:ascii="Open Sans" w:eastAsia="Times New Roman" w:hAnsi="Open Sans" w:cs="Open Sans"/>
          <w:b/>
          <w:bCs/>
          <w:color w:val="000000"/>
          <w:sz w:val="27"/>
          <w:szCs w:val="27"/>
          <w:lang w:val="en-US" w:eastAsia="ru-RU"/>
        </w:rPr>
        <w:t>Accelerometer </w:t>
      </w:r>
      <w:r w:rsidRPr="00950BFA">
        <w:rPr>
          <w:rFonts w:ascii="Open Sans" w:eastAsia="Times New Roman" w:hAnsi="Open Sans" w:cs="Open Sans"/>
          <w:noProof/>
          <w:color w:val="000000"/>
          <w:sz w:val="27"/>
          <w:szCs w:val="27"/>
          <w:lang w:eastAsia="ru-RU"/>
        </w:rPr>
        <w:drawing>
          <wp:inline distT="0" distB="0" distL="0" distR="0" wp14:anchorId="77E432F3" wp14:editId="26A17076">
            <wp:extent cx="256540" cy="256540"/>
            <wp:effectExtent l="0" t="0" r="0" b="0"/>
            <wp:docPr id="165" name="Рисунок 165" descr="https://www.pulsar-nv.com/data/public/uploads/2020/12/acceleromet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www.pulsar-nv.com/data/public/uploads/2020/12/accelerometer4x.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r w:rsidRPr="005E0636">
        <w:rPr>
          <w:rFonts w:ascii="Open Sans" w:eastAsia="Times New Roman" w:hAnsi="Open Sans" w:cs="Open Sans"/>
          <w:color w:val="000000"/>
          <w:sz w:val="27"/>
          <w:szCs w:val="27"/>
          <w:lang w:val="en-US" w:eastAsia="ru-RU"/>
        </w:rPr>
        <w:t> menu item.</w:t>
      </w:r>
    </w:p>
    <w:p w14:paraId="63EB4ADD" w14:textId="77777777" w:rsidR="005E0636" w:rsidRPr="005E0636" w:rsidRDefault="005E0636" w:rsidP="005E0636">
      <w:pPr>
        <w:numPr>
          <w:ilvl w:val="0"/>
          <w:numId w:val="55"/>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Press the controller button </w:t>
      </w:r>
      <w:r w:rsidRPr="00950BFA">
        <w:rPr>
          <w:rFonts w:ascii="Open Sans" w:eastAsia="Times New Roman" w:hAnsi="Open Sans" w:cs="Open Sans"/>
          <w:b/>
          <w:bCs/>
          <w:color w:val="000000"/>
          <w:sz w:val="27"/>
          <w:szCs w:val="27"/>
          <w:lang w:val="en-US" w:eastAsia="ru-RU"/>
        </w:rPr>
        <w:t>(6)</w:t>
      </w:r>
      <w:r w:rsidRPr="005E0636">
        <w:rPr>
          <w:rFonts w:ascii="Open Sans" w:eastAsia="Times New Roman" w:hAnsi="Open Sans" w:cs="Open Sans"/>
          <w:color w:val="000000"/>
          <w:sz w:val="27"/>
          <w:szCs w:val="27"/>
          <w:lang w:val="en-US" w:eastAsia="ru-RU"/>
        </w:rPr>
        <w:t> briefly to enter the Accelerometer submenu.</w:t>
      </w:r>
    </w:p>
    <w:p w14:paraId="54A3FBFE" w14:textId="2247AF2C" w:rsidR="005E0636" w:rsidRPr="005E0636" w:rsidRDefault="005E0636" w:rsidP="005E0636">
      <w:pPr>
        <w:numPr>
          <w:ilvl w:val="0"/>
          <w:numId w:val="55"/>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5E0636">
        <w:rPr>
          <w:rFonts w:ascii="Open Sans" w:eastAsia="Times New Roman" w:hAnsi="Open Sans" w:cs="Open Sans"/>
          <w:color w:val="000000"/>
          <w:sz w:val="27"/>
          <w:szCs w:val="27"/>
          <w:lang w:val="en-US" w:eastAsia="ru-RU"/>
        </w:rPr>
        <w:t> to select</w:t>
      </w:r>
      <w:r w:rsidRPr="00950BFA">
        <w:rPr>
          <w:rFonts w:ascii="Open Sans" w:eastAsia="Times New Roman" w:hAnsi="Open Sans" w:cs="Open Sans"/>
          <w:b/>
          <w:bCs/>
          <w:color w:val="000000"/>
          <w:sz w:val="27"/>
          <w:szCs w:val="27"/>
          <w:lang w:val="en-US" w:eastAsia="ru-RU"/>
        </w:rPr>
        <w:t> Side Incline</w:t>
      </w:r>
      <w:r w:rsidRPr="005E0636">
        <w:rPr>
          <w:rFonts w:ascii="Open Sans" w:eastAsia="Times New Roman" w:hAnsi="Open Sans" w:cs="Open Sans"/>
          <w:color w:val="000000"/>
          <w:sz w:val="27"/>
          <w:szCs w:val="27"/>
          <w:lang w:val="en-US" w:eastAsia="ru-RU"/>
        </w:rPr>
        <w:t> </w:t>
      </w:r>
      <w:r w:rsidRPr="00950BFA">
        <w:rPr>
          <w:rFonts w:ascii="Open Sans" w:eastAsia="Times New Roman" w:hAnsi="Open Sans" w:cs="Open Sans"/>
          <w:noProof/>
          <w:color w:val="000000"/>
          <w:sz w:val="27"/>
          <w:szCs w:val="27"/>
          <w:lang w:eastAsia="ru-RU"/>
        </w:rPr>
        <w:drawing>
          <wp:inline distT="0" distB="0" distL="0" distR="0" wp14:anchorId="08839C5A" wp14:editId="135E4347">
            <wp:extent cx="256540" cy="256540"/>
            <wp:effectExtent l="0" t="0" r="0" b="0"/>
            <wp:docPr id="164" name="Рисунок 164" descr="https://www.pulsar-nv.com/data/public/uploads/2020/12/side-inclin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www.pulsar-nv.com/data/public/uploads/2020/12/side-incline4x.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r w:rsidRPr="005E0636">
        <w:rPr>
          <w:rFonts w:ascii="Open Sans" w:eastAsia="Times New Roman" w:hAnsi="Open Sans" w:cs="Open Sans"/>
          <w:color w:val="000000"/>
          <w:sz w:val="27"/>
          <w:szCs w:val="27"/>
          <w:lang w:val="en-US" w:eastAsia="ru-RU"/>
        </w:rPr>
        <w:t>.</w:t>
      </w:r>
    </w:p>
    <w:p w14:paraId="320714D8" w14:textId="77777777" w:rsidR="005E0636" w:rsidRPr="005E0636" w:rsidRDefault="005E0636" w:rsidP="005E0636">
      <w:pPr>
        <w:numPr>
          <w:ilvl w:val="0"/>
          <w:numId w:val="55"/>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Press the controller button </w:t>
      </w:r>
      <w:r w:rsidRPr="00950BFA">
        <w:rPr>
          <w:rFonts w:ascii="Open Sans" w:eastAsia="Times New Roman" w:hAnsi="Open Sans" w:cs="Open Sans"/>
          <w:b/>
          <w:bCs/>
          <w:color w:val="000000"/>
          <w:sz w:val="27"/>
          <w:szCs w:val="27"/>
          <w:lang w:val="en-US" w:eastAsia="ru-RU"/>
        </w:rPr>
        <w:t>(6)</w:t>
      </w:r>
      <w:r w:rsidRPr="005E0636">
        <w:rPr>
          <w:rFonts w:ascii="Open Sans" w:eastAsia="Times New Roman" w:hAnsi="Open Sans" w:cs="Open Sans"/>
          <w:color w:val="000000"/>
          <w:sz w:val="27"/>
          <w:szCs w:val="27"/>
          <w:lang w:val="en-US" w:eastAsia="ru-RU"/>
        </w:rPr>
        <w:t> briefly to enter the Side Incline submenu.</w:t>
      </w:r>
    </w:p>
    <w:p w14:paraId="54B76694" w14:textId="77777777" w:rsidR="005E0636" w:rsidRPr="005E0636" w:rsidRDefault="005E0636" w:rsidP="005E0636">
      <w:pPr>
        <w:numPr>
          <w:ilvl w:val="0"/>
          <w:numId w:val="55"/>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Rotate controller ring </w:t>
      </w:r>
      <w:r w:rsidRPr="00950BFA">
        <w:rPr>
          <w:rFonts w:ascii="Open Sans" w:eastAsia="Times New Roman" w:hAnsi="Open Sans" w:cs="Open Sans"/>
          <w:b/>
          <w:bCs/>
          <w:color w:val="000000"/>
          <w:sz w:val="27"/>
          <w:szCs w:val="27"/>
          <w:lang w:val="en-US" w:eastAsia="ru-RU"/>
        </w:rPr>
        <w:t>(6)</w:t>
      </w:r>
      <w:r w:rsidRPr="005E0636">
        <w:rPr>
          <w:rFonts w:ascii="Open Sans" w:eastAsia="Times New Roman" w:hAnsi="Open Sans" w:cs="Open Sans"/>
          <w:color w:val="000000"/>
          <w:sz w:val="27"/>
          <w:szCs w:val="27"/>
          <w:lang w:val="en-US" w:eastAsia="ru-RU"/>
        </w:rPr>
        <w:t> to select </w:t>
      </w:r>
      <w:r w:rsidRPr="00950BFA">
        <w:rPr>
          <w:rFonts w:ascii="Open Sans" w:eastAsia="Times New Roman" w:hAnsi="Open Sans" w:cs="Open Sans"/>
          <w:i/>
          <w:iCs/>
          <w:color w:val="000000"/>
          <w:sz w:val="27"/>
          <w:szCs w:val="27"/>
          <w:lang w:val="en-US" w:eastAsia="ru-RU"/>
        </w:rPr>
        <w:t>On</w:t>
      </w:r>
      <w:r w:rsidRPr="005E0636">
        <w:rPr>
          <w:rFonts w:ascii="Open Sans" w:eastAsia="Times New Roman" w:hAnsi="Open Sans" w:cs="Open Sans"/>
          <w:color w:val="000000"/>
          <w:sz w:val="27"/>
          <w:szCs w:val="27"/>
          <w:lang w:val="en-US" w:eastAsia="ru-RU"/>
        </w:rPr>
        <w:t> for turning on the incline indication or </w:t>
      </w:r>
      <w:r w:rsidRPr="00950BFA">
        <w:rPr>
          <w:rFonts w:ascii="Open Sans" w:eastAsia="Times New Roman" w:hAnsi="Open Sans" w:cs="Open Sans"/>
          <w:i/>
          <w:iCs/>
          <w:color w:val="000000"/>
          <w:sz w:val="27"/>
          <w:szCs w:val="27"/>
          <w:lang w:val="en-US" w:eastAsia="ru-RU"/>
        </w:rPr>
        <w:t>Off</w:t>
      </w:r>
      <w:r w:rsidRPr="005E0636">
        <w:rPr>
          <w:rFonts w:ascii="Open Sans" w:eastAsia="Times New Roman" w:hAnsi="Open Sans" w:cs="Open Sans"/>
          <w:color w:val="000000"/>
          <w:sz w:val="27"/>
          <w:szCs w:val="27"/>
          <w:lang w:val="en-US" w:eastAsia="ru-RU"/>
        </w:rPr>
        <w:t> for turning it off.</w:t>
      </w:r>
    </w:p>
    <w:p w14:paraId="1AE719E1" w14:textId="77777777" w:rsidR="005E0636" w:rsidRPr="005E0636" w:rsidRDefault="005E0636" w:rsidP="005E0636">
      <w:pPr>
        <w:numPr>
          <w:ilvl w:val="0"/>
          <w:numId w:val="55"/>
        </w:numPr>
        <w:shd w:val="clear" w:color="auto" w:fill="FFFFFF"/>
        <w:spacing w:after="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Confirm your selection with a short press of the controller button </w:t>
      </w:r>
      <w:r w:rsidRPr="00950BFA">
        <w:rPr>
          <w:rFonts w:ascii="Open Sans" w:eastAsia="Times New Roman" w:hAnsi="Open Sans" w:cs="Open Sans"/>
          <w:b/>
          <w:bCs/>
          <w:color w:val="000000"/>
          <w:sz w:val="27"/>
          <w:szCs w:val="27"/>
          <w:lang w:val="en-US" w:eastAsia="ru-RU"/>
        </w:rPr>
        <w:t>(6).</w:t>
      </w:r>
    </w:p>
    <w:p w14:paraId="000A2514" w14:textId="77777777" w:rsidR="005E0636" w:rsidRPr="00950BFA" w:rsidRDefault="005E0636" w:rsidP="005E0636">
      <w:pPr>
        <w:rPr>
          <w:rFonts w:ascii="Open Sans" w:hAnsi="Open Sans" w:cs="Open Sans"/>
          <w:lang w:val="en-US"/>
        </w:rPr>
      </w:pPr>
    </w:p>
    <w:p w14:paraId="3CBD64C9" w14:textId="460DDF9E" w:rsidR="00CD34F5" w:rsidRPr="00950BFA" w:rsidRDefault="00CD34F5" w:rsidP="00CD34F5">
      <w:pPr>
        <w:pStyle w:val="3"/>
        <w:rPr>
          <w:rFonts w:cs="Open Sans"/>
          <w:lang w:val="en-US"/>
        </w:rPr>
      </w:pPr>
      <w:r w:rsidRPr="00950BFA">
        <w:rPr>
          <w:rFonts w:cs="Open Sans"/>
          <w:lang w:val="en-US"/>
        </w:rPr>
        <w:t>Device Information</w:t>
      </w:r>
    </w:p>
    <w:p w14:paraId="0160DE92" w14:textId="77777777" w:rsidR="005E0636" w:rsidRPr="00950BFA" w:rsidRDefault="005E0636" w:rsidP="005E0636">
      <w:pPr>
        <w:numPr>
          <w:ilvl w:val="0"/>
          <w:numId w:val="56"/>
        </w:numPr>
        <w:shd w:val="clear" w:color="auto" w:fill="FFFFFF"/>
        <w:spacing w:after="150" w:line="240" w:lineRule="auto"/>
        <w:ind w:left="0"/>
        <w:rPr>
          <w:rFonts w:ascii="Open Sans" w:eastAsia="Times New Roman" w:hAnsi="Open Sans" w:cs="Open Sans"/>
          <w:color w:val="000000"/>
          <w:sz w:val="27"/>
          <w:szCs w:val="27"/>
          <w:lang w:val="en-US" w:eastAsia="ru-RU"/>
        </w:rPr>
      </w:pPr>
      <w:r w:rsidRPr="00950BFA">
        <w:rPr>
          <w:rFonts w:ascii="Open Sans" w:eastAsia="Times New Roman" w:hAnsi="Open Sans" w:cs="Open Sans"/>
          <w:color w:val="000000"/>
          <w:sz w:val="27"/>
          <w:szCs w:val="27"/>
          <w:lang w:val="en-US" w:eastAsia="ru-RU"/>
        </w:rPr>
        <w:t>Press and hold the controller button </w:t>
      </w:r>
      <w:r w:rsidRPr="00950BFA">
        <w:rPr>
          <w:rFonts w:ascii="Open Sans" w:eastAsia="Times New Roman" w:hAnsi="Open Sans" w:cs="Open Sans"/>
          <w:b/>
          <w:bCs/>
          <w:color w:val="000000"/>
          <w:sz w:val="27"/>
          <w:szCs w:val="27"/>
          <w:lang w:val="en-US" w:eastAsia="ru-RU"/>
        </w:rPr>
        <w:t>(6)</w:t>
      </w:r>
      <w:r w:rsidRPr="00950BFA">
        <w:rPr>
          <w:rFonts w:ascii="Open Sans" w:eastAsia="Times New Roman" w:hAnsi="Open Sans" w:cs="Open Sans"/>
          <w:color w:val="000000"/>
          <w:sz w:val="27"/>
          <w:szCs w:val="27"/>
          <w:lang w:val="en-US" w:eastAsia="ru-RU"/>
        </w:rPr>
        <w:t> to enter the main menu.</w:t>
      </w:r>
    </w:p>
    <w:p w14:paraId="7C473843" w14:textId="57030917" w:rsidR="005E0636" w:rsidRPr="005E0636" w:rsidRDefault="005E0636" w:rsidP="005E0636">
      <w:pPr>
        <w:numPr>
          <w:ilvl w:val="0"/>
          <w:numId w:val="56"/>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Rotate the controller ring</w:t>
      </w:r>
      <w:r w:rsidRPr="00950BFA">
        <w:rPr>
          <w:rFonts w:ascii="Open Sans" w:eastAsia="Times New Roman" w:hAnsi="Open Sans" w:cs="Open Sans"/>
          <w:b/>
          <w:bCs/>
          <w:color w:val="000000"/>
          <w:sz w:val="27"/>
          <w:szCs w:val="27"/>
          <w:lang w:val="en-US" w:eastAsia="ru-RU"/>
        </w:rPr>
        <w:t> (6)</w:t>
      </w:r>
      <w:r w:rsidRPr="005E0636">
        <w:rPr>
          <w:rFonts w:ascii="Open Sans" w:eastAsia="Times New Roman" w:hAnsi="Open Sans" w:cs="Open Sans"/>
          <w:color w:val="000000"/>
          <w:sz w:val="27"/>
          <w:szCs w:val="27"/>
          <w:lang w:val="en-US" w:eastAsia="ru-RU"/>
        </w:rPr>
        <w:t> to select the </w:t>
      </w:r>
      <w:r w:rsidRPr="00950BFA">
        <w:rPr>
          <w:rFonts w:ascii="Open Sans" w:eastAsia="Times New Roman" w:hAnsi="Open Sans" w:cs="Open Sans"/>
          <w:b/>
          <w:bCs/>
          <w:color w:val="000000"/>
          <w:sz w:val="27"/>
          <w:szCs w:val="27"/>
          <w:lang w:val="en-US" w:eastAsia="ru-RU"/>
        </w:rPr>
        <w:t>Device Information</w:t>
      </w:r>
      <w:r w:rsidRPr="005E0636">
        <w:rPr>
          <w:rFonts w:ascii="Open Sans" w:eastAsia="Times New Roman" w:hAnsi="Open Sans" w:cs="Open Sans"/>
          <w:color w:val="000000"/>
          <w:sz w:val="27"/>
          <w:szCs w:val="27"/>
          <w:lang w:val="en-US" w:eastAsia="ru-RU"/>
        </w:rPr>
        <w:t> </w:t>
      </w:r>
      <w:r w:rsidRPr="00950BFA">
        <w:rPr>
          <w:rFonts w:ascii="Open Sans" w:eastAsia="Times New Roman" w:hAnsi="Open Sans" w:cs="Open Sans"/>
          <w:noProof/>
          <w:color w:val="000000"/>
          <w:sz w:val="27"/>
          <w:szCs w:val="27"/>
          <w:lang w:eastAsia="ru-RU"/>
        </w:rPr>
        <w:drawing>
          <wp:inline distT="0" distB="0" distL="0" distR="0" wp14:anchorId="3C37DB64" wp14:editId="6E1C840E">
            <wp:extent cx="256540" cy="256540"/>
            <wp:effectExtent l="0" t="0" r="0" b="0"/>
            <wp:docPr id="167" name="Рисунок 167" descr="https://www.pulsar-nv.com/data/public/uploads/2020/12/device-inform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www.pulsar-nv.com/data/public/uploads/2020/12/device-information4x.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r w:rsidRPr="005E0636">
        <w:rPr>
          <w:rFonts w:ascii="Open Sans" w:eastAsia="Times New Roman" w:hAnsi="Open Sans" w:cs="Open Sans"/>
          <w:color w:val="000000"/>
          <w:sz w:val="27"/>
          <w:szCs w:val="27"/>
          <w:lang w:val="en-US" w:eastAsia="ru-RU"/>
        </w:rPr>
        <w:t> menu item.</w:t>
      </w:r>
    </w:p>
    <w:p w14:paraId="53466F81" w14:textId="77777777" w:rsidR="005E0636" w:rsidRPr="005E0636" w:rsidRDefault="005E0636" w:rsidP="005E0636">
      <w:pPr>
        <w:numPr>
          <w:ilvl w:val="0"/>
          <w:numId w:val="56"/>
        </w:numPr>
        <w:shd w:val="clear" w:color="auto" w:fill="FFFFFF"/>
        <w:spacing w:after="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Press the controller button </w:t>
      </w:r>
      <w:r w:rsidRPr="00950BFA">
        <w:rPr>
          <w:rFonts w:ascii="Open Sans" w:eastAsia="Times New Roman" w:hAnsi="Open Sans" w:cs="Open Sans"/>
          <w:b/>
          <w:bCs/>
          <w:color w:val="000000"/>
          <w:sz w:val="27"/>
          <w:szCs w:val="27"/>
          <w:lang w:val="en-US" w:eastAsia="ru-RU"/>
        </w:rPr>
        <w:t>(6)</w:t>
      </w:r>
      <w:r w:rsidRPr="005E0636">
        <w:rPr>
          <w:rFonts w:ascii="Open Sans" w:eastAsia="Times New Roman" w:hAnsi="Open Sans" w:cs="Open Sans"/>
          <w:color w:val="000000"/>
          <w:sz w:val="27"/>
          <w:szCs w:val="27"/>
          <w:lang w:val="en-US" w:eastAsia="ru-RU"/>
        </w:rPr>
        <w:t> briefly to enter the Device Information submenu.</w:t>
      </w:r>
    </w:p>
    <w:p w14:paraId="50309555" w14:textId="77777777" w:rsidR="005E0636" w:rsidRPr="005E0636" w:rsidRDefault="00DD793A" w:rsidP="005E0636">
      <w:pPr>
        <w:spacing w:before="450" w:after="450" w:line="240" w:lineRule="auto"/>
        <w:rPr>
          <w:rFonts w:ascii="Open Sans" w:eastAsia="Times New Roman" w:hAnsi="Open Sans" w:cs="Open Sans"/>
          <w:sz w:val="24"/>
          <w:szCs w:val="24"/>
          <w:lang w:eastAsia="ru-RU"/>
        </w:rPr>
      </w:pPr>
      <w:r>
        <w:rPr>
          <w:rFonts w:ascii="Open Sans" w:eastAsia="Times New Roman" w:hAnsi="Open Sans" w:cs="Open Sans"/>
          <w:sz w:val="24"/>
          <w:szCs w:val="24"/>
          <w:lang w:eastAsia="ru-RU"/>
        </w:rPr>
        <w:pict w14:anchorId="45E871C1">
          <v:rect id="_x0000_i1050" style="width:0;height:.75pt" o:hralign="center" o:hrstd="t" o:hrnoshade="t" o:hr="t" fillcolor="black" stroked="f"/>
        </w:pict>
      </w:r>
    </w:p>
    <w:p w14:paraId="72DDC62D" w14:textId="77777777" w:rsidR="005E0636" w:rsidRPr="005E0636" w:rsidRDefault="005E0636" w:rsidP="005E0636">
      <w:pPr>
        <w:shd w:val="clear" w:color="auto" w:fill="FFFFFF"/>
        <w:spacing w:before="225" w:after="225" w:line="405" w:lineRule="atLeast"/>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This item allows the user to view the following information about the riflescope:</w:t>
      </w:r>
    </w:p>
    <w:p w14:paraId="4108A68E" w14:textId="77777777" w:rsidR="005E0636" w:rsidRPr="005E0636" w:rsidRDefault="005E0636" w:rsidP="005E0636">
      <w:pPr>
        <w:numPr>
          <w:ilvl w:val="0"/>
          <w:numId w:val="57"/>
        </w:numPr>
        <w:shd w:val="clear" w:color="auto" w:fill="FFFFFF"/>
        <w:spacing w:after="180" w:line="240" w:lineRule="auto"/>
        <w:ind w:left="0"/>
        <w:rPr>
          <w:rFonts w:ascii="Open Sans" w:eastAsia="Times New Roman" w:hAnsi="Open Sans" w:cs="Open Sans"/>
          <w:color w:val="000000"/>
          <w:sz w:val="27"/>
          <w:szCs w:val="27"/>
          <w:lang w:eastAsia="ru-RU"/>
        </w:rPr>
      </w:pPr>
      <w:r w:rsidRPr="005E0636">
        <w:rPr>
          <w:rFonts w:ascii="Open Sans" w:eastAsia="Times New Roman" w:hAnsi="Open Sans" w:cs="Open Sans"/>
          <w:color w:val="000000"/>
          <w:sz w:val="27"/>
          <w:szCs w:val="27"/>
          <w:lang w:eastAsia="ru-RU"/>
        </w:rPr>
        <w:t>Full name of the riflescope</w:t>
      </w:r>
    </w:p>
    <w:p w14:paraId="03EA7952" w14:textId="77777777" w:rsidR="005E0636" w:rsidRPr="005E0636" w:rsidRDefault="005E0636" w:rsidP="005E0636">
      <w:pPr>
        <w:numPr>
          <w:ilvl w:val="0"/>
          <w:numId w:val="57"/>
        </w:numPr>
        <w:shd w:val="clear" w:color="auto" w:fill="FFFFFF"/>
        <w:spacing w:after="180" w:line="240" w:lineRule="auto"/>
        <w:ind w:left="0"/>
        <w:rPr>
          <w:rFonts w:ascii="Open Sans" w:eastAsia="Times New Roman" w:hAnsi="Open Sans" w:cs="Open Sans"/>
          <w:color w:val="000000"/>
          <w:sz w:val="27"/>
          <w:szCs w:val="27"/>
          <w:lang w:eastAsia="ru-RU"/>
        </w:rPr>
      </w:pPr>
      <w:r w:rsidRPr="005E0636">
        <w:rPr>
          <w:rFonts w:ascii="Open Sans" w:eastAsia="Times New Roman" w:hAnsi="Open Sans" w:cs="Open Sans"/>
          <w:color w:val="000000"/>
          <w:sz w:val="27"/>
          <w:szCs w:val="27"/>
          <w:lang w:eastAsia="ru-RU"/>
        </w:rPr>
        <w:t>SKU number</w:t>
      </w:r>
    </w:p>
    <w:p w14:paraId="553CE933" w14:textId="77777777" w:rsidR="005E0636" w:rsidRPr="005E0636" w:rsidRDefault="005E0636" w:rsidP="005E0636">
      <w:pPr>
        <w:numPr>
          <w:ilvl w:val="0"/>
          <w:numId w:val="57"/>
        </w:numPr>
        <w:shd w:val="clear" w:color="auto" w:fill="FFFFFF"/>
        <w:spacing w:after="180" w:line="240" w:lineRule="auto"/>
        <w:ind w:left="0"/>
        <w:rPr>
          <w:rFonts w:ascii="Open Sans" w:eastAsia="Times New Roman" w:hAnsi="Open Sans" w:cs="Open Sans"/>
          <w:color w:val="000000"/>
          <w:sz w:val="27"/>
          <w:szCs w:val="27"/>
          <w:lang w:eastAsia="ru-RU"/>
        </w:rPr>
      </w:pPr>
      <w:r w:rsidRPr="005E0636">
        <w:rPr>
          <w:rFonts w:ascii="Open Sans" w:eastAsia="Times New Roman" w:hAnsi="Open Sans" w:cs="Open Sans"/>
          <w:color w:val="000000"/>
          <w:sz w:val="27"/>
          <w:szCs w:val="27"/>
          <w:lang w:eastAsia="ru-RU"/>
        </w:rPr>
        <w:t>Serial number of the riflescope</w:t>
      </w:r>
    </w:p>
    <w:p w14:paraId="1CCB1C07" w14:textId="77777777" w:rsidR="005E0636" w:rsidRPr="005E0636" w:rsidRDefault="005E0636" w:rsidP="005E0636">
      <w:pPr>
        <w:numPr>
          <w:ilvl w:val="0"/>
          <w:numId w:val="57"/>
        </w:numPr>
        <w:shd w:val="clear" w:color="auto" w:fill="FFFFFF"/>
        <w:spacing w:after="180" w:line="240" w:lineRule="auto"/>
        <w:ind w:left="0"/>
        <w:rPr>
          <w:rFonts w:ascii="Open Sans" w:eastAsia="Times New Roman" w:hAnsi="Open Sans" w:cs="Open Sans"/>
          <w:color w:val="000000"/>
          <w:sz w:val="27"/>
          <w:szCs w:val="27"/>
          <w:lang w:eastAsia="ru-RU"/>
        </w:rPr>
      </w:pPr>
      <w:r w:rsidRPr="005E0636">
        <w:rPr>
          <w:rFonts w:ascii="Open Sans" w:eastAsia="Times New Roman" w:hAnsi="Open Sans" w:cs="Open Sans"/>
          <w:color w:val="000000"/>
          <w:sz w:val="27"/>
          <w:szCs w:val="27"/>
          <w:lang w:eastAsia="ru-RU"/>
        </w:rPr>
        <w:lastRenderedPageBreak/>
        <w:t>Riflescope firmware version</w:t>
      </w:r>
    </w:p>
    <w:p w14:paraId="36FEEB7F" w14:textId="77777777" w:rsidR="005E0636" w:rsidRPr="005E0636" w:rsidRDefault="005E0636" w:rsidP="005E0636">
      <w:pPr>
        <w:numPr>
          <w:ilvl w:val="0"/>
          <w:numId w:val="57"/>
        </w:numPr>
        <w:shd w:val="clear" w:color="auto" w:fill="FFFFFF"/>
        <w:spacing w:after="180" w:line="240" w:lineRule="auto"/>
        <w:ind w:left="0"/>
        <w:rPr>
          <w:rFonts w:ascii="Open Sans" w:eastAsia="Times New Roman" w:hAnsi="Open Sans" w:cs="Open Sans"/>
          <w:color w:val="000000"/>
          <w:sz w:val="27"/>
          <w:szCs w:val="27"/>
          <w:lang w:eastAsia="ru-RU"/>
        </w:rPr>
      </w:pPr>
      <w:r w:rsidRPr="005E0636">
        <w:rPr>
          <w:rFonts w:ascii="Open Sans" w:eastAsia="Times New Roman" w:hAnsi="Open Sans" w:cs="Open Sans"/>
          <w:color w:val="000000"/>
          <w:sz w:val="27"/>
          <w:szCs w:val="27"/>
          <w:lang w:eastAsia="ru-RU"/>
        </w:rPr>
        <w:t>Hardware version</w:t>
      </w:r>
    </w:p>
    <w:p w14:paraId="6C9D2E64" w14:textId="77777777" w:rsidR="005E0636" w:rsidRPr="005E0636" w:rsidRDefault="005E0636" w:rsidP="005E0636">
      <w:pPr>
        <w:numPr>
          <w:ilvl w:val="0"/>
          <w:numId w:val="57"/>
        </w:numPr>
        <w:shd w:val="clear" w:color="auto" w:fill="FFFFFF"/>
        <w:spacing w:after="180" w:line="240" w:lineRule="auto"/>
        <w:ind w:left="0"/>
        <w:rPr>
          <w:rFonts w:ascii="Open Sans" w:eastAsia="Times New Roman" w:hAnsi="Open Sans" w:cs="Open Sans"/>
          <w:color w:val="000000"/>
          <w:sz w:val="27"/>
          <w:szCs w:val="27"/>
          <w:lang w:eastAsia="ru-RU"/>
        </w:rPr>
      </w:pPr>
      <w:r w:rsidRPr="005E0636">
        <w:rPr>
          <w:rFonts w:ascii="Open Sans" w:eastAsia="Times New Roman" w:hAnsi="Open Sans" w:cs="Open Sans"/>
          <w:color w:val="000000"/>
          <w:sz w:val="27"/>
          <w:szCs w:val="27"/>
          <w:lang w:eastAsia="ru-RU"/>
        </w:rPr>
        <w:t>Service information </w:t>
      </w:r>
    </w:p>
    <w:p w14:paraId="6509A890" w14:textId="77777777" w:rsidR="005E0636" w:rsidRPr="005E0636" w:rsidRDefault="005E0636" w:rsidP="005E0636">
      <w:pPr>
        <w:numPr>
          <w:ilvl w:val="0"/>
          <w:numId w:val="57"/>
        </w:numPr>
        <w:shd w:val="clear" w:color="auto" w:fill="FFFFFF"/>
        <w:spacing w:after="0" w:line="240" w:lineRule="auto"/>
        <w:ind w:left="0"/>
        <w:rPr>
          <w:rFonts w:ascii="Open Sans" w:eastAsia="Times New Roman" w:hAnsi="Open Sans" w:cs="Open Sans"/>
          <w:color w:val="000000"/>
          <w:sz w:val="27"/>
          <w:szCs w:val="27"/>
          <w:lang w:eastAsia="ru-RU"/>
        </w:rPr>
      </w:pPr>
      <w:r w:rsidRPr="005E0636">
        <w:rPr>
          <w:rFonts w:ascii="Open Sans" w:eastAsia="Times New Roman" w:hAnsi="Open Sans" w:cs="Open Sans"/>
          <w:color w:val="000000"/>
          <w:sz w:val="27"/>
          <w:szCs w:val="27"/>
          <w:lang w:eastAsia="ru-RU"/>
        </w:rPr>
        <w:t>Battery information</w:t>
      </w:r>
    </w:p>
    <w:p w14:paraId="1D4884D8" w14:textId="77777777" w:rsidR="005E0636" w:rsidRPr="00950BFA" w:rsidRDefault="005E0636" w:rsidP="005E0636">
      <w:pPr>
        <w:rPr>
          <w:rFonts w:ascii="Open Sans" w:hAnsi="Open Sans" w:cs="Open Sans"/>
          <w:lang w:val="en-US"/>
        </w:rPr>
      </w:pPr>
    </w:p>
    <w:p w14:paraId="48D0588C" w14:textId="784607E2" w:rsidR="00CD34F5" w:rsidRDefault="00CD34F5" w:rsidP="00CD34F5">
      <w:pPr>
        <w:pStyle w:val="1"/>
        <w:rPr>
          <w:rFonts w:cs="Open Sans"/>
          <w:lang w:val="en-US"/>
        </w:rPr>
      </w:pPr>
      <w:r w:rsidRPr="00950BFA">
        <w:rPr>
          <w:rFonts w:cs="Open Sans"/>
          <w:lang w:val="en-US"/>
        </w:rPr>
        <w:t>Functions</w:t>
      </w:r>
    </w:p>
    <w:p w14:paraId="0EA4FE2F" w14:textId="6E54A2C0" w:rsidR="0069099A" w:rsidRPr="0069099A" w:rsidRDefault="0069099A" w:rsidP="0069099A">
      <w:pPr>
        <w:pStyle w:val="2"/>
        <w:rPr>
          <w:lang w:val="en-US"/>
        </w:rPr>
      </w:pPr>
      <w:r w:rsidRPr="0069099A">
        <w:rPr>
          <w:lang w:val="en-US"/>
        </w:rPr>
        <w:t xml:space="preserve">Observation </w:t>
      </w:r>
      <w:r>
        <w:rPr>
          <w:lang w:val="en-US"/>
        </w:rPr>
        <w:t>a</w:t>
      </w:r>
      <w:r w:rsidRPr="0069099A">
        <w:rPr>
          <w:lang w:val="en-US"/>
        </w:rPr>
        <w:t>nd Image Modes</w:t>
      </w:r>
    </w:p>
    <w:p w14:paraId="33032AD5" w14:textId="77777777" w:rsidR="0069099A" w:rsidRPr="0069099A" w:rsidRDefault="0069099A" w:rsidP="0069099A">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69099A">
        <w:rPr>
          <w:rFonts w:ascii="Open Sans" w:hAnsi="Open Sans" w:cs="Open Sans"/>
          <w:color w:val="000000"/>
          <w:sz w:val="27"/>
          <w:szCs w:val="27"/>
          <w:lang w:val="en-US"/>
        </w:rPr>
        <w:t>The device has two image modes: colour and black and white.</w:t>
      </w:r>
    </w:p>
    <w:p w14:paraId="1B8EFADB" w14:textId="77777777" w:rsidR="0069099A" w:rsidRPr="0069099A" w:rsidRDefault="0069099A" w:rsidP="0069099A">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69099A">
        <w:rPr>
          <w:rFonts w:ascii="Open Sans" w:hAnsi="Open Sans" w:cs="Open Sans"/>
          <w:color w:val="000000"/>
          <w:sz w:val="27"/>
          <w:szCs w:val="27"/>
          <w:lang w:val="en-US"/>
        </w:rPr>
        <w:t>Optimal combinations of modes: during daytime – colour, at twilight – colour or black-white, at night – black-white.</w:t>
      </w:r>
    </w:p>
    <w:p w14:paraId="78DB4FE1" w14:textId="77777777" w:rsidR="0069099A" w:rsidRDefault="0069099A" w:rsidP="0069099A">
      <w:pPr>
        <w:pStyle w:val="a3"/>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color w:val="000000"/>
          <w:sz w:val="27"/>
          <w:szCs w:val="27"/>
        </w:rPr>
        <w:t>Toggle between modes:</w:t>
      </w:r>
    </w:p>
    <w:p w14:paraId="10946E3E" w14:textId="550DCB1C" w:rsidR="0069099A" w:rsidRPr="0069099A" w:rsidRDefault="0069099A" w:rsidP="0069099A">
      <w:pPr>
        <w:numPr>
          <w:ilvl w:val="0"/>
          <w:numId w:val="81"/>
        </w:numPr>
        <w:shd w:val="clear" w:color="auto" w:fill="FFFFFF"/>
        <w:spacing w:after="150" w:line="405" w:lineRule="atLeast"/>
        <w:ind w:left="0"/>
        <w:rPr>
          <w:rFonts w:ascii="Open Sans" w:hAnsi="Open Sans" w:cs="Open Sans"/>
          <w:color w:val="000000"/>
          <w:sz w:val="27"/>
          <w:szCs w:val="27"/>
          <w:lang w:val="en-US"/>
        </w:rPr>
      </w:pPr>
      <w:r w:rsidRPr="0069099A">
        <w:rPr>
          <w:rFonts w:ascii="Open Sans" w:hAnsi="Open Sans" w:cs="Open Sans"/>
          <w:color w:val="000000"/>
          <w:sz w:val="27"/>
          <w:szCs w:val="27"/>
          <w:lang w:val="en-US"/>
        </w:rPr>
        <w:t>Turn the aperture adjustment ring</w:t>
      </w:r>
      <w:r w:rsidRPr="0069099A">
        <w:rPr>
          <w:rStyle w:val="a4"/>
          <w:rFonts w:cs="Open Sans"/>
          <w:color w:val="000000"/>
          <w:sz w:val="27"/>
          <w:szCs w:val="27"/>
          <w:lang w:val="en-US"/>
        </w:rPr>
        <w:t> (12)</w:t>
      </w:r>
      <w:r w:rsidRPr="0069099A">
        <w:rPr>
          <w:rFonts w:ascii="Open Sans" w:hAnsi="Open Sans" w:cs="Open Sans"/>
          <w:color w:val="000000"/>
          <w:sz w:val="27"/>
          <w:szCs w:val="27"/>
          <w:lang w:val="en-US"/>
        </w:rPr>
        <w:t> to select the observation mode (Day - </w:t>
      </w:r>
      <w:r>
        <w:rPr>
          <w:rFonts w:ascii="Open Sans" w:hAnsi="Open Sans" w:cs="Open Sans"/>
          <w:noProof/>
          <w:color w:val="000000"/>
          <w:sz w:val="27"/>
          <w:szCs w:val="27"/>
          <w:lang w:eastAsia="ru-RU"/>
        </w:rPr>
        <w:drawing>
          <wp:inline distT="0" distB="0" distL="0" distR="0" wp14:anchorId="178F05AE" wp14:editId="197FC0A2">
            <wp:extent cx="254000" cy="254000"/>
            <wp:effectExtent l="0" t="0" r="0" b="0"/>
            <wp:docPr id="86" name="Рисунок 86" descr="https://www.pulsar-nv.com/data/public/uploads/2021/09/day-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pulsar-nv.com/data/public/uploads/2021/09/day-mode4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69099A">
        <w:rPr>
          <w:rFonts w:ascii="Open Sans" w:hAnsi="Open Sans" w:cs="Open Sans"/>
          <w:color w:val="000000"/>
          <w:sz w:val="27"/>
          <w:szCs w:val="27"/>
          <w:lang w:val="en-US"/>
        </w:rPr>
        <w:t> , Night - </w:t>
      </w:r>
      <w:r>
        <w:rPr>
          <w:rFonts w:ascii="Open Sans" w:hAnsi="Open Sans" w:cs="Open Sans"/>
          <w:noProof/>
          <w:color w:val="000000"/>
          <w:sz w:val="27"/>
          <w:szCs w:val="27"/>
          <w:lang w:eastAsia="ru-RU"/>
        </w:rPr>
        <w:drawing>
          <wp:inline distT="0" distB="0" distL="0" distR="0" wp14:anchorId="64D9B296" wp14:editId="5E4EBB5A">
            <wp:extent cx="165100" cy="254000"/>
            <wp:effectExtent l="0" t="0" r="6350" b="0"/>
            <wp:docPr id="84" name="Рисунок 84" descr="https://www.pulsar-nv.com/data/public/uploads/2021/09/night-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pulsar-nv.com/data/public/uploads/2021/09/night-mode4x.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100" cy="254000"/>
                    </a:xfrm>
                    <a:prstGeom prst="rect">
                      <a:avLst/>
                    </a:prstGeom>
                    <a:noFill/>
                    <a:ln>
                      <a:noFill/>
                    </a:ln>
                  </pic:spPr>
                </pic:pic>
              </a:graphicData>
            </a:graphic>
          </wp:inline>
        </w:drawing>
      </w:r>
      <w:r w:rsidRPr="0069099A">
        <w:rPr>
          <w:rFonts w:ascii="Open Sans" w:hAnsi="Open Sans" w:cs="Open Sans"/>
          <w:color w:val="000000"/>
          <w:sz w:val="27"/>
          <w:szCs w:val="27"/>
          <w:lang w:val="en-US"/>
        </w:rPr>
        <w:t>).</w:t>
      </w:r>
    </w:p>
    <w:p w14:paraId="2955EB9C" w14:textId="08551FD7" w:rsidR="0069099A" w:rsidRPr="0069099A" w:rsidRDefault="0069099A" w:rsidP="0069099A">
      <w:pPr>
        <w:numPr>
          <w:ilvl w:val="0"/>
          <w:numId w:val="81"/>
        </w:numPr>
        <w:shd w:val="clear" w:color="auto" w:fill="FFFFFF"/>
        <w:spacing w:after="0" w:line="405" w:lineRule="atLeast"/>
        <w:ind w:left="0"/>
        <w:rPr>
          <w:rFonts w:ascii="Open Sans" w:hAnsi="Open Sans" w:cs="Open Sans"/>
          <w:color w:val="000000"/>
          <w:sz w:val="27"/>
          <w:szCs w:val="27"/>
          <w:lang w:val="en-US"/>
        </w:rPr>
      </w:pPr>
      <w:r w:rsidRPr="0069099A">
        <w:rPr>
          <w:rFonts w:ascii="Open Sans" w:hAnsi="Open Sans" w:cs="Open Sans"/>
          <w:color w:val="000000"/>
          <w:sz w:val="27"/>
          <w:szCs w:val="27"/>
          <w:lang w:val="en-US"/>
        </w:rPr>
        <w:t>Select the image mode (</w:t>
      </w:r>
      <w:r w:rsidR="002378CE">
        <w:rPr>
          <w:rFonts w:ascii="Open Sans" w:hAnsi="Open Sans" w:cs="Open Sans"/>
          <w:color w:val="000000"/>
          <w:sz w:val="27"/>
          <w:szCs w:val="27"/>
          <w:lang w:val="en-US"/>
        </w:rPr>
        <w:t>colour</w:t>
      </w:r>
      <w:r w:rsidRPr="0069099A">
        <w:rPr>
          <w:rFonts w:ascii="Open Sans" w:hAnsi="Open Sans" w:cs="Open Sans"/>
          <w:color w:val="000000"/>
          <w:sz w:val="27"/>
          <w:szCs w:val="27"/>
          <w:lang w:val="en-US"/>
        </w:rPr>
        <w:t>/black-and-white) by short pressing the </w:t>
      </w:r>
      <w:r w:rsidRPr="0069099A">
        <w:rPr>
          <w:rStyle w:val="a4"/>
          <w:rFonts w:cs="Open Sans"/>
          <w:color w:val="000000"/>
          <w:sz w:val="27"/>
          <w:szCs w:val="27"/>
          <w:lang w:val="en-US"/>
        </w:rPr>
        <w:t>ON/OFF</w:t>
      </w:r>
      <w:r w:rsidRPr="0069099A">
        <w:rPr>
          <w:rFonts w:ascii="Open Sans" w:hAnsi="Open Sans" w:cs="Open Sans"/>
          <w:color w:val="000000"/>
          <w:sz w:val="27"/>
          <w:szCs w:val="27"/>
          <w:lang w:val="en-US"/>
        </w:rPr>
        <w:t> </w:t>
      </w:r>
      <w:r w:rsidRPr="0069099A">
        <w:rPr>
          <w:rStyle w:val="a4"/>
          <w:rFonts w:cs="Open Sans"/>
          <w:color w:val="000000"/>
          <w:sz w:val="27"/>
          <w:szCs w:val="27"/>
          <w:lang w:val="en-US"/>
        </w:rPr>
        <w:t>(3) </w:t>
      </w:r>
      <w:r w:rsidRPr="0069099A">
        <w:rPr>
          <w:rFonts w:ascii="Open Sans" w:hAnsi="Open Sans" w:cs="Open Sans"/>
          <w:color w:val="000000"/>
          <w:sz w:val="27"/>
          <w:szCs w:val="27"/>
          <w:lang w:val="en-US"/>
        </w:rPr>
        <w:t>button.</w:t>
      </w:r>
    </w:p>
    <w:p w14:paraId="3A74CC78" w14:textId="5D2654D5" w:rsidR="0069099A" w:rsidRDefault="0069099A" w:rsidP="0069099A">
      <w:pPr>
        <w:rPr>
          <w:lang w:val="en-US"/>
        </w:rPr>
      </w:pPr>
    </w:p>
    <w:p w14:paraId="7BE1D16A" w14:textId="328821A7" w:rsidR="00CD34F5" w:rsidRPr="00950BFA" w:rsidRDefault="00CD34F5" w:rsidP="00CD34F5">
      <w:pPr>
        <w:pStyle w:val="2"/>
        <w:rPr>
          <w:rFonts w:cs="Open Sans"/>
          <w:lang w:val="en-US"/>
        </w:rPr>
      </w:pPr>
      <w:r w:rsidRPr="00950BFA">
        <w:rPr>
          <w:rFonts w:cs="Open Sans"/>
          <w:lang w:val="en-US"/>
        </w:rPr>
        <w:t>Video Recording and Photography</w:t>
      </w:r>
    </w:p>
    <w:p w14:paraId="0E1049B9"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The riflescope is equipped with a function for video recording (photography) of the observed image that is saved on the built-in memory card.</w:t>
      </w:r>
    </w:p>
    <w:p w14:paraId="21E8F68E" w14:textId="1DC689A0"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Before using the photo and video functions, read the </w:t>
      </w:r>
      <w:r w:rsidRPr="00950BFA">
        <w:rPr>
          <w:rStyle w:val="a4"/>
          <w:rFonts w:ascii="Open Sans" w:eastAsiaTheme="majorEastAsia" w:hAnsi="Open Sans" w:cs="Open Sans"/>
          <w:color w:val="000000"/>
          <w:sz w:val="27"/>
          <w:szCs w:val="27"/>
          <w:lang w:val="en-US"/>
        </w:rPr>
        <w:t>Date </w:t>
      </w:r>
      <w:r w:rsidRPr="00950BFA">
        <w:rPr>
          <w:rFonts w:ascii="Open Sans" w:hAnsi="Open Sans" w:cs="Open Sans"/>
          <w:color w:val="000000"/>
          <w:sz w:val="27"/>
          <w:szCs w:val="27"/>
          <w:lang w:val="en-US"/>
        </w:rPr>
        <w:t>and </w:t>
      </w:r>
      <w:r w:rsidRPr="00950BFA">
        <w:rPr>
          <w:rStyle w:val="a4"/>
          <w:rFonts w:ascii="Open Sans" w:eastAsiaTheme="majorEastAsia" w:hAnsi="Open Sans" w:cs="Open Sans"/>
          <w:color w:val="000000"/>
          <w:sz w:val="27"/>
          <w:szCs w:val="27"/>
          <w:lang w:val="en-US"/>
        </w:rPr>
        <w:t>Time </w:t>
      </w:r>
      <w:r w:rsidRPr="00950BFA">
        <w:rPr>
          <w:rFonts w:ascii="Open Sans" w:hAnsi="Open Sans" w:cs="Open Sans"/>
          <w:color w:val="000000"/>
          <w:sz w:val="27"/>
          <w:szCs w:val="27"/>
          <w:lang w:val="en-US"/>
        </w:rPr>
        <w:t>subsections of the </w:t>
      </w:r>
      <w:hyperlink w:anchor="_General_Settings" w:tgtFrame="_blank" w:history="1">
        <w:r w:rsidRPr="00950BFA">
          <w:rPr>
            <w:rStyle w:val="a6"/>
            <w:rFonts w:ascii="Open Sans" w:eastAsiaTheme="majorEastAsia" w:hAnsi="Open Sans" w:cs="Open Sans"/>
            <w:b/>
            <w:bCs/>
            <w:color w:val="005CA5"/>
            <w:sz w:val="27"/>
            <w:szCs w:val="27"/>
            <w:lang w:val="en-US"/>
          </w:rPr>
          <w:t>General Settings</w:t>
        </w:r>
      </w:hyperlink>
      <w:r w:rsidRPr="00950BFA">
        <w:rPr>
          <w:rFonts w:ascii="Open Sans" w:hAnsi="Open Sans" w:cs="Open Sans"/>
          <w:color w:val="000000"/>
          <w:sz w:val="27"/>
          <w:szCs w:val="27"/>
          <w:lang w:val="en-US"/>
        </w:rPr>
        <w:t> section.</w:t>
      </w:r>
    </w:p>
    <w:p w14:paraId="01476FD8" w14:textId="77777777" w:rsidR="005E0636" w:rsidRPr="00950BFA" w:rsidRDefault="00DD793A" w:rsidP="005E0636">
      <w:pPr>
        <w:spacing w:before="450" w:after="450"/>
        <w:rPr>
          <w:rFonts w:ascii="Open Sans" w:hAnsi="Open Sans" w:cs="Open Sans"/>
          <w:sz w:val="24"/>
          <w:szCs w:val="24"/>
        </w:rPr>
      </w:pPr>
      <w:r>
        <w:rPr>
          <w:rFonts w:ascii="Open Sans" w:hAnsi="Open Sans" w:cs="Open Sans"/>
        </w:rPr>
        <w:pict w14:anchorId="413E02BD">
          <v:rect id="_x0000_i1051" style="width:0;height:.75pt" o:hralign="center" o:hrstd="t" o:hrnoshade="t" o:hr="t" fillcolor="black" stroked="f"/>
        </w:pict>
      </w:r>
    </w:p>
    <w:p w14:paraId="2C9A652C"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Built-in recorder operates in two modes:</w:t>
      </w:r>
    </w:p>
    <w:p w14:paraId="3A280933" w14:textId="3D2C14FD" w:rsidR="005E0636" w:rsidRDefault="005E0636" w:rsidP="005E0636">
      <w:pPr>
        <w:numPr>
          <w:ilvl w:val="0"/>
          <w:numId w:val="58"/>
        </w:numPr>
        <w:shd w:val="clear" w:color="auto" w:fill="FFFFFF"/>
        <w:spacing w:after="180" w:line="240" w:lineRule="auto"/>
        <w:ind w:left="0"/>
        <w:rPr>
          <w:rFonts w:ascii="Open Sans" w:hAnsi="Open Sans" w:cs="Open Sans"/>
          <w:color w:val="000000"/>
          <w:sz w:val="27"/>
          <w:szCs w:val="27"/>
          <w:lang w:val="en-US"/>
        </w:rPr>
      </w:pPr>
      <w:r w:rsidRPr="00950BFA">
        <w:rPr>
          <w:rStyle w:val="a4"/>
          <w:rFonts w:ascii="Open Sans" w:hAnsi="Open Sans" w:cs="Open Sans"/>
          <w:color w:val="000000"/>
          <w:sz w:val="27"/>
          <w:szCs w:val="27"/>
          <w:lang w:val="en-US"/>
        </w:rPr>
        <w:t>Photo</w:t>
      </w:r>
      <w:r w:rsidRPr="00950BFA">
        <w:rPr>
          <w:rFonts w:ascii="Open Sans" w:hAnsi="Open Sans" w:cs="Open Sans"/>
          <w:color w:val="000000"/>
          <w:sz w:val="27"/>
          <w:szCs w:val="27"/>
          <w:lang w:val="en-US"/>
        </w:rPr>
        <w:t> (photography; the icon </w:t>
      </w:r>
      <w:r w:rsidRPr="00950BFA">
        <w:rPr>
          <w:rFonts w:ascii="Open Sans" w:hAnsi="Open Sans" w:cs="Open Sans"/>
          <w:noProof/>
          <w:color w:val="000000"/>
          <w:sz w:val="27"/>
          <w:szCs w:val="27"/>
          <w:lang w:eastAsia="ru-RU"/>
        </w:rPr>
        <w:drawing>
          <wp:inline distT="0" distB="0" distL="0" distR="0" wp14:anchorId="02FBD379" wp14:editId="643596C0">
            <wp:extent cx="256540" cy="256540"/>
            <wp:effectExtent l="0" t="0" r="0" b="0"/>
            <wp:docPr id="171" name="Рисунок 171" descr="https://www.pulsar-nv.com/data/public/uploads/2020/12/photo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www.pulsar-nv.com/data/public/uploads/2020/12/photo4x.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r w:rsidRPr="00950BFA">
        <w:rPr>
          <w:rFonts w:ascii="Open Sans" w:hAnsi="Open Sans" w:cs="Open Sans"/>
          <w:color w:val="000000"/>
          <w:sz w:val="27"/>
          <w:szCs w:val="27"/>
          <w:lang w:val="en-US"/>
        </w:rPr>
        <w:t> is displayed in the upper left corner of the display).</w:t>
      </w:r>
    </w:p>
    <w:p w14:paraId="5F2E159C" w14:textId="565CA6A5" w:rsidR="00D745E2" w:rsidRPr="00950BFA" w:rsidRDefault="00D745E2" w:rsidP="00D745E2">
      <w:pPr>
        <w:shd w:val="clear" w:color="auto" w:fill="FFFFFF"/>
        <w:spacing w:after="180" w:line="240" w:lineRule="auto"/>
        <w:rPr>
          <w:rFonts w:ascii="Open Sans" w:hAnsi="Open Sans" w:cs="Open Sans"/>
          <w:color w:val="000000"/>
          <w:sz w:val="27"/>
          <w:szCs w:val="27"/>
          <w:lang w:val="en-US"/>
        </w:rPr>
      </w:pPr>
      <w:r>
        <w:rPr>
          <w:noProof/>
          <w:lang w:eastAsia="ru-RU"/>
        </w:rPr>
        <w:lastRenderedPageBreak/>
        <w:drawing>
          <wp:inline distT="0" distB="0" distL="0" distR="0" wp14:anchorId="3B71E6CD" wp14:editId="1BB01EAA">
            <wp:extent cx="2286000" cy="1466215"/>
            <wp:effectExtent l="0" t="0" r="0" b="635"/>
            <wp:docPr id="124" name="Рисунок 124" descr="https://www.pulsar-nv.com/data/public/uploads/2021/12/photo-mod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pulsar-nv.com/data/public/uploads/2021/12/photo-mode2x.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86000" cy="1466215"/>
                    </a:xfrm>
                    <a:prstGeom prst="rect">
                      <a:avLst/>
                    </a:prstGeom>
                    <a:noFill/>
                    <a:ln>
                      <a:noFill/>
                    </a:ln>
                  </pic:spPr>
                </pic:pic>
              </a:graphicData>
            </a:graphic>
          </wp:inline>
        </w:drawing>
      </w:r>
    </w:p>
    <w:p w14:paraId="2CF5C20E" w14:textId="64BADF20" w:rsidR="005E0636" w:rsidRDefault="005E0636" w:rsidP="005E0636">
      <w:pPr>
        <w:numPr>
          <w:ilvl w:val="0"/>
          <w:numId w:val="58"/>
        </w:numPr>
        <w:shd w:val="clear" w:color="auto" w:fill="FFFFFF"/>
        <w:spacing w:after="0" w:line="240" w:lineRule="auto"/>
        <w:ind w:left="0"/>
        <w:rPr>
          <w:rFonts w:ascii="Open Sans" w:hAnsi="Open Sans" w:cs="Open Sans"/>
          <w:color w:val="000000"/>
          <w:sz w:val="27"/>
          <w:szCs w:val="27"/>
          <w:lang w:val="en-US"/>
        </w:rPr>
      </w:pPr>
      <w:r w:rsidRPr="00950BFA">
        <w:rPr>
          <w:rStyle w:val="a4"/>
          <w:rFonts w:ascii="Open Sans" w:hAnsi="Open Sans" w:cs="Open Sans"/>
          <w:color w:val="000000"/>
          <w:sz w:val="27"/>
          <w:szCs w:val="27"/>
          <w:lang w:val="en-US"/>
        </w:rPr>
        <w:t>Video</w:t>
      </w:r>
      <w:r w:rsidRPr="00950BFA">
        <w:rPr>
          <w:rFonts w:ascii="Open Sans" w:hAnsi="Open Sans" w:cs="Open Sans"/>
          <w:color w:val="000000"/>
          <w:sz w:val="27"/>
          <w:szCs w:val="27"/>
          <w:lang w:val="en-US"/>
        </w:rPr>
        <w:t> (video recording; the icon </w:t>
      </w:r>
      <w:r w:rsidR="00D745E2">
        <w:rPr>
          <w:noProof/>
          <w:lang w:eastAsia="ru-RU"/>
        </w:rPr>
        <w:drawing>
          <wp:inline distT="0" distB="0" distL="0" distR="0" wp14:anchorId="5E0396E6" wp14:editId="4AC0E439">
            <wp:extent cx="378460" cy="196850"/>
            <wp:effectExtent l="0" t="0" r="2540" b="0"/>
            <wp:docPr id="93" name="Рисунок 93" descr="https://www.pulsar-nv.com/data/public/uploads/2021/12/viceo-mode-ico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pulsar-nv.com/data/public/uploads/2021/12/viceo-mode-icon2x.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8460" cy="196850"/>
                    </a:xfrm>
                    <a:prstGeom prst="rect">
                      <a:avLst/>
                    </a:prstGeom>
                    <a:noFill/>
                    <a:ln>
                      <a:noFill/>
                    </a:ln>
                  </pic:spPr>
                </pic:pic>
              </a:graphicData>
            </a:graphic>
          </wp:inline>
        </w:drawing>
      </w:r>
      <w:r w:rsidRPr="00950BFA">
        <w:rPr>
          <w:rFonts w:ascii="Open Sans" w:hAnsi="Open Sans" w:cs="Open Sans"/>
          <w:color w:val="000000"/>
          <w:sz w:val="27"/>
          <w:szCs w:val="27"/>
          <w:lang w:val="en-US"/>
        </w:rPr>
        <w:t> is displayed in the upper right corner of the display, the total remaining recording time is given taking into account the current resolution in the HH:MM format (hours:minutes).</w:t>
      </w:r>
    </w:p>
    <w:p w14:paraId="700EACA8" w14:textId="4432892A" w:rsidR="00D745E2" w:rsidRPr="00950BFA" w:rsidRDefault="00D745E2" w:rsidP="00D745E2">
      <w:pPr>
        <w:shd w:val="clear" w:color="auto" w:fill="FFFFFF"/>
        <w:spacing w:after="0" w:line="240" w:lineRule="auto"/>
        <w:rPr>
          <w:rFonts w:ascii="Open Sans" w:hAnsi="Open Sans" w:cs="Open Sans"/>
          <w:color w:val="000000"/>
          <w:sz w:val="27"/>
          <w:szCs w:val="27"/>
          <w:lang w:val="en-US"/>
        </w:rPr>
      </w:pPr>
      <w:r>
        <w:rPr>
          <w:noProof/>
          <w:lang w:eastAsia="ru-RU"/>
        </w:rPr>
        <w:drawing>
          <wp:inline distT="0" distB="0" distL="0" distR="0" wp14:anchorId="61C4FC3A" wp14:editId="5D0D3375">
            <wp:extent cx="2286000" cy="1466215"/>
            <wp:effectExtent l="0" t="0" r="0" b="635"/>
            <wp:docPr id="170" name="Рисунок 170" descr="https://www.pulsar-nv.com/data/public/uploads/2021/12/video-mod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pulsar-nv.com/data/public/uploads/2021/12/video-mode2x.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86000" cy="1466215"/>
                    </a:xfrm>
                    <a:prstGeom prst="rect">
                      <a:avLst/>
                    </a:prstGeom>
                    <a:noFill/>
                    <a:ln>
                      <a:noFill/>
                    </a:ln>
                  </pic:spPr>
                </pic:pic>
              </a:graphicData>
            </a:graphic>
          </wp:inline>
        </w:drawing>
      </w:r>
    </w:p>
    <w:p w14:paraId="6B22710B"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rPr>
      </w:pPr>
      <w:r w:rsidRPr="00950BFA">
        <w:rPr>
          <w:rFonts w:ascii="Open Sans" w:hAnsi="Open Sans" w:cs="Open Sans"/>
          <w:color w:val="000000"/>
          <w:sz w:val="27"/>
          <w:szCs w:val="27"/>
          <w:lang w:val="en-US"/>
        </w:rPr>
        <w:t>Toggle (switch) between the riflescope operating modes with a long press of the </w:t>
      </w:r>
      <w:r w:rsidRPr="00950BFA">
        <w:rPr>
          <w:rStyle w:val="a4"/>
          <w:rFonts w:ascii="Open Sans" w:eastAsiaTheme="majorEastAsia" w:hAnsi="Open Sans" w:cs="Open Sans"/>
          <w:color w:val="000000"/>
          <w:sz w:val="27"/>
          <w:szCs w:val="27"/>
          <w:lang w:val="en-US"/>
        </w:rPr>
        <w:t>REC (4)</w:t>
      </w:r>
      <w:r w:rsidRPr="00950BFA">
        <w:rPr>
          <w:rFonts w:ascii="Open Sans" w:hAnsi="Open Sans" w:cs="Open Sans"/>
          <w:color w:val="000000"/>
          <w:sz w:val="27"/>
          <w:szCs w:val="27"/>
          <w:lang w:val="en-US"/>
        </w:rPr>
        <w:t xml:space="preserve"> button. </w:t>
      </w:r>
      <w:r w:rsidRPr="00950BFA">
        <w:rPr>
          <w:rFonts w:ascii="Open Sans" w:hAnsi="Open Sans" w:cs="Open Sans"/>
          <w:color w:val="000000"/>
          <w:sz w:val="27"/>
          <w:szCs w:val="27"/>
        </w:rPr>
        <w:t>Switching between the modes is cyclical (</w:t>
      </w:r>
      <w:r w:rsidRPr="00950BFA">
        <w:rPr>
          <w:rStyle w:val="a4"/>
          <w:rFonts w:ascii="Open Sans" w:eastAsiaTheme="majorEastAsia" w:hAnsi="Open Sans" w:cs="Open Sans"/>
          <w:color w:val="000000"/>
          <w:sz w:val="27"/>
          <w:szCs w:val="27"/>
        </w:rPr>
        <w:t>Video</w:t>
      </w:r>
      <w:r w:rsidRPr="00950BFA">
        <w:rPr>
          <w:rFonts w:ascii="Open Sans" w:hAnsi="Open Sans" w:cs="Open Sans"/>
          <w:color w:val="000000"/>
          <w:sz w:val="27"/>
          <w:szCs w:val="27"/>
        </w:rPr>
        <w:t>–&gt; </w:t>
      </w:r>
      <w:r w:rsidRPr="00950BFA">
        <w:rPr>
          <w:rStyle w:val="a4"/>
          <w:rFonts w:ascii="Open Sans" w:eastAsiaTheme="majorEastAsia" w:hAnsi="Open Sans" w:cs="Open Sans"/>
          <w:color w:val="000000"/>
          <w:sz w:val="27"/>
          <w:szCs w:val="27"/>
        </w:rPr>
        <w:t>Photo</w:t>
      </w:r>
      <w:r w:rsidRPr="00950BFA">
        <w:rPr>
          <w:rFonts w:ascii="Open Sans" w:hAnsi="Open Sans" w:cs="Open Sans"/>
          <w:color w:val="000000"/>
          <w:sz w:val="27"/>
          <w:szCs w:val="27"/>
        </w:rPr>
        <w:t>–&gt; </w:t>
      </w:r>
      <w:r w:rsidRPr="00950BFA">
        <w:rPr>
          <w:rStyle w:val="a4"/>
          <w:rFonts w:ascii="Open Sans" w:eastAsiaTheme="majorEastAsia" w:hAnsi="Open Sans" w:cs="Open Sans"/>
          <w:color w:val="000000"/>
          <w:sz w:val="27"/>
          <w:szCs w:val="27"/>
        </w:rPr>
        <w:t>Video</w:t>
      </w:r>
      <w:r w:rsidRPr="00950BFA">
        <w:rPr>
          <w:rFonts w:ascii="Open Sans" w:hAnsi="Open Sans" w:cs="Open Sans"/>
          <w:color w:val="000000"/>
          <w:sz w:val="27"/>
          <w:szCs w:val="27"/>
        </w:rPr>
        <w:t>...).</w:t>
      </w:r>
    </w:p>
    <w:p w14:paraId="2357AAA9" w14:textId="77777777" w:rsidR="005E0636" w:rsidRPr="00950BFA" w:rsidRDefault="00DD793A" w:rsidP="005E0636">
      <w:pPr>
        <w:spacing w:before="450" w:after="450"/>
        <w:rPr>
          <w:rFonts w:ascii="Open Sans" w:hAnsi="Open Sans" w:cs="Open Sans"/>
          <w:sz w:val="24"/>
          <w:szCs w:val="24"/>
        </w:rPr>
      </w:pPr>
      <w:r>
        <w:rPr>
          <w:rFonts w:ascii="Open Sans" w:hAnsi="Open Sans" w:cs="Open Sans"/>
        </w:rPr>
        <w:pict w14:anchorId="366BF726">
          <v:rect id="_x0000_i1052" style="width:0;height:.75pt" o:hralign="center" o:hrstd="t" o:hrnoshade="t" o:hr="t" fillcolor="black" stroked="f"/>
        </w:pict>
      </w:r>
    </w:p>
    <w:p w14:paraId="753ACC04"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rPr>
      </w:pPr>
      <w:r w:rsidRPr="00950BFA">
        <w:rPr>
          <w:rStyle w:val="a4"/>
          <w:rFonts w:ascii="Open Sans" w:eastAsiaTheme="majorEastAsia" w:hAnsi="Open Sans" w:cs="Open Sans"/>
          <w:color w:val="000000"/>
          <w:sz w:val="27"/>
          <w:szCs w:val="27"/>
        </w:rPr>
        <w:t>Photo mode. Capturing an image</w:t>
      </w:r>
    </w:p>
    <w:p w14:paraId="6BB19F40" w14:textId="77777777" w:rsidR="005E0636" w:rsidRPr="00950BFA" w:rsidRDefault="005E0636" w:rsidP="005E0636">
      <w:pPr>
        <w:numPr>
          <w:ilvl w:val="0"/>
          <w:numId w:val="59"/>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Switch to the </w:t>
      </w:r>
      <w:r w:rsidRPr="00950BFA">
        <w:rPr>
          <w:rStyle w:val="a4"/>
          <w:rFonts w:ascii="Open Sans" w:hAnsi="Open Sans" w:cs="Open Sans"/>
          <w:color w:val="000000"/>
          <w:sz w:val="27"/>
          <w:szCs w:val="27"/>
          <w:lang w:val="en-US"/>
        </w:rPr>
        <w:t>Photo </w:t>
      </w:r>
      <w:r w:rsidRPr="00950BFA">
        <w:rPr>
          <w:rFonts w:ascii="Open Sans" w:hAnsi="Open Sans" w:cs="Open Sans"/>
          <w:color w:val="000000"/>
          <w:sz w:val="27"/>
          <w:szCs w:val="27"/>
          <w:lang w:val="en-US"/>
        </w:rPr>
        <w:t>mode with a long press of the </w:t>
      </w:r>
      <w:r w:rsidRPr="00950BFA">
        <w:rPr>
          <w:rStyle w:val="a4"/>
          <w:rFonts w:ascii="Open Sans" w:hAnsi="Open Sans" w:cs="Open Sans"/>
          <w:color w:val="000000"/>
          <w:sz w:val="27"/>
          <w:szCs w:val="27"/>
          <w:lang w:val="en-US"/>
        </w:rPr>
        <w:t>REC (4)</w:t>
      </w:r>
      <w:r w:rsidRPr="00950BFA">
        <w:rPr>
          <w:rFonts w:ascii="Open Sans" w:hAnsi="Open Sans" w:cs="Open Sans"/>
          <w:color w:val="000000"/>
          <w:sz w:val="27"/>
          <w:szCs w:val="27"/>
          <w:lang w:val="en-US"/>
        </w:rPr>
        <w:t> button.</w:t>
      </w:r>
    </w:p>
    <w:p w14:paraId="18374660" w14:textId="3138C1F0" w:rsidR="005E0636" w:rsidRPr="00950BFA" w:rsidRDefault="005E0636" w:rsidP="005E0636">
      <w:pPr>
        <w:numPr>
          <w:ilvl w:val="0"/>
          <w:numId w:val="59"/>
        </w:numPr>
        <w:shd w:val="clear" w:color="auto" w:fill="FFFFFF"/>
        <w:spacing w:after="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the </w:t>
      </w:r>
      <w:r w:rsidRPr="00950BFA">
        <w:rPr>
          <w:rStyle w:val="a4"/>
          <w:rFonts w:ascii="Open Sans" w:hAnsi="Open Sans" w:cs="Open Sans"/>
          <w:color w:val="000000"/>
          <w:sz w:val="27"/>
          <w:szCs w:val="27"/>
          <w:lang w:val="en-US"/>
        </w:rPr>
        <w:t>REC (4)</w:t>
      </w:r>
      <w:r w:rsidRPr="00950BFA">
        <w:rPr>
          <w:rFonts w:ascii="Open Sans" w:hAnsi="Open Sans" w:cs="Open Sans"/>
          <w:color w:val="000000"/>
          <w:sz w:val="27"/>
          <w:szCs w:val="27"/>
          <w:lang w:val="en-US"/>
        </w:rPr>
        <w:t> button briefly to capture a photo. The icon </w:t>
      </w:r>
      <w:r w:rsidRPr="00950BFA">
        <w:rPr>
          <w:rFonts w:ascii="Open Sans" w:hAnsi="Open Sans" w:cs="Open Sans"/>
          <w:noProof/>
          <w:color w:val="000000"/>
          <w:sz w:val="27"/>
          <w:szCs w:val="27"/>
          <w:lang w:eastAsia="ru-RU"/>
        </w:rPr>
        <w:drawing>
          <wp:inline distT="0" distB="0" distL="0" distR="0" wp14:anchorId="66F53F99" wp14:editId="46A4896C">
            <wp:extent cx="256540" cy="256540"/>
            <wp:effectExtent l="0" t="0" r="0" b="0"/>
            <wp:docPr id="169" name="Рисунок 169" descr="https://www.pulsar-nv.com/data/public/uploads/2020/12/photo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www.pulsar-nv.com/data/public/uploads/2020/12/photo4x.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r w:rsidRPr="00950BFA">
        <w:rPr>
          <w:rFonts w:ascii="Open Sans" w:hAnsi="Open Sans" w:cs="Open Sans"/>
          <w:color w:val="000000"/>
          <w:sz w:val="27"/>
          <w:szCs w:val="27"/>
          <w:lang w:val="en-US"/>
        </w:rPr>
        <w:t> flashes – the photo file is being saved to the built-in SD card.</w:t>
      </w:r>
    </w:p>
    <w:p w14:paraId="1B93888D" w14:textId="77777777" w:rsidR="005E0636" w:rsidRPr="00950BFA" w:rsidRDefault="00DD793A" w:rsidP="005E0636">
      <w:pPr>
        <w:spacing w:before="450" w:after="450"/>
        <w:rPr>
          <w:rFonts w:ascii="Open Sans" w:hAnsi="Open Sans" w:cs="Open Sans"/>
          <w:sz w:val="24"/>
          <w:szCs w:val="24"/>
        </w:rPr>
      </w:pPr>
      <w:r>
        <w:rPr>
          <w:rFonts w:ascii="Open Sans" w:hAnsi="Open Sans" w:cs="Open Sans"/>
        </w:rPr>
        <w:pict w14:anchorId="6995C5C5">
          <v:rect id="_x0000_i1053" style="width:0;height:.75pt" o:hralign="center" o:hrstd="t" o:hrnoshade="t" o:hr="t" fillcolor="black" stroked="f"/>
        </w:pict>
      </w:r>
    </w:p>
    <w:p w14:paraId="05EA3B21"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rPr>
      </w:pPr>
      <w:r w:rsidRPr="00950BFA">
        <w:rPr>
          <w:rStyle w:val="a4"/>
          <w:rFonts w:ascii="Open Sans" w:eastAsiaTheme="majorEastAsia" w:hAnsi="Open Sans" w:cs="Open Sans"/>
          <w:color w:val="000000"/>
          <w:sz w:val="27"/>
          <w:szCs w:val="27"/>
        </w:rPr>
        <w:t>Video mode. Recording a video</w:t>
      </w:r>
    </w:p>
    <w:p w14:paraId="05EB136B" w14:textId="77777777" w:rsidR="005E0636" w:rsidRPr="00950BFA" w:rsidRDefault="005E0636" w:rsidP="005E0636">
      <w:pPr>
        <w:numPr>
          <w:ilvl w:val="0"/>
          <w:numId w:val="60"/>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Switch to the </w:t>
      </w:r>
      <w:r w:rsidRPr="00950BFA">
        <w:rPr>
          <w:rStyle w:val="a4"/>
          <w:rFonts w:ascii="Open Sans" w:hAnsi="Open Sans" w:cs="Open Sans"/>
          <w:color w:val="000000"/>
          <w:sz w:val="27"/>
          <w:szCs w:val="27"/>
          <w:lang w:val="en-US"/>
        </w:rPr>
        <w:t>Video</w:t>
      </w:r>
      <w:r w:rsidRPr="00950BFA">
        <w:rPr>
          <w:rFonts w:ascii="Open Sans" w:hAnsi="Open Sans" w:cs="Open Sans"/>
          <w:color w:val="000000"/>
          <w:sz w:val="27"/>
          <w:szCs w:val="27"/>
          <w:lang w:val="en-US"/>
        </w:rPr>
        <w:t> mode with a long press of the </w:t>
      </w:r>
      <w:r w:rsidRPr="00950BFA">
        <w:rPr>
          <w:rStyle w:val="a4"/>
          <w:rFonts w:ascii="Open Sans" w:hAnsi="Open Sans" w:cs="Open Sans"/>
          <w:color w:val="000000"/>
          <w:sz w:val="27"/>
          <w:szCs w:val="27"/>
          <w:lang w:val="en-US"/>
        </w:rPr>
        <w:t>REC (4)</w:t>
      </w:r>
      <w:r w:rsidRPr="00950BFA">
        <w:rPr>
          <w:rFonts w:ascii="Open Sans" w:hAnsi="Open Sans" w:cs="Open Sans"/>
          <w:color w:val="000000"/>
          <w:sz w:val="27"/>
          <w:szCs w:val="27"/>
          <w:lang w:val="en-US"/>
        </w:rPr>
        <w:t> button.</w:t>
      </w:r>
    </w:p>
    <w:p w14:paraId="2654ACB7" w14:textId="77777777" w:rsidR="005E0636" w:rsidRPr="00950BFA" w:rsidRDefault="005E0636" w:rsidP="005E0636">
      <w:pPr>
        <w:numPr>
          <w:ilvl w:val="0"/>
          <w:numId w:val="60"/>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the </w:t>
      </w:r>
      <w:r w:rsidRPr="00950BFA">
        <w:rPr>
          <w:rStyle w:val="a4"/>
          <w:rFonts w:ascii="Open Sans" w:hAnsi="Open Sans" w:cs="Open Sans"/>
          <w:color w:val="000000"/>
          <w:sz w:val="27"/>
          <w:szCs w:val="27"/>
          <w:lang w:val="en-US"/>
        </w:rPr>
        <w:t>REC (4)</w:t>
      </w:r>
      <w:r w:rsidRPr="00950BFA">
        <w:rPr>
          <w:rFonts w:ascii="Open Sans" w:hAnsi="Open Sans" w:cs="Open Sans"/>
          <w:color w:val="000000"/>
          <w:sz w:val="27"/>
          <w:szCs w:val="27"/>
          <w:lang w:val="en-US"/>
        </w:rPr>
        <w:t> button briefly to start video recording.</w:t>
      </w:r>
    </w:p>
    <w:p w14:paraId="1972AED7" w14:textId="01E9513A" w:rsidR="005E0636" w:rsidRDefault="005E0636" w:rsidP="005E0636">
      <w:pPr>
        <w:numPr>
          <w:ilvl w:val="0"/>
          <w:numId w:val="60"/>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lastRenderedPageBreak/>
        <w:t>When the video recording starts, the icon </w:t>
      </w:r>
      <w:r w:rsidR="00D745E2">
        <w:rPr>
          <w:noProof/>
          <w:lang w:eastAsia="ru-RU"/>
        </w:rPr>
        <w:drawing>
          <wp:inline distT="0" distB="0" distL="0" distR="0" wp14:anchorId="64DCC97F" wp14:editId="052B040D">
            <wp:extent cx="378460" cy="196850"/>
            <wp:effectExtent l="0" t="0" r="2540" b="0"/>
            <wp:docPr id="96" name="Рисунок 96" descr="https://www.pulsar-nv.com/data/public/uploads/2021/12/viceo-mode-ico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pulsar-nv.com/data/public/uploads/2021/12/viceo-mode-icon2x.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8460" cy="196850"/>
                    </a:xfrm>
                    <a:prstGeom prst="rect">
                      <a:avLst/>
                    </a:prstGeom>
                    <a:noFill/>
                    <a:ln>
                      <a:noFill/>
                    </a:ln>
                  </pic:spPr>
                </pic:pic>
              </a:graphicData>
            </a:graphic>
          </wp:inline>
        </w:drawing>
      </w:r>
      <w:r w:rsidRPr="00950BFA">
        <w:rPr>
          <w:rFonts w:ascii="Open Sans" w:hAnsi="Open Sans" w:cs="Open Sans"/>
          <w:color w:val="000000"/>
          <w:sz w:val="27"/>
          <w:szCs w:val="27"/>
          <w:lang w:val="en-US"/>
        </w:rPr>
        <w:t> will disappear, instead of it the </w:t>
      </w:r>
      <w:r w:rsidRPr="00950BFA">
        <w:rPr>
          <w:rStyle w:val="a4"/>
          <w:rFonts w:ascii="Open Sans" w:hAnsi="Open Sans" w:cs="Open Sans"/>
          <w:color w:val="000000"/>
          <w:sz w:val="27"/>
          <w:szCs w:val="27"/>
          <w:lang w:val="en-US"/>
        </w:rPr>
        <w:t>REC</w:t>
      </w:r>
      <w:r w:rsidRPr="00950BFA">
        <w:rPr>
          <w:rFonts w:ascii="Open Sans" w:hAnsi="Open Sans" w:cs="Open Sans"/>
          <w:color w:val="000000"/>
          <w:sz w:val="27"/>
          <w:szCs w:val="27"/>
          <w:lang w:val="en-US"/>
        </w:rPr>
        <w:t> icon as well as the video recording timer displayed in the MM:SS (minu</w:t>
      </w:r>
      <w:r w:rsidR="00D70B42">
        <w:rPr>
          <w:rFonts w:ascii="Open Sans" w:hAnsi="Open Sans" w:cs="Open Sans"/>
          <w:color w:val="000000"/>
          <w:sz w:val="27"/>
          <w:szCs w:val="27"/>
          <w:lang w:val="en-US"/>
        </w:rPr>
        <w:t>tes:seconds) format will appear</w:t>
      </w:r>
      <w:r w:rsidR="00497A4D" w:rsidRPr="00497A4D">
        <w:rPr>
          <w:rFonts w:ascii="Open Sans" w:hAnsi="Open Sans" w:cs="Open Sans"/>
          <w:color w:val="000000"/>
          <w:sz w:val="27"/>
          <w:szCs w:val="27"/>
          <w:lang w:val="en-US"/>
        </w:rPr>
        <w:t xml:space="preserve"> </w:t>
      </w:r>
      <w:r w:rsidR="00497A4D" w:rsidRPr="0026649D">
        <w:rPr>
          <w:rFonts w:ascii="Open Sans" w:hAnsi="Open Sans" w:cs="Open Sans"/>
          <w:color w:val="000000"/>
          <w:sz w:val="27"/>
          <w:szCs w:val="27"/>
          <w:shd w:val="clear" w:color="auto" w:fill="FFFFFF"/>
          <w:lang w:val="en-US"/>
        </w:rPr>
        <w:t> </w:t>
      </w:r>
      <w:r w:rsidR="00497A4D">
        <w:rPr>
          <w:noProof/>
          <w:lang w:eastAsia="ru-RU"/>
        </w:rPr>
        <w:drawing>
          <wp:inline distT="0" distB="0" distL="0" distR="0" wp14:anchorId="304A440E" wp14:editId="7A2F4EE8">
            <wp:extent cx="678180" cy="259080"/>
            <wp:effectExtent l="0" t="0" r="7620" b="0"/>
            <wp:docPr id="11" name="Рисунок 11" descr="https://www.pulsar-nv.com/data/public/uploads/2020/12/video_recording_tim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pulsar-nv.com/data/public/uploads/2020/12/video_recording_timer4x.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78180" cy="259080"/>
                    </a:xfrm>
                    <a:prstGeom prst="rect">
                      <a:avLst/>
                    </a:prstGeom>
                    <a:noFill/>
                    <a:ln>
                      <a:noFill/>
                    </a:ln>
                  </pic:spPr>
                </pic:pic>
              </a:graphicData>
            </a:graphic>
          </wp:inline>
        </w:drawing>
      </w:r>
      <w:r w:rsidR="00D70B42" w:rsidRPr="00D70B42">
        <w:rPr>
          <w:rFonts w:ascii="Open Sans" w:hAnsi="Open Sans" w:cs="Open Sans"/>
          <w:color w:val="000000"/>
          <w:sz w:val="27"/>
          <w:szCs w:val="27"/>
          <w:lang w:val="en-US"/>
        </w:rPr>
        <w:t>.</w:t>
      </w:r>
    </w:p>
    <w:p w14:paraId="6EDDC5EE" w14:textId="14CC2D43" w:rsidR="00D745E2" w:rsidRPr="00950BFA" w:rsidRDefault="00D745E2" w:rsidP="00D745E2">
      <w:pPr>
        <w:shd w:val="clear" w:color="auto" w:fill="FFFFFF"/>
        <w:spacing w:after="150" w:line="240" w:lineRule="auto"/>
        <w:rPr>
          <w:rFonts w:ascii="Open Sans" w:hAnsi="Open Sans" w:cs="Open Sans"/>
          <w:color w:val="000000"/>
          <w:sz w:val="27"/>
          <w:szCs w:val="27"/>
          <w:lang w:val="en-US"/>
        </w:rPr>
      </w:pPr>
      <w:r>
        <w:rPr>
          <w:noProof/>
          <w:lang w:eastAsia="ru-RU"/>
        </w:rPr>
        <w:drawing>
          <wp:inline distT="0" distB="0" distL="0" distR="0" wp14:anchorId="77F11B29" wp14:editId="77ABDA18">
            <wp:extent cx="2286000" cy="1466215"/>
            <wp:effectExtent l="0" t="0" r="0" b="635"/>
            <wp:docPr id="102" name="Рисунок 102" descr="https://www.pulsar-nv.com/data/public/uploads/2021/12/video-mode-rec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pulsar-nv.com/data/public/uploads/2021/12/video-mode-rec2x.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86000" cy="1466215"/>
                    </a:xfrm>
                    <a:prstGeom prst="rect">
                      <a:avLst/>
                    </a:prstGeom>
                    <a:noFill/>
                    <a:ln>
                      <a:noFill/>
                    </a:ln>
                  </pic:spPr>
                </pic:pic>
              </a:graphicData>
            </a:graphic>
          </wp:inline>
        </w:drawing>
      </w:r>
    </w:p>
    <w:p w14:paraId="5FAA3716" w14:textId="77777777" w:rsidR="005E0636" w:rsidRPr="00950BFA" w:rsidRDefault="005E0636" w:rsidP="005E0636">
      <w:pPr>
        <w:numPr>
          <w:ilvl w:val="0"/>
          <w:numId w:val="60"/>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Pause/continue recording by briefly pressing the </w:t>
      </w:r>
      <w:r w:rsidRPr="00950BFA">
        <w:rPr>
          <w:rStyle w:val="a4"/>
          <w:rFonts w:ascii="Open Sans" w:hAnsi="Open Sans" w:cs="Open Sans"/>
          <w:color w:val="000000"/>
          <w:sz w:val="27"/>
          <w:szCs w:val="27"/>
          <w:lang w:val="en-US"/>
        </w:rPr>
        <w:t>REC (4)</w:t>
      </w:r>
      <w:r w:rsidRPr="00950BFA">
        <w:rPr>
          <w:rFonts w:ascii="Open Sans" w:hAnsi="Open Sans" w:cs="Open Sans"/>
          <w:color w:val="000000"/>
          <w:sz w:val="27"/>
          <w:szCs w:val="27"/>
          <w:lang w:val="en-US"/>
        </w:rPr>
        <w:t> button.</w:t>
      </w:r>
    </w:p>
    <w:p w14:paraId="20101DB0" w14:textId="77777777" w:rsidR="005E0636" w:rsidRPr="00950BFA" w:rsidRDefault="005E0636" w:rsidP="005E0636">
      <w:pPr>
        <w:numPr>
          <w:ilvl w:val="0"/>
          <w:numId w:val="60"/>
        </w:numPr>
        <w:shd w:val="clear" w:color="auto" w:fill="FFFFFF"/>
        <w:spacing w:after="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and hold the </w:t>
      </w:r>
      <w:r w:rsidRPr="00950BFA">
        <w:rPr>
          <w:rStyle w:val="a4"/>
          <w:rFonts w:ascii="Open Sans" w:hAnsi="Open Sans" w:cs="Open Sans"/>
          <w:color w:val="000000"/>
          <w:sz w:val="27"/>
          <w:szCs w:val="27"/>
          <w:lang w:val="en-US"/>
        </w:rPr>
        <w:t>REC (4)</w:t>
      </w:r>
      <w:r w:rsidRPr="00950BFA">
        <w:rPr>
          <w:rFonts w:ascii="Open Sans" w:hAnsi="Open Sans" w:cs="Open Sans"/>
          <w:color w:val="000000"/>
          <w:sz w:val="27"/>
          <w:szCs w:val="27"/>
          <w:lang w:val="en-US"/>
        </w:rPr>
        <w:t> button to stop video recording.</w:t>
      </w:r>
    </w:p>
    <w:p w14:paraId="254FA27C"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Video files are stored in the built-in memory card:</w:t>
      </w:r>
    </w:p>
    <w:p w14:paraId="7B1935B3" w14:textId="77777777" w:rsidR="005E0636" w:rsidRPr="00950BFA" w:rsidRDefault="005E0636" w:rsidP="005E0636">
      <w:pPr>
        <w:numPr>
          <w:ilvl w:val="0"/>
          <w:numId w:val="61"/>
        </w:numPr>
        <w:shd w:val="clear" w:color="auto" w:fill="FFFFFF"/>
        <w:spacing w:after="18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After turning off the video recording;</w:t>
      </w:r>
    </w:p>
    <w:p w14:paraId="112E1F3F" w14:textId="77777777" w:rsidR="005E0636" w:rsidRPr="00950BFA" w:rsidRDefault="005E0636" w:rsidP="005E0636">
      <w:pPr>
        <w:numPr>
          <w:ilvl w:val="0"/>
          <w:numId w:val="61"/>
        </w:numPr>
        <w:shd w:val="clear" w:color="auto" w:fill="FFFFFF"/>
        <w:spacing w:after="18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Upon powering the riflescope off if recording was on;</w:t>
      </w:r>
    </w:p>
    <w:p w14:paraId="31717A3F" w14:textId="77777777" w:rsidR="005E0636" w:rsidRPr="00950BFA" w:rsidRDefault="005E0636" w:rsidP="005E0636">
      <w:pPr>
        <w:numPr>
          <w:ilvl w:val="0"/>
          <w:numId w:val="61"/>
        </w:numPr>
        <w:shd w:val="clear" w:color="auto" w:fill="FFFFFF"/>
        <w:spacing w:after="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When the memory card is overfilled during recording (Memory Full message appears on the display).</w:t>
      </w:r>
    </w:p>
    <w:p w14:paraId="696B8BDD" w14:textId="77777777" w:rsidR="005E0636" w:rsidRPr="00950BFA" w:rsidRDefault="00DD793A" w:rsidP="005E0636">
      <w:pPr>
        <w:spacing w:before="450" w:after="450"/>
        <w:rPr>
          <w:rFonts w:ascii="Open Sans" w:hAnsi="Open Sans" w:cs="Open Sans"/>
          <w:sz w:val="24"/>
          <w:szCs w:val="24"/>
        </w:rPr>
      </w:pPr>
      <w:r>
        <w:rPr>
          <w:rFonts w:ascii="Open Sans" w:hAnsi="Open Sans" w:cs="Open Sans"/>
        </w:rPr>
        <w:pict w14:anchorId="382211C3">
          <v:rect id="_x0000_i1054" style="width:0;height:.75pt" o:hralign="center" o:hrstd="t" o:hrnoshade="t" o:hr="t" fillcolor="black" stroked="f"/>
        </w:pict>
      </w:r>
    </w:p>
    <w:p w14:paraId="5DE19A57"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rPr>
      </w:pPr>
      <w:r w:rsidRPr="00950BFA">
        <w:rPr>
          <w:rStyle w:val="a7"/>
          <w:rFonts w:ascii="Open Sans" w:hAnsi="Open Sans" w:cs="Open Sans"/>
          <w:color w:val="000000"/>
          <w:sz w:val="27"/>
          <w:szCs w:val="27"/>
        </w:rPr>
        <w:t>Notes:</w:t>
      </w:r>
    </w:p>
    <w:p w14:paraId="32EADB84" w14:textId="77777777" w:rsidR="005E0636" w:rsidRPr="00950BFA" w:rsidRDefault="005E0636" w:rsidP="005E0636">
      <w:pPr>
        <w:numPr>
          <w:ilvl w:val="0"/>
          <w:numId w:val="62"/>
        </w:numPr>
        <w:shd w:val="clear" w:color="auto" w:fill="FFFFFF"/>
        <w:spacing w:after="18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You can enter and navigate the menu during video recording.</w:t>
      </w:r>
    </w:p>
    <w:p w14:paraId="76F41D9C" w14:textId="77777777" w:rsidR="005E0636" w:rsidRPr="00950BFA" w:rsidRDefault="005E0636" w:rsidP="005E0636">
      <w:pPr>
        <w:numPr>
          <w:ilvl w:val="0"/>
          <w:numId w:val="62"/>
        </w:numPr>
        <w:shd w:val="clear" w:color="auto" w:fill="FFFFFF"/>
        <w:spacing w:after="18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Recorded videos and photos are saved to the built-in memory card of the riflescope in the format img_xxx. jpg (for photos); video_xxx. mp4 (for video). </w:t>
      </w:r>
    </w:p>
    <w:p w14:paraId="0E20CE87" w14:textId="77777777" w:rsidR="005E0636" w:rsidRPr="00950BFA" w:rsidRDefault="005E0636" w:rsidP="005E0636">
      <w:pPr>
        <w:numPr>
          <w:ilvl w:val="0"/>
          <w:numId w:val="62"/>
        </w:numPr>
        <w:shd w:val="clear" w:color="auto" w:fill="FFFFFF"/>
        <w:spacing w:after="18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Maximum duration of a recorded video file is 5 minutes. After this time expires, the video is recorded to a new file. The number of recorded files is limited by the capacity of unit’s internal memory.</w:t>
      </w:r>
    </w:p>
    <w:p w14:paraId="1B9FD767" w14:textId="77777777" w:rsidR="005E0636" w:rsidRPr="00950BFA" w:rsidRDefault="005E0636" w:rsidP="005E0636">
      <w:pPr>
        <w:numPr>
          <w:ilvl w:val="0"/>
          <w:numId w:val="62"/>
        </w:numPr>
        <w:shd w:val="clear" w:color="auto" w:fill="FFFFFF"/>
        <w:spacing w:after="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Regularly check free memory within the built-in memory card and move the footage to other storage media to free up the memory card space.</w:t>
      </w:r>
    </w:p>
    <w:p w14:paraId="2B7FCF1F" w14:textId="77777777" w:rsidR="005E0636" w:rsidRPr="00950BFA" w:rsidRDefault="005E0636" w:rsidP="005E0636">
      <w:pPr>
        <w:rPr>
          <w:rFonts w:ascii="Open Sans" w:hAnsi="Open Sans" w:cs="Open Sans"/>
          <w:lang w:val="en-US"/>
        </w:rPr>
      </w:pPr>
    </w:p>
    <w:p w14:paraId="212BD88E" w14:textId="5E372C52" w:rsidR="00CD34F5" w:rsidRPr="00950BFA" w:rsidRDefault="00CD34F5" w:rsidP="00CD34F5">
      <w:pPr>
        <w:pStyle w:val="2"/>
        <w:rPr>
          <w:rFonts w:cs="Open Sans"/>
          <w:lang w:val="en-US"/>
        </w:rPr>
      </w:pPr>
      <w:r w:rsidRPr="00950BFA">
        <w:rPr>
          <w:rFonts w:cs="Open Sans"/>
          <w:lang w:val="en-US"/>
        </w:rPr>
        <w:lastRenderedPageBreak/>
        <w:t>Discrete Digital Zoom</w:t>
      </w:r>
    </w:p>
    <w:p w14:paraId="437EB0D0" w14:textId="054106B2" w:rsidR="005E0636"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The riflescope functionality allows you to quickly increase the basic magnification (see </w:t>
      </w:r>
      <w:r w:rsidRPr="00950BFA">
        <w:rPr>
          <w:rStyle w:val="a4"/>
          <w:rFonts w:ascii="Open Sans" w:eastAsiaTheme="majorEastAsia" w:hAnsi="Open Sans" w:cs="Open Sans"/>
          <w:color w:val="000000"/>
          <w:sz w:val="27"/>
          <w:szCs w:val="27"/>
          <w:lang w:val="en-US"/>
        </w:rPr>
        <w:t>Magnification</w:t>
      </w:r>
      <w:r w:rsidRPr="00950BFA">
        <w:rPr>
          <w:rFonts w:ascii="Open Sans" w:hAnsi="Open Sans" w:cs="Open Sans"/>
          <w:color w:val="000000"/>
          <w:sz w:val="27"/>
          <w:szCs w:val="27"/>
          <w:lang w:val="en-US"/>
        </w:rPr>
        <w:t> line in the table of </w:t>
      </w:r>
      <w:hyperlink w:anchor="_Specifications" w:tgtFrame="_blank" w:history="1">
        <w:r w:rsidRPr="00950BFA">
          <w:rPr>
            <w:rStyle w:val="a6"/>
            <w:rFonts w:ascii="Open Sans" w:eastAsiaTheme="majorEastAsia" w:hAnsi="Open Sans" w:cs="Open Sans"/>
            <w:b/>
            <w:bCs/>
            <w:color w:val="005CA5"/>
            <w:sz w:val="27"/>
            <w:szCs w:val="27"/>
            <w:lang w:val="en-US"/>
          </w:rPr>
          <w:t>Technical Specifications</w:t>
        </w:r>
      </w:hyperlink>
      <w:r w:rsidRPr="00950BFA">
        <w:rPr>
          <w:rFonts w:ascii="Open Sans" w:hAnsi="Open Sans" w:cs="Open Sans"/>
          <w:color w:val="000000"/>
          <w:sz w:val="27"/>
          <w:szCs w:val="27"/>
          <w:lang w:val="en-US"/>
        </w:rPr>
        <w:t>) by 2 and 4 times, as well as to return to the basic magnification.</w:t>
      </w:r>
    </w:p>
    <w:p w14:paraId="2AAA7F9B" w14:textId="455FA0A7" w:rsidR="00D745E2" w:rsidRPr="00950BFA" w:rsidRDefault="00D745E2"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Pr>
          <w:noProof/>
        </w:rPr>
        <w:drawing>
          <wp:inline distT="0" distB="0" distL="0" distR="0" wp14:anchorId="00A3083B" wp14:editId="684BEA19">
            <wp:extent cx="5940425" cy="1125220"/>
            <wp:effectExtent l="0" t="0" r="3175" b="0"/>
            <wp:docPr id="109" name="Рисунок 109" descr="https://www.pulsar-nv.com/data/public/uploads/2021/12/discrete-zoom-digexc50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pulsar-nv.com/data/public/uploads/2021/12/discrete-zoom-digexc502x.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0425" cy="1125220"/>
                    </a:xfrm>
                    <a:prstGeom prst="rect">
                      <a:avLst/>
                    </a:prstGeom>
                    <a:noFill/>
                    <a:ln>
                      <a:noFill/>
                    </a:ln>
                  </pic:spPr>
                </pic:pic>
              </a:graphicData>
            </a:graphic>
          </wp:inline>
        </w:drawing>
      </w:r>
    </w:p>
    <w:p w14:paraId="6E51F2A0" w14:textId="77777777" w:rsidR="005E0636" w:rsidRPr="00950BFA" w:rsidRDefault="005E0636" w:rsidP="005E0636">
      <w:pPr>
        <w:numPr>
          <w:ilvl w:val="0"/>
          <w:numId w:val="63"/>
        </w:numPr>
        <w:shd w:val="clear" w:color="auto" w:fill="FFFFFF"/>
        <w:spacing w:after="18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the </w:t>
      </w:r>
      <w:r w:rsidRPr="00950BFA">
        <w:rPr>
          <w:rStyle w:val="a4"/>
          <w:rFonts w:ascii="Open Sans" w:hAnsi="Open Sans" w:cs="Open Sans"/>
          <w:color w:val="000000"/>
          <w:sz w:val="27"/>
          <w:szCs w:val="27"/>
          <w:lang w:val="en-US"/>
        </w:rPr>
        <w:t>ZOOM (5)</w:t>
      </w:r>
      <w:r w:rsidRPr="00950BFA">
        <w:rPr>
          <w:rFonts w:ascii="Open Sans" w:hAnsi="Open Sans" w:cs="Open Sans"/>
          <w:color w:val="000000"/>
          <w:sz w:val="27"/>
          <w:szCs w:val="27"/>
          <w:lang w:val="en-US"/>
        </w:rPr>
        <w:t> button successively to change the magnification ratio of the riflescope.</w:t>
      </w:r>
    </w:p>
    <w:p w14:paraId="58D5E6E0" w14:textId="585BC0F5" w:rsidR="005E0636" w:rsidRPr="00950BFA" w:rsidRDefault="005E0636" w:rsidP="005E0636">
      <w:pPr>
        <w:numPr>
          <w:ilvl w:val="0"/>
          <w:numId w:val="63"/>
        </w:numPr>
        <w:shd w:val="clear" w:color="auto" w:fill="FFFFFF"/>
        <w:spacing w:after="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While the icon </w:t>
      </w:r>
      <w:r w:rsidRPr="00950BFA">
        <w:rPr>
          <w:rFonts w:ascii="Open Sans" w:hAnsi="Open Sans" w:cs="Open Sans"/>
          <w:noProof/>
          <w:color w:val="000000"/>
          <w:sz w:val="27"/>
          <w:szCs w:val="27"/>
          <w:lang w:eastAsia="ru-RU"/>
        </w:rPr>
        <w:drawing>
          <wp:inline distT="0" distB="0" distL="0" distR="0" wp14:anchorId="0B2C7484" wp14:editId="2EFA6E07">
            <wp:extent cx="254000" cy="254000"/>
            <wp:effectExtent l="0" t="0" r="0" b="0"/>
            <wp:docPr id="172" name="Рисунок 172" descr="https://www.pulsar-nv.com/data/public/uploads/2020/12/d1_magnific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www.pulsar-nv.com/data/public/uploads/2020/12/d1_magnification4x.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950BFA">
        <w:rPr>
          <w:rFonts w:ascii="Open Sans" w:hAnsi="Open Sans" w:cs="Open Sans"/>
          <w:color w:val="000000"/>
          <w:sz w:val="27"/>
          <w:szCs w:val="27"/>
          <w:lang w:val="en-US"/>
        </w:rPr>
        <w:t> is visible on the screen, rotate the controller ring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for smooth digital zooming from the current magnification.</w:t>
      </w:r>
    </w:p>
    <w:p w14:paraId="05AC34FD" w14:textId="77777777" w:rsidR="005E0636" w:rsidRPr="00950BFA" w:rsidRDefault="005E0636" w:rsidP="005E0636">
      <w:pPr>
        <w:rPr>
          <w:rFonts w:ascii="Open Sans" w:hAnsi="Open Sans" w:cs="Open Sans"/>
          <w:lang w:val="en-US"/>
        </w:rPr>
      </w:pPr>
    </w:p>
    <w:p w14:paraId="2A1F7B9B" w14:textId="2C4ABFA8" w:rsidR="00CD34F5" w:rsidRPr="00950BFA" w:rsidRDefault="00CD34F5" w:rsidP="00CD34F5">
      <w:pPr>
        <w:pStyle w:val="2"/>
        <w:rPr>
          <w:rFonts w:cs="Open Sans"/>
          <w:lang w:val="en-US"/>
        </w:rPr>
      </w:pPr>
      <w:r w:rsidRPr="00950BFA">
        <w:rPr>
          <w:rFonts w:cs="Open Sans"/>
          <w:lang w:val="en-US"/>
        </w:rPr>
        <w:t>PiP Function</w:t>
      </w:r>
    </w:p>
    <w:p w14:paraId="3E64B233"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The PiP function (Picture-in-Picture) allows you to see both a magnified image in a particular dialog box and the main image.</w:t>
      </w:r>
    </w:p>
    <w:p w14:paraId="381511BD" w14:textId="4CBFD8AE" w:rsidR="005E0636" w:rsidRPr="005E0636" w:rsidRDefault="005E0636" w:rsidP="005E0636">
      <w:pPr>
        <w:shd w:val="clear" w:color="auto" w:fill="FFFFFF"/>
        <w:spacing w:before="225" w:after="225"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noProof/>
          <w:color w:val="000000"/>
          <w:sz w:val="27"/>
          <w:szCs w:val="27"/>
          <w:lang w:eastAsia="ru-RU"/>
        </w:rPr>
        <w:drawing>
          <wp:inline distT="0" distB="0" distL="0" distR="0" wp14:anchorId="1CCDED57" wp14:editId="2035D883">
            <wp:extent cx="4335145" cy="3022600"/>
            <wp:effectExtent l="0" t="0" r="8255" b="6350"/>
            <wp:docPr id="174" name="Рисунок 174" descr="https://www.pulsar-nv.com/data/public/uploads/2020/12/digex-pip-window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www.pulsar-nv.com/data/public/uploads/2020/12/digex-pip-window2x.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35145" cy="3022600"/>
                    </a:xfrm>
                    <a:prstGeom prst="rect">
                      <a:avLst/>
                    </a:prstGeom>
                    <a:noFill/>
                    <a:ln>
                      <a:noFill/>
                    </a:ln>
                  </pic:spPr>
                </pic:pic>
              </a:graphicData>
            </a:graphic>
          </wp:inline>
        </w:drawing>
      </w:r>
    </w:p>
    <w:p w14:paraId="1B5656E1" w14:textId="77777777" w:rsidR="005E0636" w:rsidRPr="005E0636" w:rsidRDefault="005E0636" w:rsidP="005E0636">
      <w:pPr>
        <w:numPr>
          <w:ilvl w:val="0"/>
          <w:numId w:val="64"/>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Press and hold the </w:t>
      </w:r>
      <w:r w:rsidRPr="00950BFA">
        <w:rPr>
          <w:rFonts w:ascii="Open Sans" w:eastAsia="Times New Roman" w:hAnsi="Open Sans" w:cs="Open Sans"/>
          <w:b/>
          <w:bCs/>
          <w:color w:val="000000"/>
          <w:sz w:val="27"/>
          <w:szCs w:val="27"/>
          <w:lang w:val="en-US" w:eastAsia="ru-RU"/>
        </w:rPr>
        <w:t>ZOOM (5)</w:t>
      </w:r>
      <w:r w:rsidRPr="005E0636">
        <w:rPr>
          <w:rFonts w:ascii="Open Sans" w:eastAsia="Times New Roman" w:hAnsi="Open Sans" w:cs="Open Sans"/>
          <w:color w:val="000000"/>
          <w:sz w:val="27"/>
          <w:szCs w:val="27"/>
          <w:lang w:val="en-US" w:eastAsia="ru-RU"/>
        </w:rPr>
        <w:t> button to turn on/off the PiP function.</w:t>
      </w:r>
    </w:p>
    <w:p w14:paraId="5A4FB9B2" w14:textId="5DDF1389" w:rsidR="005E0636" w:rsidRPr="005E0636" w:rsidRDefault="005E0636" w:rsidP="005E0636">
      <w:pPr>
        <w:numPr>
          <w:ilvl w:val="0"/>
          <w:numId w:val="64"/>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lastRenderedPageBreak/>
        <w:t>To change the digital zoom in the PiP window, briefly press the </w:t>
      </w:r>
      <w:r w:rsidRPr="00950BFA">
        <w:rPr>
          <w:rFonts w:ascii="Open Sans" w:eastAsia="Times New Roman" w:hAnsi="Open Sans" w:cs="Open Sans"/>
          <w:b/>
          <w:bCs/>
          <w:color w:val="000000"/>
          <w:sz w:val="27"/>
          <w:szCs w:val="27"/>
          <w:lang w:val="en-US" w:eastAsia="ru-RU"/>
        </w:rPr>
        <w:t>ZOOM (5) </w:t>
      </w:r>
      <w:r w:rsidRPr="005E0636">
        <w:rPr>
          <w:rFonts w:ascii="Open Sans" w:eastAsia="Times New Roman" w:hAnsi="Open Sans" w:cs="Open Sans"/>
          <w:color w:val="000000"/>
          <w:sz w:val="27"/>
          <w:szCs w:val="27"/>
          <w:lang w:val="en-US" w:eastAsia="ru-RU"/>
        </w:rPr>
        <w:t>button or rotate the controller ring </w:t>
      </w:r>
      <w:r w:rsidRPr="00950BFA">
        <w:rPr>
          <w:rFonts w:ascii="Open Sans" w:eastAsia="Times New Roman" w:hAnsi="Open Sans" w:cs="Open Sans"/>
          <w:b/>
          <w:bCs/>
          <w:color w:val="000000"/>
          <w:sz w:val="27"/>
          <w:szCs w:val="27"/>
          <w:lang w:val="en-US" w:eastAsia="ru-RU"/>
        </w:rPr>
        <w:t>(6)</w:t>
      </w:r>
      <w:r w:rsidRPr="005E0636">
        <w:rPr>
          <w:rFonts w:ascii="Open Sans" w:eastAsia="Times New Roman" w:hAnsi="Open Sans" w:cs="Open Sans"/>
          <w:color w:val="000000"/>
          <w:sz w:val="27"/>
          <w:szCs w:val="27"/>
          <w:lang w:val="en-US" w:eastAsia="ru-RU"/>
        </w:rPr>
        <w:t> until the icon is visible on the screen </w:t>
      </w:r>
      <w:r w:rsidRPr="00950BFA">
        <w:rPr>
          <w:rFonts w:ascii="Open Sans" w:eastAsia="Times New Roman" w:hAnsi="Open Sans" w:cs="Open Sans"/>
          <w:noProof/>
          <w:color w:val="000000"/>
          <w:sz w:val="27"/>
          <w:szCs w:val="27"/>
          <w:lang w:eastAsia="ru-RU"/>
        </w:rPr>
        <w:drawing>
          <wp:inline distT="0" distB="0" distL="0" distR="0" wp14:anchorId="2316D7E2" wp14:editId="43A9A300">
            <wp:extent cx="254000" cy="254000"/>
            <wp:effectExtent l="0" t="0" r="0" b="0"/>
            <wp:docPr id="173" name="Рисунок 173" descr="https://www.pulsar-nv.com/data/public/uploads/2020/12/d1_magnific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www.pulsar-nv.com/data/public/uploads/2020/12/d1_magnification4x.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5E0636">
        <w:rPr>
          <w:rFonts w:ascii="Open Sans" w:eastAsia="Times New Roman" w:hAnsi="Open Sans" w:cs="Open Sans"/>
          <w:color w:val="000000"/>
          <w:sz w:val="27"/>
          <w:szCs w:val="27"/>
          <w:lang w:val="en-US" w:eastAsia="ru-RU"/>
        </w:rPr>
        <w:t> .</w:t>
      </w:r>
    </w:p>
    <w:p w14:paraId="3F93D833" w14:textId="77777777" w:rsidR="005E0636" w:rsidRPr="005E0636" w:rsidRDefault="005E0636" w:rsidP="005E0636">
      <w:pPr>
        <w:numPr>
          <w:ilvl w:val="0"/>
          <w:numId w:val="64"/>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The magnified image is displayed in a particular dialog box, with the full magnification being used.</w:t>
      </w:r>
    </w:p>
    <w:p w14:paraId="25DA0401" w14:textId="77777777" w:rsidR="005E0636" w:rsidRPr="005E0636" w:rsidRDefault="005E0636" w:rsidP="005E0636">
      <w:pPr>
        <w:numPr>
          <w:ilvl w:val="0"/>
          <w:numId w:val="64"/>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The rest of the image is displayed only with the optical zoom (digital zoom is off).</w:t>
      </w:r>
    </w:p>
    <w:p w14:paraId="37D86E49" w14:textId="77777777" w:rsidR="005E0636" w:rsidRPr="005E0636" w:rsidRDefault="005E0636" w:rsidP="005E0636">
      <w:pPr>
        <w:numPr>
          <w:ilvl w:val="0"/>
          <w:numId w:val="64"/>
        </w:numPr>
        <w:shd w:val="clear" w:color="auto" w:fill="FFFFFF"/>
        <w:spacing w:after="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When PiP is turned off, the display shows the full magnification set for the PiP mode.</w:t>
      </w:r>
    </w:p>
    <w:p w14:paraId="4AA74BF9" w14:textId="77777777" w:rsidR="005E0636" w:rsidRPr="00950BFA" w:rsidRDefault="005E0636" w:rsidP="005E0636">
      <w:pPr>
        <w:rPr>
          <w:rFonts w:ascii="Open Sans" w:hAnsi="Open Sans" w:cs="Open Sans"/>
          <w:lang w:val="en-US"/>
        </w:rPr>
      </w:pPr>
    </w:p>
    <w:p w14:paraId="14D5AFBF" w14:textId="3A6EF6C6" w:rsidR="00CD34F5" w:rsidRPr="00950BFA" w:rsidRDefault="00CD34F5" w:rsidP="00CD34F5">
      <w:pPr>
        <w:pStyle w:val="2"/>
        <w:rPr>
          <w:rFonts w:cs="Open Sans"/>
          <w:lang w:val="en-US"/>
        </w:rPr>
      </w:pPr>
      <w:r w:rsidRPr="00950BFA">
        <w:rPr>
          <w:rFonts w:cs="Open Sans"/>
          <w:lang w:val="en-US"/>
        </w:rPr>
        <w:t>Display-Off Function</w:t>
      </w:r>
    </w:p>
    <w:p w14:paraId="7ECBD74E"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This function deactivates the image transmission to the display by minimizing its brightness. This helps prevent accidental disclosure. However, the device stays on.</w:t>
      </w:r>
    </w:p>
    <w:p w14:paraId="6D0FD427" w14:textId="703D04AE" w:rsidR="005E0636" w:rsidRPr="005E0636" w:rsidRDefault="00724BE7" w:rsidP="005E0636">
      <w:pPr>
        <w:shd w:val="clear" w:color="auto" w:fill="FFFFFF"/>
        <w:spacing w:before="225" w:after="225" w:line="405" w:lineRule="atLeast"/>
        <w:rPr>
          <w:rFonts w:ascii="Open Sans" w:eastAsia="Times New Roman" w:hAnsi="Open Sans" w:cs="Open Sans"/>
          <w:color w:val="000000"/>
          <w:sz w:val="27"/>
          <w:szCs w:val="27"/>
          <w:lang w:eastAsia="ru-RU"/>
        </w:rPr>
      </w:pPr>
      <w:r>
        <w:rPr>
          <w:noProof/>
          <w:lang w:eastAsia="ru-RU"/>
        </w:rPr>
        <w:drawing>
          <wp:inline distT="0" distB="0" distL="0" distR="0" wp14:anchorId="1D704D36" wp14:editId="2A072C58">
            <wp:extent cx="2114550" cy="735965"/>
            <wp:effectExtent l="0" t="0" r="0" b="6985"/>
            <wp:docPr id="110" name="Рисунок 110" descr="https://www.pulsar-nv.com/data/public/uploads/2021/12/display-off_project_50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pulsar-nv.com/data/public/uploads/2021/12/display-off_project_502x.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14550" cy="735965"/>
                    </a:xfrm>
                    <a:prstGeom prst="rect">
                      <a:avLst/>
                    </a:prstGeom>
                    <a:noFill/>
                    <a:ln>
                      <a:noFill/>
                    </a:ln>
                  </pic:spPr>
                </pic:pic>
              </a:graphicData>
            </a:graphic>
          </wp:inline>
        </w:drawing>
      </w:r>
    </w:p>
    <w:p w14:paraId="134AD016" w14:textId="77777777" w:rsidR="005E0636" w:rsidRPr="005E0636" w:rsidRDefault="00DD793A" w:rsidP="005E0636">
      <w:pPr>
        <w:spacing w:before="450" w:after="450" w:line="240" w:lineRule="auto"/>
        <w:rPr>
          <w:rFonts w:ascii="Open Sans" w:eastAsia="Times New Roman" w:hAnsi="Open Sans" w:cs="Open Sans"/>
          <w:sz w:val="24"/>
          <w:szCs w:val="24"/>
          <w:lang w:eastAsia="ru-RU"/>
        </w:rPr>
      </w:pPr>
      <w:r>
        <w:rPr>
          <w:rFonts w:ascii="Open Sans" w:eastAsia="Times New Roman" w:hAnsi="Open Sans" w:cs="Open Sans"/>
          <w:sz w:val="24"/>
          <w:szCs w:val="24"/>
          <w:lang w:eastAsia="ru-RU"/>
        </w:rPr>
        <w:pict w14:anchorId="49C3FCF3">
          <v:rect id="_x0000_i1055" style="width:0;height:.75pt" o:hralign="center" o:hrstd="t" o:hrnoshade="t" o:hr="t" fillcolor="black" stroked="f"/>
        </w:pict>
      </w:r>
    </w:p>
    <w:p w14:paraId="0BA6A580" w14:textId="3C96528C" w:rsidR="00C10CDC" w:rsidRPr="00C10CDC" w:rsidRDefault="005E0636" w:rsidP="0033761B">
      <w:pPr>
        <w:numPr>
          <w:ilvl w:val="0"/>
          <w:numId w:val="65"/>
        </w:numPr>
        <w:shd w:val="clear" w:color="auto" w:fill="FFFFFF"/>
        <w:spacing w:after="150" w:line="240" w:lineRule="auto"/>
        <w:ind w:left="0"/>
        <w:rPr>
          <w:rFonts w:ascii="Open Sans" w:eastAsia="Times New Roman" w:hAnsi="Open Sans" w:cs="Open Sans"/>
          <w:color w:val="000000"/>
          <w:sz w:val="27"/>
          <w:szCs w:val="27"/>
          <w:lang w:val="en-US" w:eastAsia="ru-RU"/>
        </w:rPr>
      </w:pPr>
      <w:r w:rsidRPr="00C10CDC">
        <w:rPr>
          <w:rFonts w:ascii="Open Sans" w:eastAsia="Times New Roman" w:hAnsi="Open Sans" w:cs="Open Sans"/>
          <w:color w:val="000000"/>
          <w:sz w:val="27"/>
          <w:szCs w:val="27"/>
          <w:lang w:val="en-US" w:eastAsia="ru-RU"/>
        </w:rPr>
        <w:t>When the device is on, press and hold the</w:t>
      </w:r>
      <w:r w:rsidRPr="00C10CDC">
        <w:rPr>
          <w:rFonts w:ascii="Open Sans" w:eastAsia="Times New Roman" w:hAnsi="Open Sans" w:cs="Open Sans"/>
          <w:b/>
          <w:bCs/>
          <w:color w:val="000000"/>
          <w:sz w:val="27"/>
          <w:szCs w:val="27"/>
          <w:lang w:val="en-US" w:eastAsia="ru-RU"/>
        </w:rPr>
        <w:t> ON/OFF (3)</w:t>
      </w:r>
      <w:r w:rsidRPr="00C10CDC">
        <w:rPr>
          <w:rFonts w:ascii="Open Sans" w:eastAsia="Times New Roman" w:hAnsi="Open Sans" w:cs="Open Sans"/>
          <w:color w:val="000000"/>
          <w:sz w:val="27"/>
          <w:szCs w:val="27"/>
          <w:lang w:val="en-US" w:eastAsia="ru-RU"/>
        </w:rPr>
        <w:t> button for less than 3 seconds.</w:t>
      </w:r>
      <w:r w:rsidR="00C10CDC">
        <w:rPr>
          <w:rFonts w:ascii="Open Sans" w:eastAsia="Times New Roman" w:hAnsi="Open Sans" w:cs="Open Sans"/>
          <w:color w:val="000000"/>
          <w:sz w:val="27"/>
          <w:szCs w:val="27"/>
          <w:lang w:val="en-US" w:eastAsia="ru-RU"/>
        </w:rPr>
        <w:t xml:space="preserve"> </w:t>
      </w:r>
      <w:r w:rsidR="00C10CDC" w:rsidRPr="00C10CDC">
        <w:rPr>
          <w:rFonts w:ascii="Open Sans" w:eastAsia="Times New Roman" w:hAnsi="Open Sans" w:cs="Open Sans"/>
          <w:color w:val="000000"/>
          <w:sz w:val="27"/>
          <w:szCs w:val="27"/>
          <w:lang w:val="en-US" w:eastAsia="ru-RU"/>
        </w:rPr>
        <w:t xml:space="preserve">The display will turn off, the current time and the </w:t>
      </w:r>
      <w:r w:rsidR="00C10CDC" w:rsidRPr="00C10CDC">
        <w:rPr>
          <w:rFonts w:ascii="Open Sans" w:eastAsia="Times New Roman" w:hAnsi="Open Sans" w:cs="Open Sans"/>
          <w:b/>
          <w:color w:val="000000"/>
          <w:sz w:val="27"/>
          <w:szCs w:val="27"/>
          <w:lang w:val="en-US" w:eastAsia="ru-RU"/>
        </w:rPr>
        <w:t>"Display off"</w:t>
      </w:r>
      <w:r w:rsidR="00C10CDC" w:rsidRPr="00C10CDC">
        <w:rPr>
          <w:rFonts w:ascii="Open Sans" w:eastAsia="Times New Roman" w:hAnsi="Open Sans" w:cs="Open Sans"/>
          <w:color w:val="000000"/>
          <w:sz w:val="27"/>
          <w:szCs w:val="27"/>
          <w:lang w:val="en-US" w:eastAsia="ru-RU"/>
        </w:rPr>
        <w:t xml:space="preserve"> icon will appear.</w:t>
      </w:r>
    </w:p>
    <w:p w14:paraId="6115C044" w14:textId="77777777" w:rsidR="005E0636" w:rsidRPr="005E0636" w:rsidRDefault="005E0636" w:rsidP="005E0636">
      <w:pPr>
        <w:numPr>
          <w:ilvl w:val="0"/>
          <w:numId w:val="65"/>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Press the </w:t>
      </w:r>
      <w:r w:rsidRPr="00950BFA">
        <w:rPr>
          <w:rFonts w:ascii="Open Sans" w:eastAsia="Times New Roman" w:hAnsi="Open Sans" w:cs="Open Sans"/>
          <w:b/>
          <w:bCs/>
          <w:color w:val="000000"/>
          <w:sz w:val="27"/>
          <w:szCs w:val="27"/>
          <w:lang w:val="en-US" w:eastAsia="ru-RU"/>
        </w:rPr>
        <w:t>ON/OFF (3)</w:t>
      </w:r>
      <w:r w:rsidRPr="005E0636">
        <w:rPr>
          <w:rFonts w:ascii="Open Sans" w:eastAsia="Times New Roman" w:hAnsi="Open Sans" w:cs="Open Sans"/>
          <w:color w:val="000000"/>
          <w:sz w:val="27"/>
          <w:szCs w:val="27"/>
          <w:lang w:val="en-US" w:eastAsia="ru-RU"/>
        </w:rPr>
        <w:t> button briefly to turn on the display.</w:t>
      </w:r>
    </w:p>
    <w:p w14:paraId="1A7DCA18" w14:textId="643EF99C" w:rsidR="005E0636" w:rsidRPr="005E0636" w:rsidRDefault="005E0636" w:rsidP="005E0636">
      <w:pPr>
        <w:numPr>
          <w:ilvl w:val="0"/>
          <w:numId w:val="65"/>
        </w:numPr>
        <w:shd w:val="clear" w:color="auto" w:fill="FFFFFF"/>
        <w:spacing w:after="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When you press and hold the </w:t>
      </w:r>
      <w:r w:rsidRPr="00950BFA">
        <w:rPr>
          <w:rFonts w:ascii="Open Sans" w:eastAsia="Times New Roman" w:hAnsi="Open Sans" w:cs="Open Sans"/>
          <w:b/>
          <w:bCs/>
          <w:color w:val="000000"/>
          <w:sz w:val="27"/>
          <w:szCs w:val="27"/>
          <w:lang w:val="en-US" w:eastAsia="ru-RU"/>
        </w:rPr>
        <w:t>ON/OFF (3)</w:t>
      </w:r>
      <w:r w:rsidRPr="005E0636">
        <w:rPr>
          <w:rFonts w:ascii="Open Sans" w:eastAsia="Times New Roman" w:hAnsi="Open Sans" w:cs="Open Sans"/>
          <w:color w:val="000000"/>
          <w:sz w:val="27"/>
          <w:szCs w:val="27"/>
          <w:lang w:val="en-US" w:eastAsia="ru-RU"/>
        </w:rPr>
        <w:t xml:space="preserve"> button, the display shows the </w:t>
      </w:r>
      <w:r w:rsidRPr="00950BFA">
        <w:rPr>
          <w:rFonts w:ascii="Open Sans" w:eastAsia="Times New Roman" w:hAnsi="Open Sans" w:cs="Open Sans"/>
          <w:b/>
          <w:bCs/>
          <w:color w:val="000000"/>
          <w:sz w:val="27"/>
          <w:szCs w:val="27"/>
          <w:lang w:val="en-US" w:eastAsia="ru-RU"/>
        </w:rPr>
        <w:t>"Display off"</w:t>
      </w:r>
      <w:r w:rsidR="00C10CDC">
        <w:rPr>
          <w:rFonts w:ascii="Open Sans" w:eastAsia="Times New Roman" w:hAnsi="Open Sans" w:cs="Open Sans"/>
          <w:b/>
          <w:bCs/>
          <w:color w:val="000000"/>
          <w:sz w:val="27"/>
          <w:szCs w:val="27"/>
          <w:lang w:val="en-US" w:eastAsia="ru-RU"/>
        </w:rPr>
        <w:t xml:space="preserve"> </w:t>
      </w:r>
      <w:r w:rsidR="00C10CDC">
        <w:rPr>
          <w:rFonts w:ascii="Open Sans" w:eastAsia="Times New Roman" w:hAnsi="Open Sans" w:cs="Open Sans"/>
          <w:color w:val="000000"/>
          <w:sz w:val="27"/>
          <w:szCs w:val="27"/>
          <w:lang w:val="en-US" w:eastAsia="ru-RU"/>
        </w:rPr>
        <w:t>icon</w:t>
      </w:r>
      <w:r w:rsidRPr="005E0636">
        <w:rPr>
          <w:rFonts w:ascii="Open Sans" w:eastAsia="Times New Roman" w:hAnsi="Open Sans" w:cs="Open Sans"/>
          <w:color w:val="000000"/>
          <w:sz w:val="27"/>
          <w:szCs w:val="27"/>
          <w:lang w:val="en-US" w:eastAsia="ru-RU"/>
        </w:rPr>
        <w:t> with a countdown. Holding the button down for the duration of the countdown will power the device off completely.</w:t>
      </w:r>
    </w:p>
    <w:p w14:paraId="4DFDCC64" w14:textId="77777777" w:rsidR="005E0636" w:rsidRPr="00950BFA" w:rsidRDefault="005E0636" w:rsidP="005E0636">
      <w:pPr>
        <w:rPr>
          <w:rFonts w:ascii="Open Sans" w:hAnsi="Open Sans" w:cs="Open Sans"/>
          <w:lang w:val="en-US"/>
        </w:rPr>
      </w:pPr>
    </w:p>
    <w:p w14:paraId="64C3DBF8" w14:textId="7E7AE6B7" w:rsidR="00CD34F5" w:rsidRPr="00950BFA" w:rsidRDefault="00CD34F5" w:rsidP="00CD34F5">
      <w:pPr>
        <w:pStyle w:val="2"/>
        <w:rPr>
          <w:rFonts w:cs="Open Sans"/>
          <w:lang w:val="en-US"/>
        </w:rPr>
      </w:pPr>
      <w:r w:rsidRPr="00950BFA">
        <w:rPr>
          <w:rFonts w:cs="Open Sans"/>
          <w:lang w:val="en-US"/>
        </w:rPr>
        <w:t>Wi-Fi Function</w:t>
      </w:r>
    </w:p>
    <w:p w14:paraId="54BCDCF7"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The riflescope has a function for wireless communication with mobile devices (smartphone or tablet) via Wi-Fi.</w:t>
      </w:r>
    </w:p>
    <w:p w14:paraId="6C75C2F9" w14:textId="77777777" w:rsidR="005E0636" w:rsidRPr="005E0636" w:rsidRDefault="005E0636" w:rsidP="005E0636">
      <w:pPr>
        <w:numPr>
          <w:ilvl w:val="0"/>
          <w:numId w:val="66"/>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lastRenderedPageBreak/>
        <w:t>To enable the wireless module, enter the main menu by long pressing the controller button </w:t>
      </w:r>
      <w:r w:rsidRPr="00950BFA">
        <w:rPr>
          <w:rFonts w:ascii="Open Sans" w:eastAsia="Times New Roman" w:hAnsi="Open Sans" w:cs="Open Sans"/>
          <w:b/>
          <w:bCs/>
          <w:color w:val="000000"/>
          <w:sz w:val="27"/>
          <w:szCs w:val="27"/>
          <w:lang w:val="en-US" w:eastAsia="ru-RU"/>
        </w:rPr>
        <w:t>(6)</w:t>
      </w:r>
      <w:r w:rsidRPr="005E0636">
        <w:rPr>
          <w:rFonts w:ascii="Open Sans" w:eastAsia="Times New Roman" w:hAnsi="Open Sans" w:cs="Open Sans"/>
          <w:color w:val="000000"/>
          <w:sz w:val="27"/>
          <w:szCs w:val="27"/>
          <w:lang w:val="en-US" w:eastAsia="ru-RU"/>
        </w:rPr>
        <w:t>.</w:t>
      </w:r>
    </w:p>
    <w:p w14:paraId="7CC5C317" w14:textId="6C8B8909" w:rsidR="005E0636" w:rsidRPr="005E0636" w:rsidRDefault="005E0636" w:rsidP="005E0636">
      <w:pPr>
        <w:numPr>
          <w:ilvl w:val="0"/>
          <w:numId w:val="66"/>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Rotate the controller ring </w:t>
      </w:r>
      <w:r w:rsidRPr="00950BFA">
        <w:rPr>
          <w:rFonts w:ascii="Open Sans" w:eastAsia="Times New Roman" w:hAnsi="Open Sans" w:cs="Open Sans"/>
          <w:b/>
          <w:bCs/>
          <w:color w:val="000000"/>
          <w:sz w:val="27"/>
          <w:szCs w:val="27"/>
          <w:lang w:val="en-US" w:eastAsia="ru-RU"/>
        </w:rPr>
        <w:t>(6)</w:t>
      </w:r>
      <w:r w:rsidRPr="005E0636">
        <w:rPr>
          <w:rFonts w:ascii="Open Sans" w:eastAsia="Times New Roman" w:hAnsi="Open Sans" w:cs="Open Sans"/>
          <w:color w:val="000000"/>
          <w:sz w:val="27"/>
          <w:szCs w:val="27"/>
          <w:lang w:val="en-US" w:eastAsia="ru-RU"/>
        </w:rPr>
        <w:t> to select the </w:t>
      </w:r>
      <w:r w:rsidRPr="00950BFA">
        <w:rPr>
          <w:rFonts w:ascii="Open Sans" w:eastAsia="Times New Roman" w:hAnsi="Open Sans" w:cs="Open Sans"/>
          <w:b/>
          <w:bCs/>
          <w:color w:val="000000"/>
          <w:sz w:val="27"/>
          <w:szCs w:val="27"/>
          <w:lang w:val="en-US" w:eastAsia="ru-RU"/>
        </w:rPr>
        <w:t>Wi-Fi Activation </w:t>
      </w:r>
      <w:r w:rsidRPr="00950BFA">
        <w:rPr>
          <w:rFonts w:ascii="Open Sans" w:eastAsia="Times New Roman" w:hAnsi="Open Sans" w:cs="Open Sans"/>
          <w:b/>
          <w:bCs/>
          <w:noProof/>
          <w:color w:val="000000"/>
          <w:sz w:val="27"/>
          <w:szCs w:val="27"/>
          <w:lang w:eastAsia="ru-RU"/>
        </w:rPr>
        <w:drawing>
          <wp:inline distT="0" distB="0" distL="0" distR="0" wp14:anchorId="03300D44" wp14:editId="3BF9785E">
            <wp:extent cx="254000" cy="254000"/>
            <wp:effectExtent l="0" t="0" r="0" b="0"/>
            <wp:docPr id="183" name="Рисунок 183" descr="https://www.pulsar-nv.com/data/public/uploads/2020/12/wifi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www.pulsar-nv.com/data/public/uploads/2020/12/wifi4x.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5E0636">
        <w:rPr>
          <w:rFonts w:ascii="Open Sans" w:eastAsia="Times New Roman" w:hAnsi="Open Sans" w:cs="Open Sans"/>
          <w:color w:val="000000"/>
          <w:sz w:val="27"/>
          <w:szCs w:val="27"/>
          <w:lang w:val="en-US" w:eastAsia="ru-RU"/>
        </w:rPr>
        <w:t> menu item.</w:t>
      </w:r>
    </w:p>
    <w:p w14:paraId="49DA3447" w14:textId="77777777" w:rsidR="005E0636" w:rsidRPr="005E0636" w:rsidRDefault="005E0636" w:rsidP="005E0636">
      <w:pPr>
        <w:numPr>
          <w:ilvl w:val="0"/>
          <w:numId w:val="66"/>
        </w:numPr>
        <w:shd w:val="clear" w:color="auto" w:fill="FFFFFF"/>
        <w:spacing w:after="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Press the controller button</w:t>
      </w:r>
      <w:r w:rsidRPr="00950BFA">
        <w:rPr>
          <w:rFonts w:ascii="Open Sans" w:eastAsia="Times New Roman" w:hAnsi="Open Sans" w:cs="Open Sans"/>
          <w:b/>
          <w:bCs/>
          <w:color w:val="000000"/>
          <w:sz w:val="27"/>
          <w:szCs w:val="27"/>
          <w:lang w:val="en-US" w:eastAsia="ru-RU"/>
        </w:rPr>
        <w:t> (6)</w:t>
      </w:r>
      <w:r w:rsidRPr="005E0636">
        <w:rPr>
          <w:rFonts w:ascii="Open Sans" w:eastAsia="Times New Roman" w:hAnsi="Open Sans" w:cs="Open Sans"/>
          <w:color w:val="000000"/>
          <w:sz w:val="27"/>
          <w:szCs w:val="27"/>
          <w:lang w:val="en-US" w:eastAsia="ru-RU"/>
        </w:rPr>
        <w:t> briefly to turn on/off Wi-Fi module.</w:t>
      </w:r>
    </w:p>
    <w:p w14:paraId="5314696C" w14:textId="77777777" w:rsidR="005E0636" w:rsidRPr="005E0636" w:rsidRDefault="005E0636" w:rsidP="005E0636">
      <w:pPr>
        <w:shd w:val="clear" w:color="auto" w:fill="FFFFFF"/>
        <w:spacing w:before="225" w:after="22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Wi-Fi is displayed in the status bar as follows:</w:t>
      </w:r>
    </w:p>
    <w:tbl>
      <w:tblPr>
        <w:tblStyle w:val="a5"/>
        <w:tblW w:w="9209" w:type="dxa"/>
        <w:tblLook w:val="04A0" w:firstRow="1" w:lastRow="0" w:firstColumn="1" w:lastColumn="0" w:noHBand="0" w:noVBand="1"/>
      </w:tblPr>
      <w:tblGrid>
        <w:gridCol w:w="4390"/>
        <w:gridCol w:w="4819"/>
      </w:tblGrid>
      <w:tr w:rsidR="005E0636" w:rsidRPr="005E0636" w14:paraId="496048DA" w14:textId="77777777" w:rsidTr="005E0636">
        <w:trPr>
          <w:trHeight w:val="810"/>
        </w:trPr>
        <w:tc>
          <w:tcPr>
            <w:tcW w:w="4390" w:type="dxa"/>
            <w:hideMark/>
          </w:tcPr>
          <w:p w14:paraId="511D4813" w14:textId="77777777" w:rsidR="005E0636" w:rsidRPr="005E0636" w:rsidRDefault="005E0636" w:rsidP="005E0636">
            <w:pPr>
              <w:spacing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Indication in the Status Bar</w:t>
            </w:r>
          </w:p>
        </w:tc>
        <w:tc>
          <w:tcPr>
            <w:tcW w:w="4819" w:type="dxa"/>
            <w:hideMark/>
          </w:tcPr>
          <w:p w14:paraId="6B62D3B2" w14:textId="77777777" w:rsidR="005E0636" w:rsidRPr="005E0636" w:rsidRDefault="005E0636" w:rsidP="005E0636">
            <w:pPr>
              <w:spacing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b/>
                <w:bCs/>
                <w:color w:val="000000"/>
                <w:sz w:val="27"/>
                <w:szCs w:val="27"/>
                <w:lang w:eastAsia="ru-RU"/>
              </w:rPr>
              <w:t>Connection Status</w:t>
            </w:r>
          </w:p>
        </w:tc>
      </w:tr>
      <w:tr w:rsidR="005E0636" w:rsidRPr="00DD793A" w14:paraId="29BC4122" w14:textId="77777777" w:rsidTr="005E0636">
        <w:trPr>
          <w:trHeight w:val="810"/>
        </w:trPr>
        <w:tc>
          <w:tcPr>
            <w:tcW w:w="4390" w:type="dxa"/>
            <w:hideMark/>
          </w:tcPr>
          <w:p w14:paraId="0DD7B056" w14:textId="0CB1DECA" w:rsidR="005E0636" w:rsidRPr="005E0636" w:rsidRDefault="005E0636" w:rsidP="005E0636">
            <w:pPr>
              <w:spacing w:line="405" w:lineRule="atLeast"/>
              <w:rPr>
                <w:rFonts w:ascii="Open Sans" w:eastAsia="Times New Roman" w:hAnsi="Open Sans" w:cs="Open Sans"/>
                <w:color w:val="141414"/>
                <w:sz w:val="27"/>
                <w:szCs w:val="27"/>
                <w:lang w:eastAsia="ru-RU"/>
              </w:rPr>
            </w:pPr>
            <w:r w:rsidRPr="00950BFA">
              <w:rPr>
                <w:rFonts w:ascii="Open Sans" w:eastAsia="Times New Roman" w:hAnsi="Open Sans" w:cs="Open Sans"/>
                <w:noProof/>
                <w:color w:val="141414"/>
                <w:sz w:val="27"/>
                <w:szCs w:val="27"/>
                <w:lang w:eastAsia="ru-RU"/>
              </w:rPr>
              <w:drawing>
                <wp:inline distT="0" distB="0" distL="0" distR="0" wp14:anchorId="65799516" wp14:editId="599A3A0D">
                  <wp:extent cx="254000" cy="254000"/>
                  <wp:effectExtent l="0" t="0" r="0" b="0"/>
                  <wp:docPr id="182" name="Рисунок 182" descr="https://www.pulsar-nv.com/data/public/uploads/2020/12/wifi-off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www.pulsar-nv.com/data/public/uploads/2020/12/wifi-off4x.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4819" w:type="dxa"/>
            <w:hideMark/>
          </w:tcPr>
          <w:p w14:paraId="26947E41" w14:textId="77777777" w:rsidR="005E0636" w:rsidRPr="005E0636" w:rsidRDefault="005E0636" w:rsidP="005E0636">
            <w:pPr>
              <w:spacing w:line="405" w:lineRule="atLeast"/>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Wi-Fi is switched off</w:t>
            </w:r>
          </w:p>
        </w:tc>
      </w:tr>
      <w:tr w:rsidR="005E0636" w:rsidRPr="00DD793A" w14:paraId="67CB4238" w14:textId="77777777" w:rsidTr="005E0636">
        <w:trPr>
          <w:trHeight w:val="810"/>
        </w:trPr>
        <w:tc>
          <w:tcPr>
            <w:tcW w:w="4390" w:type="dxa"/>
            <w:hideMark/>
          </w:tcPr>
          <w:p w14:paraId="361B6DB3" w14:textId="6046BE09" w:rsidR="005E0636" w:rsidRPr="005E0636" w:rsidRDefault="005E0636" w:rsidP="005E0636">
            <w:pPr>
              <w:spacing w:line="405" w:lineRule="atLeast"/>
              <w:rPr>
                <w:rFonts w:ascii="Open Sans" w:eastAsia="Times New Roman" w:hAnsi="Open Sans" w:cs="Open Sans"/>
                <w:color w:val="141414"/>
                <w:sz w:val="27"/>
                <w:szCs w:val="27"/>
                <w:lang w:eastAsia="ru-RU"/>
              </w:rPr>
            </w:pPr>
            <w:r w:rsidRPr="00950BFA">
              <w:rPr>
                <w:rFonts w:ascii="Open Sans" w:eastAsia="Times New Roman" w:hAnsi="Open Sans" w:cs="Open Sans"/>
                <w:noProof/>
                <w:color w:val="141414"/>
                <w:sz w:val="27"/>
                <w:szCs w:val="27"/>
                <w:lang w:eastAsia="ru-RU"/>
              </w:rPr>
              <w:drawing>
                <wp:inline distT="0" distB="0" distL="0" distR="0" wp14:anchorId="04594D5B" wp14:editId="5927A08A">
                  <wp:extent cx="508000" cy="254000"/>
                  <wp:effectExtent l="0" t="0" r="6350" b="0"/>
                  <wp:docPr id="181" name="Рисунок 181" descr="https://www.pulsar-nv.com/data/public/uploads/2020/12/d1_wifi_connect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www.pulsar-nv.com/data/public/uploads/2020/12/d1_wifi_connecting4x.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8000" cy="254000"/>
                          </a:xfrm>
                          <a:prstGeom prst="rect">
                            <a:avLst/>
                          </a:prstGeom>
                          <a:noFill/>
                          <a:ln>
                            <a:noFill/>
                          </a:ln>
                        </pic:spPr>
                      </pic:pic>
                    </a:graphicData>
                  </a:graphic>
                </wp:inline>
              </w:drawing>
            </w:r>
          </w:p>
        </w:tc>
        <w:tc>
          <w:tcPr>
            <w:tcW w:w="4819" w:type="dxa"/>
            <w:hideMark/>
          </w:tcPr>
          <w:p w14:paraId="554C3648" w14:textId="77777777" w:rsidR="005E0636" w:rsidRPr="005E0636" w:rsidRDefault="005E0636" w:rsidP="005E0636">
            <w:pPr>
              <w:spacing w:line="405" w:lineRule="atLeast"/>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Wi-Fi is switched on by the user, Wi-Fi connection in the riflescope is in progress.</w:t>
            </w:r>
          </w:p>
        </w:tc>
      </w:tr>
      <w:tr w:rsidR="005E0636" w:rsidRPr="00DD793A" w14:paraId="0BC6AE31" w14:textId="77777777" w:rsidTr="005E0636">
        <w:trPr>
          <w:trHeight w:val="810"/>
        </w:trPr>
        <w:tc>
          <w:tcPr>
            <w:tcW w:w="4390" w:type="dxa"/>
            <w:hideMark/>
          </w:tcPr>
          <w:p w14:paraId="7BB844EB" w14:textId="6F2DEBFA" w:rsidR="005E0636" w:rsidRPr="005E0636" w:rsidRDefault="005E0636" w:rsidP="005E0636">
            <w:pPr>
              <w:spacing w:line="405" w:lineRule="atLeast"/>
              <w:rPr>
                <w:rFonts w:ascii="Open Sans" w:eastAsia="Times New Roman" w:hAnsi="Open Sans" w:cs="Open Sans"/>
                <w:color w:val="141414"/>
                <w:sz w:val="27"/>
                <w:szCs w:val="27"/>
                <w:lang w:eastAsia="ru-RU"/>
              </w:rPr>
            </w:pPr>
            <w:r w:rsidRPr="00950BFA">
              <w:rPr>
                <w:rFonts w:ascii="Open Sans" w:eastAsia="Times New Roman" w:hAnsi="Open Sans" w:cs="Open Sans"/>
                <w:noProof/>
                <w:color w:val="141414"/>
                <w:sz w:val="27"/>
                <w:szCs w:val="27"/>
                <w:lang w:eastAsia="ru-RU"/>
              </w:rPr>
              <w:drawing>
                <wp:inline distT="0" distB="0" distL="0" distR="0" wp14:anchorId="70F956CD" wp14:editId="36442436">
                  <wp:extent cx="254000" cy="254000"/>
                  <wp:effectExtent l="0" t="0" r="0" b="0"/>
                  <wp:docPr id="180" name="Рисунок 180" descr="https://www.pulsar-nv.com/data/public/uploads/2020/12/wifi-on-no-connec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www.pulsar-nv.com/data/public/uploads/2020/12/wifi-on-no-connection4x.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4819" w:type="dxa"/>
            <w:hideMark/>
          </w:tcPr>
          <w:p w14:paraId="6738DEC2" w14:textId="77777777" w:rsidR="005E0636" w:rsidRPr="005E0636" w:rsidRDefault="005E0636" w:rsidP="005E0636">
            <w:pPr>
              <w:spacing w:line="405" w:lineRule="atLeast"/>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Wi-Fi is switched on, there is no connection to the riflescope</w:t>
            </w:r>
          </w:p>
        </w:tc>
      </w:tr>
      <w:tr w:rsidR="005E0636" w:rsidRPr="00DD793A" w14:paraId="6304EA9C" w14:textId="77777777" w:rsidTr="005E0636">
        <w:trPr>
          <w:trHeight w:val="810"/>
        </w:trPr>
        <w:tc>
          <w:tcPr>
            <w:tcW w:w="4390" w:type="dxa"/>
            <w:hideMark/>
          </w:tcPr>
          <w:p w14:paraId="60154EFD" w14:textId="0E2FCCAE" w:rsidR="005E0636" w:rsidRPr="005E0636" w:rsidRDefault="005E0636" w:rsidP="005E0636">
            <w:pPr>
              <w:spacing w:line="405" w:lineRule="atLeast"/>
              <w:rPr>
                <w:rFonts w:ascii="Open Sans" w:eastAsia="Times New Roman" w:hAnsi="Open Sans" w:cs="Open Sans"/>
                <w:color w:val="141414"/>
                <w:sz w:val="27"/>
                <w:szCs w:val="27"/>
                <w:lang w:eastAsia="ru-RU"/>
              </w:rPr>
            </w:pPr>
            <w:r w:rsidRPr="00950BFA">
              <w:rPr>
                <w:rFonts w:ascii="Open Sans" w:eastAsia="Times New Roman" w:hAnsi="Open Sans" w:cs="Open Sans"/>
                <w:noProof/>
                <w:color w:val="141414"/>
                <w:sz w:val="27"/>
                <w:szCs w:val="27"/>
                <w:lang w:eastAsia="ru-RU"/>
              </w:rPr>
              <w:drawing>
                <wp:inline distT="0" distB="0" distL="0" distR="0" wp14:anchorId="2883DFE6" wp14:editId="0CFAD7A7">
                  <wp:extent cx="254000" cy="254000"/>
                  <wp:effectExtent l="0" t="0" r="0" b="0"/>
                  <wp:docPr id="179" name="Рисунок 179" descr="https://www.pulsar-nv.com/data/public/uploads/2020/12/d1_wifi-on-connect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www.pulsar-nv.com/data/public/uploads/2020/12/d1_wifi-on-connected4x.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4819" w:type="dxa"/>
            <w:hideMark/>
          </w:tcPr>
          <w:p w14:paraId="2C841ACD" w14:textId="77777777" w:rsidR="005E0636" w:rsidRPr="005E0636" w:rsidRDefault="005E0636" w:rsidP="005E0636">
            <w:pPr>
              <w:spacing w:line="405" w:lineRule="atLeast"/>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Wi-Fi is switched on, there is connection to the riflescope</w:t>
            </w:r>
          </w:p>
        </w:tc>
      </w:tr>
    </w:tbl>
    <w:p w14:paraId="4EA94F18" w14:textId="77777777" w:rsidR="005E0636" w:rsidRPr="005E0636" w:rsidRDefault="005E0636" w:rsidP="005E0636">
      <w:pPr>
        <w:numPr>
          <w:ilvl w:val="0"/>
          <w:numId w:val="67"/>
        </w:numPr>
        <w:shd w:val="clear" w:color="auto" w:fill="FFFFFF"/>
        <w:spacing w:after="18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An external device recognizes the riflescope under the name Digex_XXXX, where XXXX are the four last digits of the serial number.</w:t>
      </w:r>
    </w:p>
    <w:p w14:paraId="504C1F30" w14:textId="60B73270" w:rsidR="005E0636" w:rsidRPr="005E0636" w:rsidRDefault="005E0636" w:rsidP="005E0636">
      <w:pPr>
        <w:numPr>
          <w:ilvl w:val="0"/>
          <w:numId w:val="67"/>
        </w:numPr>
        <w:shd w:val="clear" w:color="auto" w:fill="FFFFFF"/>
        <w:spacing w:after="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After entering the password (</w:t>
      </w:r>
      <w:r w:rsidRPr="00950BFA">
        <w:rPr>
          <w:rFonts w:ascii="Open Sans" w:eastAsia="Times New Roman" w:hAnsi="Open Sans" w:cs="Open Sans"/>
          <w:b/>
          <w:bCs/>
          <w:color w:val="000000"/>
          <w:sz w:val="27"/>
          <w:szCs w:val="27"/>
          <w:lang w:val="en-US" w:eastAsia="ru-RU"/>
        </w:rPr>
        <w:t>default: 12345678</w:t>
      </w:r>
      <w:r w:rsidRPr="005E0636">
        <w:rPr>
          <w:rFonts w:ascii="Open Sans" w:eastAsia="Times New Roman" w:hAnsi="Open Sans" w:cs="Open Sans"/>
          <w:color w:val="000000"/>
          <w:sz w:val="27"/>
          <w:szCs w:val="27"/>
          <w:lang w:val="en-US" w:eastAsia="ru-RU"/>
        </w:rPr>
        <w:t>) on a mobile (see </w:t>
      </w:r>
      <w:r w:rsidRPr="00950BFA">
        <w:rPr>
          <w:rFonts w:ascii="Open Sans" w:eastAsia="Times New Roman" w:hAnsi="Open Sans" w:cs="Open Sans"/>
          <w:b/>
          <w:bCs/>
          <w:color w:val="000000"/>
          <w:sz w:val="27"/>
          <w:szCs w:val="27"/>
          <w:lang w:val="en-US" w:eastAsia="ru-RU"/>
        </w:rPr>
        <w:t>Password Setup</w:t>
      </w:r>
      <w:r w:rsidRPr="005E0636">
        <w:rPr>
          <w:rFonts w:ascii="Open Sans" w:eastAsia="Times New Roman" w:hAnsi="Open Sans" w:cs="Open Sans"/>
          <w:color w:val="000000"/>
          <w:sz w:val="27"/>
          <w:szCs w:val="27"/>
          <w:lang w:val="en-US" w:eastAsia="ru-RU"/>
        </w:rPr>
        <w:t> subsection of the </w:t>
      </w:r>
      <w:hyperlink w:anchor="_Wi-Fi_Settings" w:tgtFrame="_blank" w:history="1">
        <w:r w:rsidRPr="00950BFA">
          <w:rPr>
            <w:rFonts w:ascii="Open Sans" w:eastAsia="Times New Roman" w:hAnsi="Open Sans" w:cs="Open Sans"/>
            <w:b/>
            <w:bCs/>
            <w:color w:val="005CA5"/>
            <w:sz w:val="27"/>
            <w:szCs w:val="27"/>
            <w:lang w:val="en-US" w:eastAsia="ru-RU"/>
          </w:rPr>
          <w:t>Wi-Fi Settings</w:t>
        </w:r>
      </w:hyperlink>
      <w:r w:rsidRPr="005E0636">
        <w:rPr>
          <w:rFonts w:ascii="Open Sans" w:eastAsia="Times New Roman" w:hAnsi="Open Sans" w:cs="Open Sans"/>
          <w:color w:val="000000"/>
          <w:sz w:val="27"/>
          <w:szCs w:val="27"/>
          <w:lang w:val="en-US" w:eastAsia="ru-RU"/>
        </w:rPr>
        <w:t> section for more information on setting a password) and setting up a connection, the icon </w:t>
      </w:r>
      <w:r w:rsidRPr="00950BFA">
        <w:rPr>
          <w:rFonts w:ascii="Open Sans" w:eastAsia="Times New Roman" w:hAnsi="Open Sans" w:cs="Open Sans"/>
          <w:noProof/>
          <w:color w:val="000000"/>
          <w:sz w:val="27"/>
          <w:szCs w:val="27"/>
          <w:lang w:eastAsia="ru-RU"/>
        </w:rPr>
        <w:drawing>
          <wp:inline distT="0" distB="0" distL="0" distR="0" wp14:anchorId="663143E8" wp14:editId="66315FBC">
            <wp:extent cx="254000" cy="254000"/>
            <wp:effectExtent l="0" t="0" r="0" b="0"/>
            <wp:docPr id="178" name="Рисунок 178" descr="https://www.pulsar-nv.com/data/public/uploads/2020/12/wifi-being-switched-on-3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www.pulsar-nv.com/data/public/uploads/2020/12/wifi-being-switched-on-34x.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5E0636">
        <w:rPr>
          <w:rFonts w:ascii="Open Sans" w:eastAsia="Times New Roman" w:hAnsi="Open Sans" w:cs="Open Sans"/>
          <w:color w:val="000000"/>
          <w:sz w:val="27"/>
          <w:szCs w:val="27"/>
          <w:lang w:val="en-US" w:eastAsia="ru-RU"/>
        </w:rPr>
        <w:t> in the riflescope status bar changes to </w:t>
      </w:r>
      <w:r w:rsidRPr="00950BFA">
        <w:rPr>
          <w:rFonts w:ascii="Open Sans" w:eastAsia="Times New Roman" w:hAnsi="Open Sans" w:cs="Open Sans"/>
          <w:noProof/>
          <w:color w:val="000000"/>
          <w:sz w:val="27"/>
          <w:szCs w:val="27"/>
          <w:lang w:eastAsia="ru-RU"/>
        </w:rPr>
        <mc:AlternateContent>
          <mc:Choice Requires="wps">
            <w:drawing>
              <wp:inline distT="0" distB="0" distL="0" distR="0" wp14:anchorId="0B0714D2" wp14:editId="4FDAF7CB">
                <wp:extent cx="254000" cy="254000"/>
                <wp:effectExtent l="0" t="0" r="0" b="0"/>
                <wp:docPr id="177" name="Прямоугольник 177" descr="https://www.pulsar-nv.com/data/public/uploads/2020/12/wifi-on-connected4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06F844" id="Прямоугольник 177" o:spid="_x0000_s1026" alt="https://www.pulsar-nv.com/data/public/uploads/2020/12/wifi-on-connected4x.png" style="width:2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" filled="f" stroked="f">
                <o:lock v:ext="edit" aspectratio="t"/>
                <w10:anchorlock/>
              </v:rect>
            </w:pict>
          </mc:Fallback>
        </mc:AlternateContent>
      </w:r>
      <w:r w:rsidRPr="00950BFA">
        <w:rPr>
          <w:rFonts w:ascii="Open Sans" w:eastAsia="Times New Roman" w:hAnsi="Open Sans" w:cs="Open Sans"/>
          <w:noProof/>
          <w:color w:val="000000"/>
          <w:sz w:val="27"/>
          <w:szCs w:val="27"/>
          <w:lang w:eastAsia="ru-RU"/>
        </w:rPr>
        <w:drawing>
          <wp:inline distT="0" distB="0" distL="0" distR="0" wp14:anchorId="29B6613B" wp14:editId="7F93FF13">
            <wp:extent cx="254000" cy="254000"/>
            <wp:effectExtent l="0" t="0" r="0" b="0"/>
            <wp:docPr id="176" name="Рисунок 176" descr="https://www.pulsar-nv.com/data/public/uploads/2020/12/d1_wifi-on-connect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www.pulsar-nv.com/data/public/uploads/2020/12/d1_wifi-on-connected4x.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5E0636">
        <w:rPr>
          <w:rFonts w:ascii="Open Sans" w:eastAsia="Times New Roman" w:hAnsi="Open Sans" w:cs="Open Sans"/>
          <w:color w:val="000000"/>
          <w:sz w:val="27"/>
          <w:szCs w:val="27"/>
          <w:lang w:val="en-US" w:eastAsia="ru-RU"/>
        </w:rPr>
        <w:t>.</w:t>
      </w:r>
    </w:p>
    <w:p w14:paraId="4BF1F044" w14:textId="77777777" w:rsidR="005E0636" w:rsidRPr="00950BFA" w:rsidRDefault="005E0636" w:rsidP="005E0636">
      <w:pPr>
        <w:rPr>
          <w:rFonts w:ascii="Open Sans" w:hAnsi="Open Sans" w:cs="Open Sans"/>
          <w:lang w:val="en-US"/>
        </w:rPr>
      </w:pPr>
    </w:p>
    <w:p w14:paraId="48DAB207" w14:textId="46A5AE35" w:rsidR="00CD34F5" w:rsidRPr="00950BFA" w:rsidRDefault="00CD34F5" w:rsidP="00CD34F5">
      <w:pPr>
        <w:pStyle w:val="2"/>
        <w:rPr>
          <w:rFonts w:cs="Open Sans"/>
          <w:lang w:val="en-US"/>
        </w:rPr>
      </w:pPr>
      <w:r w:rsidRPr="00950BFA">
        <w:rPr>
          <w:rFonts w:cs="Open Sans"/>
          <w:lang w:val="en-US"/>
        </w:rPr>
        <w:t>Smart Reticle Function</w:t>
      </w:r>
    </w:p>
    <w:p w14:paraId="68C9842F"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Available for scalable reticles X51Fi-300, M56Fi, M57Fi.</w:t>
      </w:r>
    </w:p>
    <w:p w14:paraId="15E0FB9C" w14:textId="77777777" w:rsidR="005E0636" w:rsidRPr="005E0636" w:rsidRDefault="005E0636" w:rsidP="005E0636">
      <w:pPr>
        <w:shd w:val="clear" w:color="auto" w:fill="FFFFFF"/>
        <w:spacing w:before="225" w:after="225" w:line="405" w:lineRule="atLeast"/>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When changing the riflescope digital magnification, the reticle that appears on the display is scaled; the reticle appearance will change (enlarge or reduce) proportionally to the magnification. It allows the use of the rangefinder reticles with any digital magnification.</w:t>
      </w:r>
    </w:p>
    <w:p w14:paraId="5D18FFE5" w14:textId="77777777" w:rsidR="005E0636" w:rsidRPr="00950BFA" w:rsidRDefault="005E0636" w:rsidP="005E0636">
      <w:pPr>
        <w:rPr>
          <w:rFonts w:ascii="Open Sans" w:hAnsi="Open Sans" w:cs="Open Sans"/>
          <w:lang w:val="en-US"/>
        </w:rPr>
      </w:pPr>
    </w:p>
    <w:p w14:paraId="08EC96D4" w14:textId="38AECDDF" w:rsidR="00CD34F5" w:rsidRPr="00950BFA" w:rsidRDefault="00CD34F5" w:rsidP="00CD34F5">
      <w:pPr>
        <w:pStyle w:val="2"/>
        <w:rPr>
          <w:rFonts w:cs="Open Sans"/>
          <w:lang w:val="en-US"/>
        </w:rPr>
      </w:pPr>
      <w:r w:rsidRPr="00950BFA">
        <w:rPr>
          <w:rFonts w:cs="Open Sans"/>
          <w:lang w:val="en-US"/>
        </w:rPr>
        <w:lastRenderedPageBreak/>
        <w:t>Scalable Reticles</w:t>
      </w:r>
    </w:p>
    <w:p w14:paraId="321B6057"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This function is designed to preserve ballistic properties of the scalable reticles X51Fi-300, M56Fi, M57Fi for all magnifications.</w:t>
      </w:r>
    </w:p>
    <w:p w14:paraId="5F4BA4DF" w14:textId="77777777" w:rsidR="005E0636" w:rsidRPr="00950BFA" w:rsidRDefault="005E0636" w:rsidP="005E0636">
      <w:pPr>
        <w:numPr>
          <w:ilvl w:val="0"/>
          <w:numId w:val="68"/>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Enter the main menu with a long press of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w:t>
      </w:r>
    </w:p>
    <w:p w14:paraId="7400F2D9" w14:textId="1CCDDFF3" w:rsidR="005E0636" w:rsidRPr="00950BFA" w:rsidRDefault="005E0636" w:rsidP="005E0636">
      <w:pPr>
        <w:numPr>
          <w:ilvl w:val="0"/>
          <w:numId w:val="68"/>
        </w:numPr>
        <w:shd w:val="clear" w:color="auto" w:fill="FFFFFF"/>
        <w:spacing w:after="150" w:line="240" w:lineRule="auto"/>
        <w:ind w:left="0"/>
        <w:rPr>
          <w:rFonts w:ascii="Open Sans" w:hAnsi="Open Sans" w:cs="Open Sans"/>
          <w:color w:val="000000"/>
          <w:sz w:val="27"/>
          <w:szCs w:val="27"/>
        </w:rPr>
      </w:pPr>
      <w:r w:rsidRPr="00950BFA">
        <w:rPr>
          <w:rFonts w:ascii="Open Sans" w:hAnsi="Open Sans" w:cs="Open Sans"/>
          <w:color w:val="000000"/>
          <w:sz w:val="27"/>
          <w:szCs w:val="27"/>
        </w:rPr>
        <w:t>Enter submenu </w:t>
      </w:r>
      <w:r w:rsidRPr="00950BFA">
        <w:rPr>
          <w:rStyle w:val="a4"/>
          <w:rFonts w:ascii="Open Sans" w:hAnsi="Open Sans" w:cs="Open Sans"/>
          <w:color w:val="000000"/>
          <w:sz w:val="27"/>
          <w:szCs w:val="27"/>
        </w:rPr>
        <w:t>Reticle &amp; zeroing </w:t>
      </w:r>
      <w:r w:rsidRPr="00950BFA">
        <w:rPr>
          <w:rFonts w:ascii="Open Sans" w:hAnsi="Open Sans" w:cs="Open Sans"/>
          <w:noProof/>
          <w:color w:val="000000"/>
          <w:sz w:val="27"/>
          <w:szCs w:val="27"/>
          <w:lang w:eastAsia="ru-RU"/>
        </w:rPr>
        <w:drawing>
          <wp:inline distT="0" distB="0" distL="0" distR="0" wp14:anchorId="5FA94F35" wp14:editId="3B191248">
            <wp:extent cx="250190" cy="260985"/>
            <wp:effectExtent l="0" t="0" r="0" b="5715"/>
            <wp:docPr id="186" name="Рисунок 186" descr="https://www.pulsar-nv.com/data/public/uploads/2021/09/reticle_and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www.pulsar-nv.com/data/public/uploads/2021/09/reticle_and_zeroing4x.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0190" cy="260985"/>
                    </a:xfrm>
                    <a:prstGeom prst="rect">
                      <a:avLst/>
                    </a:prstGeom>
                    <a:noFill/>
                    <a:ln>
                      <a:noFill/>
                    </a:ln>
                  </pic:spPr>
                </pic:pic>
              </a:graphicData>
            </a:graphic>
          </wp:inline>
        </w:drawing>
      </w:r>
      <w:r w:rsidRPr="00950BFA">
        <w:rPr>
          <w:rFonts w:ascii="Open Sans" w:hAnsi="Open Sans" w:cs="Open Sans"/>
          <w:color w:val="000000"/>
          <w:sz w:val="27"/>
          <w:szCs w:val="27"/>
        </w:rPr>
        <w:t> </w:t>
      </w:r>
      <w:r w:rsidRPr="00950BFA">
        <w:rPr>
          <w:rStyle w:val="a4"/>
          <w:rFonts w:ascii="Open Sans" w:hAnsi="Open Sans" w:cs="Open Sans"/>
          <w:color w:val="000000"/>
          <w:sz w:val="27"/>
          <w:szCs w:val="27"/>
        </w:rPr>
        <w:t>-&gt; </w:t>
      </w:r>
      <w:hyperlink w:anchor="_Reticle_Type" w:tgtFrame="_blank" w:history="1">
        <w:r w:rsidRPr="00950BFA">
          <w:rPr>
            <w:rStyle w:val="a6"/>
            <w:rFonts w:ascii="Open Sans" w:hAnsi="Open Sans" w:cs="Open Sans"/>
            <w:b/>
            <w:bCs/>
            <w:color w:val="005CA5"/>
            <w:sz w:val="27"/>
            <w:szCs w:val="27"/>
          </w:rPr>
          <w:t>Reticle Type</w:t>
        </w:r>
      </w:hyperlink>
      <w:r w:rsidRPr="00950BFA">
        <w:rPr>
          <w:rStyle w:val="a4"/>
          <w:rFonts w:ascii="Open Sans" w:hAnsi="Open Sans" w:cs="Open Sans"/>
          <w:color w:val="000000"/>
          <w:sz w:val="27"/>
          <w:szCs w:val="27"/>
        </w:rPr>
        <w:t> </w:t>
      </w:r>
      <w:r w:rsidRPr="00950BFA">
        <w:rPr>
          <w:rFonts w:ascii="Open Sans" w:hAnsi="Open Sans" w:cs="Open Sans"/>
          <w:b/>
          <w:bCs/>
          <w:noProof/>
          <w:color w:val="000000"/>
          <w:sz w:val="27"/>
          <w:szCs w:val="27"/>
          <w:lang w:eastAsia="ru-RU"/>
        </w:rPr>
        <w:drawing>
          <wp:inline distT="0" distB="0" distL="0" distR="0" wp14:anchorId="1857BE79" wp14:editId="6751F430">
            <wp:extent cx="260985" cy="260985"/>
            <wp:effectExtent l="0" t="0" r="5715" b="5715"/>
            <wp:docPr id="184" name="Рисунок 184" descr="https://www.pulsar-nv.com/data/public/uploads/2020/12/d1_reticle-typ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www.pulsar-nv.com/data/public/uploads/2020/12/d1_reticle-type4x.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950BFA">
        <w:rPr>
          <w:rStyle w:val="a4"/>
          <w:rFonts w:ascii="Open Sans" w:hAnsi="Open Sans" w:cs="Open Sans"/>
          <w:color w:val="000000"/>
          <w:sz w:val="27"/>
          <w:szCs w:val="27"/>
        </w:rPr>
        <w:t>.</w:t>
      </w:r>
    </w:p>
    <w:p w14:paraId="637167FD" w14:textId="77777777" w:rsidR="005E0636" w:rsidRPr="00950BFA" w:rsidRDefault="005E0636" w:rsidP="005E0636">
      <w:pPr>
        <w:numPr>
          <w:ilvl w:val="0"/>
          <w:numId w:val="68"/>
        </w:numPr>
        <w:shd w:val="clear" w:color="auto" w:fill="FFFFFF"/>
        <w:spacing w:after="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Select the reticle X51Fi-300, M56Fi, M57Fi.</w:t>
      </w:r>
    </w:p>
    <w:p w14:paraId="10AF4A2D"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Please find the available scalable reticles in the catalogue in the </w:t>
      </w:r>
      <w:r w:rsidRPr="00950BFA">
        <w:rPr>
          <w:rStyle w:val="a4"/>
          <w:rFonts w:ascii="Open Sans" w:eastAsiaTheme="majorEastAsia" w:hAnsi="Open Sans" w:cs="Open Sans"/>
          <w:color w:val="000000"/>
          <w:sz w:val="27"/>
          <w:szCs w:val="27"/>
          <w:lang w:val="en-US"/>
        </w:rPr>
        <w:t>Downloads</w:t>
      </w:r>
      <w:r w:rsidRPr="00950BFA">
        <w:rPr>
          <w:rFonts w:ascii="Open Sans" w:hAnsi="Open Sans" w:cs="Open Sans"/>
          <w:color w:val="000000"/>
          <w:sz w:val="27"/>
          <w:szCs w:val="27"/>
          <w:lang w:val="en-US"/>
        </w:rPr>
        <w:t> section on our </w:t>
      </w:r>
      <w:hyperlink r:id="rId99" w:tgtFrame="_blank" w:history="1">
        <w:r w:rsidRPr="00950BFA">
          <w:rPr>
            <w:rStyle w:val="a4"/>
            <w:rFonts w:ascii="Open Sans" w:eastAsiaTheme="majorEastAsia" w:hAnsi="Open Sans" w:cs="Open Sans"/>
            <w:color w:val="005CA5"/>
            <w:sz w:val="27"/>
            <w:szCs w:val="27"/>
            <w:lang w:val="en-US"/>
          </w:rPr>
          <w:t>website</w:t>
        </w:r>
      </w:hyperlink>
      <w:hyperlink r:id="rId100" w:history="1">
        <w:r w:rsidRPr="00950BFA">
          <w:rPr>
            <w:rStyle w:val="a6"/>
            <w:rFonts w:ascii="Open Sans" w:eastAsiaTheme="majorEastAsia" w:hAnsi="Open Sans" w:cs="Open Sans"/>
            <w:color w:val="005CA5"/>
            <w:sz w:val="27"/>
            <w:szCs w:val="27"/>
            <w:lang w:val="en-US"/>
          </w:rPr>
          <w:t>)</w:t>
        </w:r>
      </w:hyperlink>
      <w:r w:rsidRPr="00950BFA">
        <w:rPr>
          <w:rFonts w:ascii="Open Sans" w:hAnsi="Open Sans" w:cs="Open Sans"/>
          <w:color w:val="000000"/>
          <w:sz w:val="27"/>
          <w:szCs w:val="27"/>
          <w:lang w:val="en-US"/>
        </w:rPr>
        <w:t>.</w:t>
      </w:r>
    </w:p>
    <w:p w14:paraId="2FBD5E17" w14:textId="77777777" w:rsidR="005E0636" w:rsidRPr="00950BFA" w:rsidRDefault="00DD793A" w:rsidP="005E0636">
      <w:pPr>
        <w:spacing w:before="450" w:after="450"/>
        <w:rPr>
          <w:rFonts w:ascii="Open Sans" w:hAnsi="Open Sans" w:cs="Open Sans"/>
          <w:sz w:val="24"/>
          <w:szCs w:val="24"/>
        </w:rPr>
      </w:pPr>
      <w:r>
        <w:rPr>
          <w:rFonts w:ascii="Open Sans" w:hAnsi="Open Sans" w:cs="Open Sans"/>
        </w:rPr>
        <w:pict w14:anchorId="7932EF83">
          <v:rect id="_x0000_i1056" style="width:0;height:.75pt" o:hralign="center" o:hrstd="t" o:hrnoshade="t" o:hr="t" fillcolor="black" stroked="f"/>
        </w:pict>
      </w:r>
    </w:p>
    <w:p w14:paraId="0ECF659C"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rPr>
      </w:pPr>
      <w:r w:rsidRPr="00950BFA">
        <w:rPr>
          <w:rStyle w:val="a7"/>
          <w:rFonts w:ascii="Open Sans" w:hAnsi="Open Sans" w:cs="Open Sans"/>
          <w:color w:val="000000"/>
          <w:sz w:val="27"/>
          <w:szCs w:val="27"/>
        </w:rPr>
        <w:t>Notes:</w:t>
      </w:r>
    </w:p>
    <w:p w14:paraId="4579CF90" w14:textId="77777777" w:rsidR="005E0636" w:rsidRPr="00950BFA" w:rsidRDefault="005E0636" w:rsidP="005E0636">
      <w:pPr>
        <w:numPr>
          <w:ilvl w:val="0"/>
          <w:numId w:val="69"/>
        </w:numPr>
        <w:shd w:val="clear" w:color="auto" w:fill="FFFFFF"/>
        <w:spacing w:after="18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When zooming in and out the image, the selected reticle on the display and in the recorded video changes its geometrical size according to the magnification selected.</w:t>
      </w:r>
    </w:p>
    <w:p w14:paraId="6D1CA27F" w14:textId="77777777" w:rsidR="005E0636" w:rsidRPr="00950BFA" w:rsidRDefault="005E0636" w:rsidP="005E0636">
      <w:pPr>
        <w:numPr>
          <w:ilvl w:val="0"/>
          <w:numId w:val="69"/>
        </w:numPr>
        <w:shd w:val="clear" w:color="auto" w:fill="FFFFFF"/>
        <w:spacing w:after="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The reticle scale changes both on the main display and in the PiP mode.</w:t>
      </w:r>
    </w:p>
    <w:p w14:paraId="251CA5E0" w14:textId="77777777" w:rsidR="005E0636" w:rsidRPr="00950BFA" w:rsidRDefault="005E0636" w:rsidP="005E0636">
      <w:pPr>
        <w:rPr>
          <w:rFonts w:ascii="Open Sans" w:hAnsi="Open Sans" w:cs="Open Sans"/>
          <w:lang w:val="en-US"/>
        </w:rPr>
      </w:pPr>
    </w:p>
    <w:p w14:paraId="77630626" w14:textId="46B2DE92" w:rsidR="00CD34F5" w:rsidRPr="00950BFA" w:rsidRDefault="00CD34F5" w:rsidP="00CD34F5">
      <w:pPr>
        <w:pStyle w:val="2"/>
        <w:rPr>
          <w:rFonts w:cs="Open Sans"/>
          <w:lang w:val="en-US"/>
        </w:rPr>
      </w:pPr>
      <w:r w:rsidRPr="00950BFA">
        <w:rPr>
          <w:rFonts w:cs="Open Sans"/>
          <w:lang w:val="en-US"/>
        </w:rPr>
        <w:t>Stadiametric Rangefinder</w:t>
      </w:r>
    </w:p>
    <w:p w14:paraId="5E977BAB"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Thr night vision digital riflescope is equipped with a stadiametric rangefinder, allowing you to determine the approximate distance to an object if its size is known.</w:t>
      </w:r>
    </w:p>
    <w:p w14:paraId="7470262F" w14:textId="0AC51C32"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rPr>
      </w:pPr>
      <w:r w:rsidRPr="00950BFA">
        <w:rPr>
          <w:rFonts w:ascii="Open Sans" w:hAnsi="Open Sans" w:cs="Open Sans"/>
          <w:noProof/>
          <w:color w:val="000000"/>
          <w:sz w:val="27"/>
          <w:szCs w:val="27"/>
        </w:rPr>
        <w:lastRenderedPageBreak/>
        <w:drawing>
          <wp:inline distT="0" distB="0" distL="0" distR="0" wp14:anchorId="5FDEDB29" wp14:editId="610EAB0E">
            <wp:extent cx="4332605" cy="3244215"/>
            <wp:effectExtent l="0" t="0" r="0" b="0"/>
            <wp:docPr id="192" name="Рисунок 192" descr="https://www.pulsar-nv.com/data/public/uploads/2020/12/stadiametric-rangefinder-window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www.pulsar-nv.com/data/public/uploads/2020/12/stadiametric-rangefinder-window2x.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32605" cy="3244215"/>
                    </a:xfrm>
                    <a:prstGeom prst="rect">
                      <a:avLst/>
                    </a:prstGeom>
                    <a:noFill/>
                    <a:ln>
                      <a:noFill/>
                    </a:ln>
                  </pic:spPr>
                </pic:pic>
              </a:graphicData>
            </a:graphic>
          </wp:inline>
        </w:drawing>
      </w:r>
    </w:p>
    <w:p w14:paraId="0D75DBD4" w14:textId="77777777" w:rsidR="005E0636" w:rsidRPr="00950BFA" w:rsidRDefault="00DD793A" w:rsidP="005E0636">
      <w:pPr>
        <w:spacing w:before="450" w:after="450"/>
        <w:rPr>
          <w:rFonts w:ascii="Open Sans" w:hAnsi="Open Sans" w:cs="Open Sans"/>
          <w:sz w:val="24"/>
          <w:szCs w:val="24"/>
        </w:rPr>
      </w:pPr>
      <w:r>
        <w:rPr>
          <w:rFonts w:ascii="Open Sans" w:hAnsi="Open Sans" w:cs="Open Sans"/>
        </w:rPr>
        <w:pict w14:anchorId="038AA890">
          <v:rect id="_x0000_i1057" style="width:0;height:.75pt" o:hralign="center" o:hrstd="t" o:hrnoshade="t" o:hr="t" fillcolor="black" stroked="f"/>
        </w:pict>
      </w:r>
    </w:p>
    <w:p w14:paraId="7D7F0624" w14:textId="4CBC77EE" w:rsidR="005E0636" w:rsidRPr="00950BFA" w:rsidRDefault="005E0636" w:rsidP="005E0636">
      <w:pPr>
        <w:numPr>
          <w:ilvl w:val="0"/>
          <w:numId w:val="70"/>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To select the </w:t>
      </w:r>
      <w:r w:rsidRPr="00950BFA">
        <w:rPr>
          <w:rStyle w:val="a4"/>
          <w:rFonts w:ascii="Open Sans" w:hAnsi="Open Sans" w:cs="Open Sans"/>
          <w:color w:val="000000"/>
          <w:sz w:val="27"/>
          <w:szCs w:val="27"/>
          <w:lang w:val="en-US"/>
        </w:rPr>
        <w:t>Stadiametric Rangefinder</w:t>
      </w:r>
      <w:r w:rsidRPr="00950BFA">
        <w:rPr>
          <w:rFonts w:ascii="Open Sans" w:hAnsi="Open Sans" w:cs="Open Sans"/>
          <w:color w:val="000000"/>
          <w:sz w:val="27"/>
          <w:szCs w:val="27"/>
          <w:lang w:val="en-US"/>
        </w:rPr>
        <w:t> function, enter the </w:t>
      </w:r>
      <w:hyperlink w:anchor="_Quick_Menu_Functions" w:tgtFrame="_blank" w:history="1">
        <w:r w:rsidRPr="00950BFA">
          <w:rPr>
            <w:rStyle w:val="a4"/>
            <w:rFonts w:ascii="Open Sans" w:hAnsi="Open Sans" w:cs="Open Sans"/>
            <w:color w:val="005CA5"/>
            <w:sz w:val="27"/>
            <w:szCs w:val="27"/>
            <w:lang w:val="en-US"/>
          </w:rPr>
          <w:t>Quick Menu</w:t>
        </w:r>
      </w:hyperlink>
      <w:r w:rsidRPr="00950BFA">
        <w:rPr>
          <w:rFonts w:ascii="Open Sans" w:hAnsi="Open Sans" w:cs="Open Sans"/>
          <w:color w:val="000000"/>
          <w:sz w:val="27"/>
          <w:szCs w:val="27"/>
          <w:lang w:val="en-US"/>
        </w:rPr>
        <w:t> by briefly pressing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w:t>
      </w:r>
    </w:p>
    <w:p w14:paraId="0D1B80C7" w14:textId="21152B3F" w:rsidR="005E0636" w:rsidRPr="00950BFA" w:rsidRDefault="005E0636" w:rsidP="005E0636">
      <w:pPr>
        <w:numPr>
          <w:ilvl w:val="0"/>
          <w:numId w:val="70"/>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Press the controller button </w:t>
      </w:r>
      <w:r w:rsidRPr="00950BFA">
        <w:rPr>
          <w:rStyle w:val="a4"/>
          <w:rFonts w:ascii="Open Sans" w:hAnsi="Open Sans" w:cs="Open Sans"/>
          <w:color w:val="000000"/>
          <w:sz w:val="27"/>
          <w:szCs w:val="27"/>
          <w:lang w:val="en-US"/>
        </w:rPr>
        <w:t>(6)</w:t>
      </w:r>
      <w:r w:rsidRPr="00950BFA">
        <w:rPr>
          <w:rFonts w:ascii="Open Sans" w:hAnsi="Open Sans" w:cs="Open Sans"/>
          <w:color w:val="000000"/>
          <w:sz w:val="27"/>
          <w:szCs w:val="27"/>
          <w:lang w:val="en-US"/>
        </w:rPr>
        <w:t> briefly to select the icon </w:t>
      </w:r>
      <w:r w:rsidRPr="00950BFA">
        <w:rPr>
          <w:rFonts w:ascii="Open Sans" w:hAnsi="Open Sans" w:cs="Open Sans"/>
          <w:noProof/>
          <w:color w:val="000000"/>
          <w:sz w:val="27"/>
          <w:szCs w:val="27"/>
          <w:lang w:eastAsia="ru-RU"/>
        </w:rPr>
        <w:drawing>
          <wp:inline distT="0" distB="0" distL="0" distR="0" wp14:anchorId="09FDB658" wp14:editId="4428CBAE">
            <wp:extent cx="260985" cy="260985"/>
            <wp:effectExtent l="0" t="0" r="5715" b="5715"/>
            <wp:docPr id="190" name="Рисунок 190" descr="https://www.pulsar-nv.com/data/public/uploads/2020/12/d1_stadiametric-rangefind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www.pulsar-nv.com/data/public/uploads/2020/12/d1_stadiametric-rangefinder4x.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950BFA">
        <w:rPr>
          <w:rFonts w:ascii="Open Sans" w:hAnsi="Open Sans" w:cs="Open Sans"/>
          <w:color w:val="000000"/>
          <w:sz w:val="27"/>
          <w:szCs w:val="27"/>
          <w:lang w:val="en-US"/>
        </w:rPr>
        <w:t>.</w:t>
      </w:r>
    </w:p>
    <w:p w14:paraId="732802C5" w14:textId="77777777" w:rsidR="005E0636" w:rsidRPr="00950BFA" w:rsidRDefault="005E0636" w:rsidP="005E0636">
      <w:pPr>
        <w:numPr>
          <w:ilvl w:val="0"/>
          <w:numId w:val="70"/>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The display will show the lines for measurements, the icons and numbers of the measured distance for three objects.</w:t>
      </w:r>
    </w:p>
    <w:p w14:paraId="60FF2D69" w14:textId="77777777" w:rsidR="005E0636" w:rsidRPr="00950BFA" w:rsidRDefault="005E0636" w:rsidP="005E0636">
      <w:pPr>
        <w:numPr>
          <w:ilvl w:val="0"/>
          <w:numId w:val="70"/>
        </w:numPr>
        <w:shd w:val="clear" w:color="auto" w:fill="FFFFFF"/>
        <w:spacing w:after="15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Place the bottom fixed line under the object.</w:t>
      </w:r>
    </w:p>
    <w:p w14:paraId="387DFA13" w14:textId="77777777" w:rsidR="005E0636" w:rsidRPr="00950BFA" w:rsidRDefault="005E0636" w:rsidP="005E0636">
      <w:pPr>
        <w:numPr>
          <w:ilvl w:val="0"/>
          <w:numId w:val="70"/>
        </w:numPr>
        <w:shd w:val="clear" w:color="auto" w:fill="FFFFFF"/>
        <w:spacing w:after="150" w:line="240" w:lineRule="auto"/>
        <w:ind w:left="0"/>
        <w:rPr>
          <w:rFonts w:ascii="Open Sans" w:hAnsi="Open Sans" w:cs="Open Sans"/>
          <w:color w:val="000000"/>
          <w:sz w:val="27"/>
          <w:szCs w:val="27"/>
        </w:rPr>
      </w:pPr>
      <w:r w:rsidRPr="00950BFA">
        <w:rPr>
          <w:rFonts w:ascii="Open Sans" w:hAnsi="Open Sans" w:cs="Open Sans"/>
          <w:color w:val="000000"/>
          <w:sz w:val="27"/>
          <w:szCs w:val="27"/>
          <w:lang w:val="en-US"/>
        </w:rPr>
        <w:t>Rotate the controller ring </w:t>
      </w:r>
      <w:r w:rsidRPr="00950BFA">
        <w:rPr>
          <w:rStyle w:val="a4"/>
          <w:rFonts w:ascii="Open Sans" w:hAnsi="Open Sans" w:cs="Open Sans"/>
          <w:color w:val="000000"/>
          <w:sz w:val="27"/>
          <w:szCs w:val="27"/>
          <w:lang w:val="en-US"/>
        </w:rPr>
        <w:t>(6) </w:t>
      </w:r>
      <w:r w:rsidRPr="00950BFA">
        <w:rPr>
          <w:rFonts w:ascii="Open Sans" w:hAnsi="Open Sans" w:cs="Open Sans"/>
          <w:color w:val="000000"/>
          <w:sz w:val="27"/>
          <w:szCs w:val="27"/>
          <w:lang w:val="en-US"/>
        </w:rPr>
        <w:t xml:space="preserve">to move the upper line relative to the lower horizontal fixed line so that the object is located directly between the lines. </w:t>
      </w:r>
      <w:r w:rsidRPr="00950BFA">
        <w:rPr>
          <w:rFonts w:ascii="Open Sans" w:hAnsi="Open Sans" w:cs="Open Sans"/>
          <w:color w:val="000000"/>
          <w:sz w:val="27"/>
          <w:szCs w:val="27"/>
        </w:rPr>
        <w:t>A target range automatically recalculated along with movement.</w:t>
      </w:r>
    </w:p>
    <w:p w14:paraId="53EF7814" w14:textId="77777777" w:rsidR="005E0636" w:rsidRPr="00950BFA" w:rsidRDefault="005E0636" w:rsidP="005E0636">
      <w:pPr>
        <w:numPr>
          <w:ilvl w:val="0"/>
          <w:numId w:val="70"/>
        </w:numPr>
        <w:shd w:val="clear" w:color="auto" w:fill="FFFFFF"/>
        <w:spacing w:after="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To exit the rangefinder mode, briefly press the controller button</w:t>
      </w:r>
      <w:r w:rsidRPr="00950BFA">
        <w:rPr>
          <w:rStyle w:val="a4"/>
          <w:rFonts w:ascii="Open Sans" w:hAnsi="Open Sans" w:cs="Open Sans"/>
          <w:color w:val="000000"/>
          <w:sz w:val="27"/>
          <w:szCs w:val="27"/>
          <w:lang w:val="en-US"/>
        </w:rPr>
        <w:t> (6)</w:t>
      </w:r>
      <w:r w:rsidRPr="00950BFA">
        <w:rPr>
          <w:rFonts w:ascii="Open Sans" w:hAnsi="Open Sans" w:cs="Open Sans"/>
          <w:color w:val="000000"/>
          <w:sz w:val="27"/>
          <w:szCs w:val="27"/>
          <w:lang w:val="en-US"/>
        </w:rPr>
        <w:t> or wait 10 seconds to exit automatically.</w:t>
      </w:r>
    </w:p>
    <w:p w14:paraId="24DE748E" w14:textId="77777777" w:rsidR="005E0636" w:rsidRPr="00950BFA" w:rsidRDefault="00DD793A" w:rsidP="005E0636">
      <w:pPr>
        <w:spacing w:before="450" w:after="450"/>
        <w:rPr>
          <w:rFonts w:ascii="Open Sans" w:hAnsi="Open Sans" w:cs="Open Sans"/>
          <w:sz w:val="24"/>
          <w:szCs w:val="24"/>
        </w:rPr>
      </w:pPr>
      <w:r>
        <w:rPr>
          <w:rFonts w:ascii="Open Sans" w:hAnsi="Open Sans" w:cs="Open Sans"/>
        </w:rPr>
        <w:pict w14:anchorId="654908EF">
          <v:rect id="_x0000_i1058" style="width:0;height:.75pt" o:hralign="center" o:hrstd="t" o:hrnoshade="t" o:hr="t" fillcolor="black" stroked="f"/>
        </w:pict>
      </w:r>
    </w:p>
    <w:p w14:paraId="052A2489"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rPr>
      </w:pPr>
      <w:r w:rsidRPr="00950BFA">
        <w:rPr>
          <w:rStyle w:val="a7"/>
          <w:rFonts w:ascii="Open Sans" w:hAnsi="Open Sans" w:cs="Open Sans"/>
          <w:color w:val="000000"/>
          <w:sz w:val="27"/>
          <w:szCs w:val="27"/>
        </w:rPr>
        <w:t>Notes:</w:t>
      </w:r>
    </w:p>
    <w:p w14:paraId="3CC8510B" w14:textId="77777777" w:rsidR="005E0636" w:rsidRPr="00950BFA" w:rsidRDefault="005E0636" w:rsidP="005E0636">
      <w:pPr>
        <w:numPr>
          <w:ilvl w:val="0"/>
          <w:numId w:val="71"/>
        </w:numPr>
        <w:shd w:val="clear" w:color="auto" w:fill="FFFFFF"/>
        <w:spacing w:after="18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There are three predefined values for objects: Hare – 0.3 m high, Boar – 0.7 m high, Deer – 1.7 m high.</w:t>
      </w:r>
    </w:p>
    <w:p w14:paraId="6BD9F274" w14:textId="77777777" w:rsidR="005E0636" w:rsidRPr="00950BFA" w:rsidRDefault="005E0636" w:rsidP="005E0636">
      <w:pPr>
        <w:numPr>
          <w:ilvl w:val="0"/>
          <w:numId w:val="71"/>
        </w:numPr>
        <w:shd w:val="clear" w:color="auto" w:fill="FFFFFF"/>
        <w:spacing w:after="18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lastRenderedPageBreak/>
        <w:t>The measured range value is rounded off before being displayed – for large range values up to 5 m, for shorter range – up to 1 m. </w:t>
      </w:r>
    </w:p>
    <w:p w14:paraId="233735B7" w14:textId="34BE538D" w:rsidR="005E0636" w:rsidRPr="00950BFA" w:rsidRDefault="005E0636" w:rsidP="005E0636">
      <w:pPr>
        <w:numPr>
          <w:ilvl w:val="0"/>
          <w:numId w:val="71"/>
        </w:numPr>
        <w:shd w:val="clear" w:color="auto" w:fill="FFFFFF"/>
        <w:spacing w:after="0" w:line="240" w:lineRule="auto"/>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To select a unit of measurement (meters or yards), go to the </w:t>
      </w:r>
      <w:hyperlink w:anchor="_General_Settings" w:tgtFrame="_blank" w:history="1">
        <w:r w:rsidRPr="00950BFA">
          <w:rPr>
            <w:rStyle w:val="a6"/>
            <w:rFonts w:ascii="Open Sans" w:hAnsi="Open Sans" w:cs="Open Sans"/>
            <w:b/>
            <w:bCs/>
            <w:color w:val="005CA5"/>
            <w:sz w:val="27"/>
            <w:szCs w:val="27"/>
            <w:lang w:val="en-US"/>
          </w:rPr>
          <w:t>General Settings</w:t>
        </w:r>
      </w:hyperlink>
      <w:r w:rsidRPr="00950BFA">
        <w:rPr>
          <w:rStyle w:val="a4"/>
          <w:rFonts w:ascii="Open Sans" w:hAnsi="Open Sans" w:cs="Open Sans"/>
          <w:color w:val="000000"/>
          <w:sz w:val="27"/>
          <w:szCs w:val="27"/>
          <w:lang w:val="en-US"/>
        </w:rPr>
        <w:t> </w:t>
      </w:r>
      <w:r w:rsidRPr="00950BFA">
        <w:rPr>
          <w:rFonts w:ascii="Open Sans" w:hAnsi="Open Sans" w:cs="Open Sans"/>
          <w:noProof/>
          <w:color w:val="000000"/>
          <w:sz w:val="27"/>
          <w:szCs w:val="27"/>
          <w:lang w:eastAsia="ru-RU"/>
        </w:rPr>
        <w:drawing>
          <wp:inline distT="0" distB="0" distL="0" distR="0" wp14:anchorId="3DE8B727" wp14:editId="43EFDF01">
            <wp:extent cx="260985" cy="260985"/>
            <wp:effectExtent l="0" t="0" r="5715" b="5715"/>
            <wp:docPr id="189" name="Рисунок 189" descr="https://www.pulsar-nv.com/data/public/uploads/2020/12/d1_general-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www.pulsar-nv.com/data/public/uploads/2020/12/d1_general-settings4x.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950BFA">
        <w:rPr>
          <w:rFonts w:ascii="Open Sans" w:hAnsi="Open Sans" w:cs="Open Sans"/>
          <w:color w:val="000000"/>
          <w:sz w:val="27"/>
          <w:szCs w:val="27"/>
          <w:lang w:val="en-US"/>
        </w:rPr>
        <w:t> menu item =&gt; </w:t>
      </w:r>
      <w:r w:rsidRPr="00950BFA">
        <w:rPr>
          <w:rStyle w:val="a4"/>
          <w:rFonts w:ascii="Open Sans" w:hAnsi="Open Sans" w:cs="Open Sans"/>
          <w:color w:val="000000"/>
          <w:sz w:val="27"/>
          <w:szCs w:val="27"/>
          <w:lang w:val="en-US"/>
        </w:rPr>
        <w:t>Units of Measure</w:t>
      </w:r>
      <w:r w:rsidRPr="00950BFA">
        <w:rPr>
          <w:rFonts w:ascii="Open Sans" w:hAnsi="Open Sans" w:cs="Open Sans"/>
          <w:color w:val="000000"/>
          <w:sz w:val="27"/>
          <w:szCs w:val="27"/>
          <w:lang w:val="en-US"/>
        </w:rPr>
        <w:t> </w:t>
      </w:r>
      <w:r w:rsidRPr="00950BFA">
        <w:rPr>
          <w:rFonts w:ascii="Open Sans" w:hAnsi="Open Sans" w:cs="Open Sans"/>
          <w:noProof/>
          <w:color w:val="000000"/>
          <w:sz w:val="27"/>
          <w:szCs w:val="27"/>
          <w:lang w:eastAsia="ru-RU"/>
        </w:rPr>
        <w:drawing>
          <wp:inline distT="0" distB="0" distL="0" distR="0" wp14:anchorId="2C80A71B" wp14:editId="48BF494F">
            <wp:extent cx="260985" cy="260985"/>
            <wp:effectExtent l="0" t="0" r="5715" b="5715"/>
            <wp:docPr id="187" name="Рисунок 187" descr="https://www.pulsar-nv.com/data/public/uploads/2020/12/units-of-measur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www.pulsar-nv.com/data/public/uploads/2020/12/units-of-measure4x.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950BFA">
        <w:rPr>
          <w:rFonts w:ascii="Open Sans" w:hAnsi="Open Sans" w:cs="Open Sans"/>
          <w:color w:val="000000"/>
          <w:sz w:val="27"/>
          <w:szCs w:val="27"/>
          <w:lang w:val="en-US"/>
        </w:rPr>
        <w:t> submenu.</w:t>
      </w:r>
    </w:p>
    <w:p w14:paraId="57116B24" w14:textId="77777777" w:rsidR="005E0636" w:rsidRPr="00950BFA" w:rsidRDefault="005E0636" w:rsidP="005E0636">
      <w:pPr>
        <w:rPr>
          <w:rFonts w:ascii="Open Sans" w:hAnsi="Open Sans" w:cs="Open Sans"/>
          <w:lang w:val="en-US"/>
        </w:rPr>
      </w:pPr>
    </w:p>
    <w:p w14:paraId="2CEFD66B" w14:textId="2DA18DBD" w:rsidR="00CD34F5" w:rsidRPr="00950BFA" w:rsidRDefault="00CD34F5" w:rsidP="00CD34F5">
      <w:pPr>
        <w:pStyle w:val="2"/>
        <w:rPr>
          <w:rFonts w:cs="Open Sans"/>
          <w:lang w:val="en-US"/>
        </w:rPr>
      </w:pPr>
      <w:r w:rsidRPr="00950BFA">
        <w:rPr>
          <w:rFonts w:cs="Open Sans"/>
          <w:lang w:val="en-US"/>
        </w:rPr>
        <w:t>USB Connection</w:t>
      </w:r>
    </w:p>
    <w:p w14:paraId="17C486B1" w14:textId="6CF09786"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rPr>
      </w:pPr>
      <w:r w:rsidRPr="00950BFA">
        <w:rPr>
          <w:rFonts w:ascii="Open Sans" w:hAnsi="Open Sans" w:cs="Open Sans"/>
          <w:noProof/>
          <w:color w:val="000000"/>
          <w:sz w:val="27"/>
          <w:szCs w:val="27"/>
        </w:rPr>
        <w:drawing>
          <wp:inline distT="0" distB="0" distL="0" distR="0" wp14:anchorId="3A23EDB2" wp14:editId="42D7D419">
            <wp:extent cx="4321810" cy="3015615"/>
            <wp:effectExtent l="0" t="0" r="2540" b="0"/>
            <wp:docPr id="194" name="Рисунок 194" descr="https://www.pulsar-nv.com/data/public/uploads/2020/12/usb-connectio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www.pulsar-nv.com/data/public/uploads/2020/12/usb-connection2x.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21810" cy="3015615"/>
                    </a:xfrm>
                    <a:prstGeom prst="rect">
                      <a:avLst/>
                    </a:prstGeom>
                    <a:noFill/>
                    <a:ln>
                      <a:noFill/>
                    </a:ln>
                  </pic:spPr>
                </pic:pic>
              </a:graphicData>
            </a:graphic>
          </wp:inline>
        </w:drawing>
      </w:r>
    </w:p>
    <w:p w14:paraId="696FF569" w14:textId="77777777" w:rsidR="005E0636" w:rsidRPr="005E0636" w:rsidRDefault="005E0636" w:rsidP="005E0636">
      <w:pPr>
        <w:numPr>
          <w:ilvl w:val="0"/>
          <w:numId w:val="72"/>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Press the </w:t>
      </w:r>
      <w:r w:rsidRPr="00950BFA">
        <w:rPr>
          <w:rFonts w:ascii="Open Sans" w:eastAsia="Times New Roman" w:hAnsi="Open Sans" w:cs="Open Sans"/>
          <w:b/>
          <w:bCs/>
          <w:color w:val="000000"/>
          <w:sz w:val="27"/>
          <w:szCs w:val="27"/>
          <w:lang w:val="en-US" w:eastAsia="ru-RU"/>
        </w:rPr>
        <w:t>ON/OFF (3)</w:t>
      </w:r>
      <w:r w:rsidRPr="005E0636">
        <w:rPr>
          <w:rFonts w:ascii="Open Sans" w:eastAsia="Times New Roman" w:hAnsi="Open Sans" w:cs="Open Sans"/>
          <w:color w:val="000000"/>
          <w:sz w:val="27"/>
          <w:szCs w:val="27"/>
          <w:lang w:val="en-US" w:eastAsia="ru-RU"/>
        </w:rPr>
        <w:t> button briefly to power the riflescope on (the computer will not detect the riflescope if it is turned off).</w:t>
      </w:r>
    </w:p>
    <w:p w14:paraId="0726B76E" w14:textId="77777777" w:rsidR="005E0636" w:rsidRPr="005E0636" w:rsidRDefault="005E0636" w:rsidP="005E0636">
      <w:pPr>
        <w:numPr>
          <w:ilvl w:val="0"/>
          <w:numId w:val="72"/>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Connect one end of the USB cable to the riflescope micro USB Type-C </w:t>
      </w:r>
      <w:r w:rsidRPr="00950BFA">
        <w:rPr>
          <w:rFonts w:ascii="Open Sans" w:eastAsia="Times New Roman" w:hAnsi="Open Sans" w:cs="Open Sans"/>
          <w:b/>
          <w:bCs/>
          <w:color w:val="000000"/>
          <w:sz w:val="27"/>
          <w:szCs w:val="27"/>
          <w:lang w:val="en-US" w:eastAsia="ru-RU"/>
        </w:rPr>
        <w:t>(10)</w:t>
      </w:r>
      <w:r w:rsidRPr="005E0636">
        <w:rPr>
          <w:rFonts w:ascii="Open Sans" w:eastAsia="Times New Roman" w:hAnsi="Open Sans" w:cs="Open Sans"/>
          <w:color w:val="000000"/>
          <w:sz w:val="27"/>
          <w:szCs w:val="27"/>
          <w:lang w:val="en-US" w:eastAsia="ru-RU"/>
        </w:rPr>
        <w:t> and the other one to the port on your computer.</w:t>
      </w:r>
    </w:p>
    <w:p w14:paraId="7357BB38" w14:textId="77777777" w:rsidR="005E0636" w:rsidRPr="005E0636" w:rsidRDefault="005E0636" w:rsidP="005E0636">
      <w:pPr>
        <w:numPr>
          <w:ilvl w:val="0"/>
          <w:numId w:val="72"/>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The riflescope is detected by the computer automatically and no installation of drivers is required.</w:t>
      </w:r>
    </w:p>
    <w:p w14:paraId="07B63F65" w14:textId="77777777" w:rsidR="005E0636" w:rsidRPr="005E0636" w:rsidRDefault="005E0636" w:rsidP="005E0636">
      <w:pPr>
        <w:numPr>
          <w:ilvl w:val="0"/>
          <w:numId w:val="72"/>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After a few seconds, two connection options appear on the display: </w:t>
      </w:r>
      <w:r w:rsidRPr="00950BFA">
        <w:rPr>
          <w:rFonts w:ascii="Open Sans" w:eastAsia="Times New Roman" w:hAnsi="Open Sans" w:cs="Open Sans"/>
          <w:b/>
          <w:bCs/>
          <w:color w:val="000000"/>
          <w:sz w:val="27"/>
          <w:szCs w:val="27"/>
          <w:lang w:val="en-US" w:eastAsia="ru-RU"/>
        </w:rPr>
        <w:t>Power</w:t>
      </w:r>
      <w:r w:rsidRPr="005E0636">
        <w:rPr>
          <w:rFonts w:ascii="Open Sans" w:eastAsia="Times New Roman" w:hAnsi="Open Sans" w:cs="Open Sans"/>
          <w:color w:val="000000"/>
          <w:sz w:val="27"/>
          <w:szCs w:val="27"/>
          <w:lang w:val="en-US" w:eastAsia="ru-RU"/>
        </w:rPr>
        <w:t> and </w:t>
      </w:r>
      <w:r w:rsidRPr="00950BFA">
        <w:rPr>
          <w:rFonts w:ascii="Open Sans" w:eastAsia="Times New Roman" w:hAnsi="Open Sans" w:cs="Open Sans"/>
          <w:b/>
          <w:bCs/>
          <w:color w:val="000000"/>
          <w:sz w:val="27"/>
          <w:szCs w:val="27"/>
          <w:lang w:val="en-US" w:eastAsia="ru-RU"/>
        </w:rPr>
        <w:t>Memory card</w:t>
      </w:r>
      <w:r w:rsidRPr="005E0636">
        <w:rPr>
          <w:rFonts w:ascii="Open Sans" w:eastAsia="Times New Roman" w:hAnsi="Open Sans" w:cs="Open Sans"/>
          <w:color w:val="000000"/>
          <w:sz w:val="27"/>
          <w:szCs w:val="27"/>
          <w:lang w:val="en-US" w:eastAsia="ru-RU"/>
        </w:rPr>
        <w:t>.</w:t>
      </w:r>
    </w:p>
    <w:p w14:paraId="75AAB677" w14:textId="77777777" w:rsidR="005E0636" w:rsidRPr="005E0636" w:rsidRDefault="005E0636" w:rsidP="005E0636">
      <w:pPr>
        <w:numPr>
          <w:ilvl w:val="0"/>
          <w:numId w:val="72"/>
        </w:numPr>
        <w:shd w:val="clear" w:color="auto" w:fill="FFFFFF"/>
        <w:spacing w:after="15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Rotate the controller ring</w:t>
      </w:r>
      <w:r w:rsidRPr="00950BFA">
        <w:rPr>
          <w:rFonts w:ascii="Open Sans" w:eastAsia="Times New Roman" w:hAnsi="Open Sans" w:cs="Open Sans"/>
          <w:b/>
          <w:bCs/>
          <w:color w:val="000000"/>
          <w:sz w:val="27"/>
          <w:szCs w:val="27"/>
          <w:lang w:val="en-US" w:eastAsia="ru-RU"/>
        </w:rPr>
        <w:t> (6)</w:t>
      </w:r>
      <w:r w:rsidRPr="005E0636">
        <w:rPr>
          <w:rFonts w:ascii="Open Sans" w:eastAsia="Times New Roman" w:hAnsi="Open Sans" w:cs="Open Sans"/>
          <w:color w:val="000000"/>
          <w:sz w:val="27"/>
          <w:szCs w:val="27"/>
          <w:lang w:val="en-US" w:eastAsia="ru-RU"/>
        </w:rPr>
        <w:t> to select the connection mode.</w:t>
      </w:r>
    </w:p>
    <w:p w14:paraId="3126FCF3" w14:textId="77777777" w:rsidR="005E0636" w:rsidRPr="005E0636" w:rsidRDefault="005E0636" w:rsidP="005E0636">
      <w:pPr>
        <w:numPr>
          <w:ilvl w:val="0"/>
          <w:numId w:val="72"/>
        </w:numPr>
        <w:shd w:val="clear" w:color="auto" w:fill="FFFFFF"/>
        <w:spacing w:after="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Press the controller button</w:t>
      </w:r>
      <w:r w:rsidRPr="00950BFA">
        <w:rPr>
          <w:rFonts w:ascii="Open Sans" w:eastAsia="Times New Roman" w:hAnsi="Open Sans" w:cs="Open Sans"/>
          <w:b/>
          <w:bCs/>
          <w:color w:val="000000"/>
          <w:sz w:val="27"/>
          <w:szCs w:val="27"/>
          <w:lang w:val="en-US" w:eastAsia="ru-RU"/>
        </w:rPr>
        <w:t> (6)</w:t>
      </w:r>
      <w:r w:rsidRPr="005E0636">
        <w:rPr>
          <w:rFonts w:ascii="Open Sans" w:eastAsia="Times New Roman" w:hAnsi="Open Sans" w:cs="Open Sans"/>
          <w:color w:val="000000"/>
          <w:sz w:val="27"/>
          <w:szCs w:val="27"/>
          <w:lang w:val="en-US" w:eastAsia="ru-RU"/>
        </w:rPr>
        <w:t> briefly to confirm your selection.</w:t>
      </w:r>
    </w:p>
    <w:p w14:paraId="3FC2CAB9" w14:textId="77777777" w:rsidR="005E0636" w:rsidRPr="005E0636" w:rsidRDefault="00DD793A" w:rsidP="005E0636">
      <w:pPr>
        <w:spacing w:before="450" w:after="450" w:line="240" w:lineRule="auto"/>
        <w:rPr>
          <w:rFonts w:ascii="Open Sans" w:eastAsia="Times New Roman" w:hAnsi="Open Sans" w:cs="Open Sans"/>
          <w:sz w:val="24"/>
          <w:szCs w:val="24"/>
          <w:lang w:eastAsia="ru-RU"/>
        </w:rPr>
      </w:pPr>
      <w:r>
        <w:rPr>
          <w:rFonts w:ascii="Open Sans" w:eastAsia="Times New Roman" w:hAnsi="Open Sans" w:cs="Open Sans"/>
          <w:sz w:val="24"/>
          <w:szCs w:val="24"/>
          <w:lang w:eastAsia="ru-RU"/>
        </w:rPr>
        <w:pict w14:anchorId="0F62A520">
          <v:rect id="_x0000_i1059" style="width:0;height:.75pt" o:hralign="center" o:hrstd="t" o:hrnoshade="t" o:hr="t" fillcolor="black" stroked="f"/>
        </w:pict>
      </w:r>
    </w:p>
    <w:p w14:paraId="2EE7E9E2" w14:textId="77777777" w:rsidR="005E0636" w:rsidRPr="005E0636" w:rsidRDefault="005E0636" w:rsidP="005E0636">
      <w:pPr>
        <w:shd w:val="clear" w:color="auto" w:fill="FFFFFF"/>
        <w:spacing w:before="225" w:after="225"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b/>
          <w:bCs/>
          <w:color w:val="000000"/>
          <w:sz w:val="27"/>
          <w:szCs w:val="27"/>
          <w:lang w:eastAsia="ru-RU"/>
        </w:rPr>
        <w:t>Power</w:t>
      </w:r>
    </w:p>
    <w:p w14:paraId="1204524E" w14:textId="7EBE883A" w:rsidR="005E0636" w:rsidRPr="005E0636" w:rsidRDefault="005E0636" w:rsidP="005E0636">
      <w:pPr>
        <w:numPr>
          <w:ilvl w:val="0"/>
          <w:numId w:val="73"/>
        </w:numPr>
        <w:shd w:val="clear" w:color="auto" w:fill="FFFFFF"/>
        <w:spacing w:after="180" w:line="240" w:lineRule="auto"/>
        <w:ind w:left="0"/>
        <w:rPr>
          <w:rFonts w:ascii="Open Sans" w:eastAsia="Times New Roman" w:hAnsi="Open Sans" w:cs="Open Sans"/>
          <w:color w:val="000000"/>
          <w:sz w:val="27"/>
          <w:szCs w:val="27"/>
          <w:lang w:eastAsia="ru-RU"/>
        </w:rPr>
      </w:pPr>
      <w:r w:rsidRPr="005E0636">
        <w:rPr>
          <w:rFonts w:ascii="Open Sans" w:eastAsia="Times New Roman" w:hAnsi="Open Sans" w:cs="Open Sans"/>
          <w:color w:val="000000"/>
          <w:sz w:val="27"/>
          <w:szCs w:val="27"/>
          <w:lang w:val="en-US" w:eastAsia="ru-RU"/>
        </w:rPr>
        <w:lastRenderedPageBreak/>
        <w:t xml:space="preserve">Upon choosing this mode, your PC is used as an external power supply. </w:t>
      </w:r>
      <w:r w:rsidRPr="005E0636">
        <w:rPr>
          <w:rFonts w:ascii="Open Sans" w:eastAsia="Times New Roman" w:hAnsi="Open Sans" w:cs="Open Sans"/>
          <w:color w:val="000000"/>
          <w:sz w:val="27"/>
          <w:szCs w:val="27"/>
          <w:lang w:eastAsia="ru-RU"/>
        </w:rPr>
        <w:t>An icon </w:t>
      </w:r>
      <w:r w:rsidRPr="00950BFA">
        <w:rPr>
          <w:rFonts w:ascii="Open Sans" w:eastAsia="Times New Roman" w:hAnsi="Open Sans" w:cs="Open Sans"/>
          <w:noProof/>
          <w:color w:val="000000"/>
          <w:sz w:val="27"/>
          <w:szCs w:val="27"/>
          <w:lang w:eastAsia="ru-RU"/>
        </w:rPr>
        <w:drawing>
          <wp:inline distT="0" distB="0" distL="0" distR="0" wp14:anchorId="56657FD6" wp14:editId="09C8FDD5">
            <wp:extent cx="260985" cy="207010"/>
            <wp:effectExtent l="0" t="0" r="5715" b="0"/>
            <wp:docPr id="193" name="Рисунок 193" descr="https://www.pulsar-nv.com/data/public/uploads/2020/12/external_pow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www.pulsar-nv.com/data/public/uploads/2020/12/external_power4x.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0985" cy="207010"/>
                    </a:xfrm>
                    <a:prstGeom prst="rect">
                      <a:avLst/>
                    </a:prstGeom>
                    <a:noFill/>
                    <a:ln>
                      <a:noFill/>
                    </a:ln>
                  </pic:spPr>
                </pic:pic>
              </a:graphicData>
            </a:graphic>
          </wp:inline>
        </w:drawing>
      </w:r>
      <w:r w:rsidRPr="005E0636">
        <w:rPr>
          <w:rFonts w:ascii="Open Sans" w:eastAsia="Times New Roman" w:hAnsi="Open Sans" w:cs="Open Sans"/>
          <w:color w:val="000000"/>
          <w:sz w:val="27"/>
          <w:szCs w:val="27"/>
          <w:lang w:eastAsia="ru-RU"/>
        </w:rPr>
        <w:t> will appear in the status bar.</w:t>
      </w:r>
    </w:p>
    <w:p w14:paraId="4AD62D96" w14:textId="77777777" w:rsidR="005E0636" w:rsidRPr="005E0636" w:rsidRDefault="005E0636" w:rsidP="005E0636">
      <w:pPr>
        <w:numPr>
          <w:ilvl w:val="0"/>
          <w:numId w:val="73"/>
        </w:numPr>
        <w:shd w:val="clear" w:color="auto" w:fill="FFFFFF"/>
        <w:spacing w:after="18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The riflescope continues operating and all functions are accessible.</w:t>
      </w:r>
    </w:p>
    <w:p w14:paraId="159FB6A0" w14:textId="77777777" w:rsidR="005E0636" w:rsidRPr="005E0636" w:rsidRDefault="005E0636" w:rsidP="005E0636">
      <w:pPr>
        <w:numPr>
          <w:ilvl w:val="0"/>
          <w:numId w:val="73"/>
        </w:numPr>
        <w:shd w:val="clear" w:color="auto" w:fill="FFFFFF"/>
        <w:spacing w:after="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Battery recharge feasibility depends on your computer's USB port.</w:t>
      </w:r>
    </w:p>
    <w:p w14:paraId="2B2DD784" w14:textId="77777777" w:rsidR="005E0636" w:rsidRPr="005E0636" w:rsidRDefault="00DD793A" w:rsidP="005E0636">
      <w:pPr>
        <w:spacing w:before="450" w:after="450" w:line="240" w:lineRule="auto"/>
        <w:rPr>
          <w:rFonts w:ascii="Open Sans" w:eastAsia="Times New Roman" w:hAnsi="Open Sans" w:cs="Open Sans"/>
          <w:sz w:val="24"/>
          <w:szCs w:val="24"/>
          <w:lang w:eastAsia="ru-RU"/>
        </w:rPr>
      </w:pPr>
      <w:r>
        <w:rPr>
          <w:rFonts w:ascii="Open Sans" w:eastAsia="Times New Roman" w:hAnsi="Open Sans" w:cs="Open Sans"/>
          <w:sz w:val="24"/>
          <w:szCs w:val="24"/>
          <w:lang w:eastAsia="ru-RU"/>
        </w:rPr>
        <w:pict w14:anchorId="0EE60BF6">
          <v:rect id="_x0000_i1060" style="width:0;height:.75pt" o:hralign="center" o:hrstd="t" o:hrnoshade="t" o:hr="t" fillcolor="black" stroked="f"/>
        </w:pict>
      </w:r>
    </w:p>
    <w:p w14:paraId="18B1B00F" w14:textId="77777777" w:rsidR="005E0636" w:rsidRPr="005E0636" w:rsidRDefault="005E0636" w:rsidP="005E0636">
      <w:pPr>
        <w:shd w:val="clear" w:color="auto" w:fill="FFFFFF"/>
        <w:spacing w:before="225" w:after="225"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b/>
          <w:bCs/>
          <w:color w:val="000000"/>
          <w:sz w:val="27"/>
          <w:szCs w:val="27"/>
          <w:lang w:eastAsia="ru-RU"/>
        </w:rPr>
        <w:t>Memory Card</w:t>
      </w:r>
    </w:p>
    <w:p w14:paraId="73BBDF67" w14:textId="77777777" w:rsidR="005E0636" w:rsidRPr="005E0636" w:rsidRDefault="005E0636" w:rsidP="005E0636">
      <w:pPr>
        <w:numPr>
          <w:ilvl w:val="0"/>
          <w:numId w:val="74"/>
        </w:numPr>
        <w:shd w:val="clear" w:color="auto" w:fill="FFFFFF"/>
        <w:spacing w:after="18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When selecting this mode, the computer recognizes the riflescope as a memory card. This mode is designed to manage the files saved in riflescope’s memory.</w:t>
      </w:r>
    </w:p>
    <w:p w14:paraId="097655DA" w14:textId="77777777" w:rsidR="005E0636" w:rsidRPr="005E0636" w:rsidRDefault="005E0636" w:rsidP="005E0636">
      <w:pPr>
        <w:numPr>
          <w:ilvl w:val="0"/>
          <w:numId w:val="74"/>
        </w:numPr>
        <w:shd w:val="clear" w:color="auto" w:fill="FFFFFF"/>
        <w:spacing w:after="18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The riflescope’s functions are not available in this mode; the riflescope turns on. The device continues to operate after being disconnected from the computer.</w:t>
      </w:r>
    </w:p>
    <w:p w14:paraId="1BC8412C" w14:textId="77777777" w:rsidR="005E0636" w:rsidRPr="005E0636" w:rsidRDefault="005E0636" w:rsidP="005E0636">
      <w:pPr>
        <w:numPr>
          <w:ilvl w:val="0"/>
          <w:numId w:val="74"/>
        </w:numPr>
        <w:shd w:val="clear" w:color="auto" w:fill="FFFFFF"/>
        <w:spacing w:after="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If a video was being recorded at the moment of connection, the recording will stop and will be saved.</w:t>
      </w:r>
    </w:p>
    <w:p w14:paraId="6C78F891" w14:textId="77777777" w:rsidR="005E0636" w:rsidRPr="005E0636" w:rsidRDefault="00DD793A" w:rsidP="005E0636">
      <w:pPr>
        <w:spacing w:before="450" w:after="450" w:line="240" w:lineRule="auto"/>
        <w:rPr>
          <w:rFonts w:ascii="Open Sans" w:eastAsia="Times New Roman" w:hAnsi="Open Sans" w:cs="Open Sans"/>
          <w:sz w:val="24"/>
          <w:szCs w:val="24"/>
          <w:lang w:eastAsia="ru-RU"/>
        </w:rPr>
      </w:pPr>
      <w:r>
        <w:rPr>
          <w:rFonts w:ascii="Open Sans" w:eastAsia="Times New Roman" w:hAnsi="Open Sans" w:cs="Open Sans"/>
          <w:sz w:val="24"/>
          <w:szCs w:val="24"/>
          <w:lang w:eastAsia="ru-RU"/>
        </w:rPr>
        <w:pict w14:anchorId="2A65A054">
          <v:rect id="_x0000_i1061" style="width:0;height:.75pt" o:hralign="center" o:hrstd="t" o:hrnoshade="t" o:hr="t" fillcolor="black" stroked="f"/>
        </w:pict>
      </w:r>
    </w:p>
    <w:p w14:paraId="77E4CCBB" w14:textId="77777777" w:rsidR="005E0636" w:rsidRPr="005E0636" w:rsidRDefault="005E0636" w:rsidP="005E0636">
      <w:pPr>
        <w:shd w:val="clear" w:color="auto" w:fill="FFFFFF"/>
        <w:spacing w:before="225" w:after="225" w:line="405" w:lineRule="atLeast"/>
        <w:rPr>
          <w:rFonts w:ascii="Open Sans" w:eastAsia="Times New Roman" w:hAnsi="Open Sans" w:cs="Open Sans"/>
          <w:color w:val="000000"/>
          <w:sz w:val="27"/>
          <w:szCs w:val="27"/>
          <w:lang w:eastAsia="ru-RU"/>
        </w:rPr>
      </w:pPr>
      <w:r w:rsidRPr="00950BFA">
        <w:rPr>
          <w:rFonts w:ascii="Open Sans" w:eastAsia="Times New Roman" w:hAnsi="Open Sans" w:cs="Open Sans"/>
          <w:b/>
          <w:bCs/>
          <w:color w:val="000000"/>
          <w:sz w:val="27"/>
          <w:szCs w:val="27"/>
          <w:lang w:eastAsia="ru-RU"/>
        </w:rPr>
        <w:t>USB Disconnection</w:t>
      </w:r>
    </w:p>
    <w:p w14:paraId="1F8F1E18" w14:textId="77777777" w:rsidR="005E0636" w:rsidRPr="005E0636" w:rsidRDefault="005E0636" w:rsidP="005E0636">
      <w:pPr>
        <w:numPr>
          <w:ilvl w:val="0"/>
          <w:numId w:val="75"/>
        </w:numPr>
        <w:shd w:val="clear" w:color="auto" w:fill="FFFFFF"/>
        <w:spacing w:after="18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When the USB is disconnected from the riflescope connected in the </w:t>
      </w:r>
      <w:r w:rsidRPr="00950BFA">
        <w:rPr>
          <w:rFonts w:ascii="Open Sans" w:eastAsia="Times New Roman" w:hAnsi="Open Sans" w:cs="Open Sans"/>
          <w:b/>
          <w:bCs/>
          <w:color w:val="000000"/>
          <w:sz w:val="27"/>
          <w:szCs w:val="27"/>
          <w:lang w:val="en-US" w:eastAsia="ru-RU"/>
        </w:rPr>
        <w:t>Power</w:t>
      </w:r>
      <w:r w:rsidRPr="005E0636">
        <w:rPr>
          <w:rFonts w:ascii="Open Sans" w:eastAsia="Times New Roman" w:hAnsi="Open Sans" w:cs="Open Sans"/>
          <w:color w:val="000000"/>
          <w:sz w:val="27"/>
          <w:szCs w:val="27"/>
          <w:lang w:val="en-US" w:eastAsia="ru-RU"/>
        </w:rPr>
        <w:t> mode, the riflescope continues to operate on battery packs when they are sufficiently charged.</w:t>
      </w:r>
    </w:p>
    <w:p w14:paraId="50823172" w14:textId="77777777" w:rsidR="005E0636" w:rsidRPr="005E0636" w:rsidRDefault="005E0636" w:rsidP="005E0636">
      <w:pPr>
        <w:numPr>
          <w:ilvl w:val="0"/>
          <w:numId w:val="75"/>
        </w:numPr>
        <w:shd w:val="clear" w:color="auto" w:fill="FFFFFF"/>
        <w:spacing w:after="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When the USB is disconnected from the riflescope connected in the </w:t>
      </w:r>
      <w:r w:rsidRPr="00950BFA">
        <w:rPr>
          <w:rFonts w:ascii="Open Sans" w:eastAsia="Times New Roman" w:hAnsi="Open Sans" w:cs="Open Sans"/>
          <w:b/>
          <w:bCs/>
          <w:color w:val="000000"/>
          <w:sz w:val="27"/>
          <w:szCs w:val="27"/>
          <w:lang w:val="en-US" w:eastAsia="ru-RU"/>
        </w:rPr>
        <w:t>Memory Card</w:t>
      </w:r>
      <w:r w:rsidRPr="005E0636">
        <w:rPr>
          <w:rFonts w:ascii="Open Sans" w:eastAsia="Times New Roman" w:hAnsi="Open Sans" w:cs="Open Sans"/>
          <w:color w:val="000000"/>
          <w:sz w:val="27"/>
          <w:szCs w:val="27"/>
          <w:lang w:val="en-US" w:eastAsia="ru-RU"/>
        </w:rPr>
        <w:t> mode, the riflescope remains switched on.</w:t>
      </w:r>
    </w:p>
    <w:p w14:paraId="29C76799" w14:textId="77777777" w:rsidR="005E0636" w:rsidRPr="00950BFA" w:rsidRDefault="005E0636" w:rsidP="005E0636">
      <w:pPr>
        <w:rPr>
          <w:rFonts w:ascii="Open Sans" w:hAnsi="Open Sans" w:cs="Open Sans"/>
          <w:lang w:val="en-US"/>
        </w:rPr>
      </w:pPr>
    </w:p>
    <w:p w14:paraId="08018F08" w14:textId="77777777" w:rsidR="00CD34F5" w:rsidRPr="00950BFA" w:rsidRDefault="00CD34F5" w:rsidP="00CD34F5">
      <w:pPr>
        <w:pStyle w:val="1"/>
        <w:rPr>
          <w:rFonts w:cs="Open Sans"/>
          <w:lang w:val="en-US"/>
        </w:rPr>
      </w:pPr>
      <w:r w:rsidRPr="00950BFA">
        <w:rPr>
          <w:rFonts w:cs="Open Sans"/>
          <w:lang w:val="en-US"/>
        </w:rPr>
        <w:t>Software</w:t>
      </w:r>
    </w:p>
    <w:p w14:paraId="3ED8D64F" w14:textId="12B7A096" w:rsidR="00CD34F5" w:rsidRPr="00950BFA" w:rsidRDefault="00CD34F5" w:rsidP="00CD34F5">
      <w:pPr>
        <w:pStyle w:val="2"/>
        <w:rPr>
          <w:rFonts w:cs="Open Sans"/>
          <w:lang w:val="en-US"/>
        </w:rPr>
      </w:pPr>
      <w:r w:rsidRPr="00950BFA">
        <w:rPr>
          <w:rFonts w:cs="Open Sans"/>
          <w:lang w:val="en-US"/>
        </w:rPr>
        <w:t>Stream Vision 2</w:t>
      </w:r>
    </w:p>
    <w:p w14:paraId="7DEA0333"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Install the Stream Vision 2 application to download files, update firmware, control the device by remote control and broadcast images from your device to a smartphone or a tablet via WiFi.</w:t>
      </w:r>
    </w:p>
    <w:p w14:paraId="1589C04E"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lastRenderedPageBreak/>
        <w:t>We recommend using the latest version – Stream Vision 2.</w:t>
      </w:r>
    </w:p>
    <w:p w14:paraId="60A31EB7" w14:textId="77777777" w:rsidR="005E0636" w:rsidRPr="00950BFA" w:rsidRDefault="00DD793A" w:rsidP="005E0636">
      <w:pPr>
        <w:spacing w:before="450" w:after="450"/>
        <w:rPr>
          <w:rFonts w:ascii="Open Sans" w:hAnsi="Open Sans" w:cs="Open Sans"/>
          <w:sz w:val="24"/>
          <w:szCs w:val="24"/>
        </w:rPr>
      </w:pPr>
      <w:r>
        <w:rPr>
          <w:rFonts w:ascii="Open Sans" w:hAnsi="Open Sans" w:cs="Open Sans"/>
        </w:rPr>
        <w:pict w14:anchorId="7C97C887">
          <v:rect id="_x0000_i1062" style="width:0;height:.75pt" o:hralign="center" o:hrstd="t" o:hrnoshade="t" o:hr="t" fillcolor="black" stroked="f"/>
        </w:pict>
      </w:r>
    </w:p>
    <w:p w14:paraId="6CDE3D07" w14:textId="3615D3CD"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rPr>
      </w:pPr>
      <w:r w:rsidRPr="00950BFA">
        <w:rPr>
          <w:rFonts w:ascii="Open Sans" w:hAnsi="Open Sans" w:cs="Open Sans"/>
          <w:noProof/>
          <w:color w:val="000000"/>
          <w:sz w:val="27"/>
          <w:szCs w:val="27"/>
        </w:rPr>
        <w:drawing>
          <wp:inline distT="0" distB="0" distL="0" distR="0" wp14:anchorId="65F4DDB3" wp14:editId="423994FF">
            <wp:extent cx="3080385" cy="1088390"/>
            <wp:effectExtent l="0" t="0" r="5715" b="0"/>
            <wp:docPr id="195" name="Рисунок 195" descr="https://www.pulsar-nv.com/data/public/uploads/2021/07/steam-vision2_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www.pulsar-nv.com/data/public/uploads/2021/07/steam-vision2_logo2x.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80385" cy="1088390"/>
                    </a:xfrm>
                    <a:prstGeom prst="rect">
                      <a:avLst/>
                    </a:prstGeom>
                    <a:noFill/>
                    <a:ln>
                      <a:noFill/>
                    </a:ln>
                  </pic:spPr>
                </pic:pic>
              </a:graphicData>
            </a:graphic>
          </wp:inline>
        </w:drawing>
      </w:r>
    </w:p>
    <w:p w14:paraId="24D81AA0"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You can find further guidelines on Stream Vision 2 </w:t>
      </w:r>
      <w:hyperlink r:id="rId107" w:tgtFrame="_blank" w:history="1">
        <w:r w:rsidRPr="00950BFA">
          <w:rPr>
            <w:rStyle w:val="a6"/>
            <w:rFonts w:ascii="Open Sans" w:eastAsiaTheme="majorEastAsia" w:hAnsi="Open Sans" w:cs="Open Sans"/>
            <w:b/>
            <w:bCs/>
            <w:color w:val="005CA5"/>
            <w:sz w:val="27"/>
            <w:szCs w:val="27"/>
            <w:lang w:val="en-US"/>
          </w:rPr>
          <w:t>here</w:t>
        </w:r>
      </w:hyperlink>
      <w:r w:rsidRPr="00950BFA">
        <w:rPr>
          <w:rStyle w:val="a4"/>
          <w:rFonts w:ascii="Open Sans" w:eastAsiaTheme="majorEastAsia" w:hAnsi="Open Sans" w:cs="Open Sans"/>
          <w:color w:val="000000"/>
          <w:sz w:val="27"/>
          <w:szCs w:val="27"/>
          <w:lang w:val="en-US"/>
        </w:rPr>
        <w:t>.</w:t>
      </w:r>
    </w:p>
    <w:p w14:paraId="118220F4" w14:textId="77777777" w:rsidR="005E0636" w:rsidRPr="00950BFA" w:rsidRDefault="00DD793A"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hyperlink r:id="rId108" w:tgtFrame="_blank" w:history="1">
        <w:r w:rsidR="005E0636" w:rsidRPr="00950BFA">
          <w:rPr>
            <w:rStyle w:val="a6"/>
            <w:rFonts w:ascii="Open Sans" w:eastAsiaTheme="majorEastAsia" w:hAnsi="Open Sans" w:cs="Open Sans"/>
            <w:b/>
            <w:bCs/>
            <w:color w:val="005CA5"/>
            <w:sz w:val="27"/>
            <w:szCs w:val="27"/>
            <w:lang w:val="en-US"/>
          </w:rPr>
          <w:t>Download</w:t>
        </w:r>
      </w:hyperlink>
      <w:r w:rsidR="005E0636" w:rsidRPr="00950BFA">
        <w:rPr>
          <w:rFonts w:ascii="Open Sans" w:hAnsi="Open Sans" w:cs="Open Sans"/>
          <w:color w:val="000000"/>
          <w:sz w:val="27"/>
          <w:szCs w:val="27"/>
          <w:lang w:val="en-US"/>
        </w:rPr>
        <w:t> from Google Play</w:t>
      </w:r>
    </w:p>
    <w:p w14:paraId="4836E64A" w14:textId="77777777" w:rsidR="005E0636" w:rsidRPr="00950BFA" w:rsidRDefault="00DD793A"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hyperlink r:id="rId109" w:tgtFrame="_blank" w:history="1">
        <w:r w:rsidR="005E0636" w:rsidRPr="00950BFA">
          <w:rPr>
            <w:rStyle w:val="a6"/>
            <w:rFonts w:ascii="Open Sans" w:eastAsiaTheme="majorEastAsia" w:hAnsi="Open Sans" w:cs="Open Sans"/>
            <w:b/>
            <w:bCs/>
            <w:color w:val="005CA5"/>
            <w:sz w:val="27"/>
            <w:szCs w:val="27"/>
            <w:lang w:val="en-US"/>
          </w:rPr>
          <w:t>Download</w:t>
        </w:r>
      </w:hyperlink>
      <w:r w:rsidR="005E0636" w:rsidRPr="00950BFA">
        <w:rPr>
          <w:rFonts w:ascii="Open Sans" w:hAnsi="Open Sans" w:cs="Open Sans"/>
          <w:color w:val="000000"/>
          <w:sz w:val="27"/>
          <w:szCs w:val="27"/>
          <w:lang w:val="en-US"/>
        </w:rPr>
        <w:t> from App Store</w:t>
      </w:r>
    </w:p>
    <w:p w14:paraId="7D2D80D1"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Find answers to frequently asked questions about using Stream Vision 2 </w:t>
      </w:r>
      <w:hyperlink r:id="rId110" w:tgtFrame="_blank" w:history="1">
        <w:r w:rsidRPr="00950BFA">
          <w:rPr>
            <w:rStyle w:val="a6"/>
            <w:rFonts w:ascii="Open Sans" w:eastAsiaTheme="majorEastAsia" w:hAnsi="Open Sans" w:cs="Open Sans"/>
            <w:b/>
            <w:bCs/>
            <w:color w:val="005CA5"/>
            <w:sz w:val="27"/>
            <w:szCs w:val="27"/>
            <w:lang w:val="en-US"/>
          </w:rPr>
          <w:t>here</w:t>
        </w:r>
      </w:hyperlink>
      <w:r w:rsidRPr="00950BFA">
        <w:rPr>
          <w:rFonts w:ascii="Open Sans" w:hAnsi="Open Sans" w:cs="Open Sans"/>
          <w:color w:val="000000"/>
          <w:sz w:val="27"/>
          <w:szCs w:val="27"/>
          <w:lang w:val="en-US"/>
        </w:rPr>
        <w:t>.</w:t>
      </w:r>
    </w:p>
    <w:p w14:paraId="29985AA2" w14:textId="77777777" w:rsidR="005E0636" w:rsidRPr="00950BFA" w:rsidRDefault="005E0636" w:rsidP="005E0636">
      <w:pPr>
        <w:rPr>
          <w:rFonts w:ascii="Open Sans" w:hAnsi="Open Sans" w:cs="Open Sans"/>
          <w:lang w:val="en-US"/>
        </w:rPr>
      </w:pPr>
    </w:p>
    <w:p w14:paraId="1FA27B94" w14:textId="2D0B7D4F" w:rsidR="00CD34F5" w:rsidRPr="00950BFA" w:rsidRDefault="00CD34F5" w:rsidP="00CD34F5">
      <w:pPr>
        <w:pStyle w:val="2"/>
        <w:rPr>
          <w:rFonts w:cs="Open Sans"/>
          <w:lang w:val="en-US"/>
        </w:rPr>
      </w:pPr>
      <w:r w:rsidRPr="00950BFA">
        <w:rPr>
          <w:rFonts w:cs="Open Sans"/>
          <w:lang w:val="en-US"/>
        </w:rPr>
        <w:t>Firmware Update</w:t>
      </w:r>
    </w:p>
    <w:p w14:paraId="2E48ABDA" w14:textId="77777777" w:rsidR="005E0636" w:rsidRPr="00950BFA" w:rsidRDefault="005E0636" w:rsidP="005E0636">
      <w:pPr>
        <w:numPr>
          <w:ilvl w:val="0"/>
          <w:numId w:val="76"/>
        </w:numPr>
        <w:shd w:val="clear" w:color="auto" w:fill="FFFFFF"/>
        <w:spacing w:after="15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Download free Stream Vision 2 App in </w:t>
      </w:r>
      <w:hyperlink r:id="rId111" w:tgtFrame="_blank" w:history="1">
        <w:r w:rsidRPr="00950BFA">
          <w:rPr>
            <w:rStyle w:val="a6"/>
            <w:rFonts w:ascii="Open Sans" w:hAnsi="Open Sans" w:cs="Open Sans"/>
            <w:color w:val="005CA5"/>
            <w:sz w:val="27"/>
            <w:szCs w:val="27"/>
            <w:lang w:val="en-US"/>
          </w:rPr>
          <w:t>Google Play</w:t>
        </w:r>
      </w:hyperlink>
      <w:r w:rsidRPr="00950BFA">
        <w:rPr>
          <w:rFonts w:ascii="Open Sans" w:hAnsi="Open Sans" w:cs="Open Sans"/>
          <w:color w:val="000000"/>
          <w:sz w:val="27"/>
          <w:szCs w:val="27"/>
          <w:lang w:val="en-US"/>
        </w:rPr>
        <w:t> or </w:t>
      </w:r>
      <w:hyperlink r:id="rId112" w:tgtFrame="_blank" w:history="1">
        <w:r w:rsidRPr="00950BFA">
          <w:rPr>
            <w:rStyle w:val="a6"/>
            <w:rFonts w:ascii="Open Sans" w:hAnsi="Open Sans" w:cs="Open Sans"/>
            <w:color w:val="005CA5"/>
            <w:sz w:val="27"/>
            <w:szCs w:val="27"/>
            <w:lang w:val="en-US"/>
          </w:rPr>
          <w:t>App Store</w:t>
        </w:r>
      </w:hyperlink>
      <w:r w:rsidRPr="00950BFA">
        <w:rPr>
          <w:rFonts w:ascii="Open Sans" w:hAnsi="Open Sans" w:cs="Open Sans"/>
          <w:color w:val="000000"/>
          <w:sz w:val="27"/>
          <w:szCs w:val="27"/>
          <w:lang w:val="en-US"/>
        </w:rPr>
        <w:t>.</w:t>
      </w:r>
    </w:p>
    <w:p w14:paraId="34F59D11" w14:textId="77777777" w:rsidR="005E0636" w:rsidRPr="00950BFA" w:rsidRDefault="005E0636" w:rsidP="005E0636">
      <w:pPr>
        <w:numPr>
          <w:ilvl w:val="0"/>
          <w:numId w:val="76"/>
        </w:numPr>
        <w:shd w:val="clear" w:color="auto" w:fill="FFFFFF"/>
        <w:spacing w:after="15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Connect your Pulsar device to your mobile device (smartphone or tablet).</w:t>
      </w:r>
    </w:p>
    <w:p w14:paraId="4D976AF8" w14:textId="77777777" w:rsidR="005E0636" w:rsidRPr="00950BFA" w:rsidRDefault="005E0636" w:rsidP="005E0636">
      <w:pPr>
        <w:numPr>
          <w:ilvl w:val="0"/>
          <w:numId w:val="76"/>
        </w:numPr>
        <w:shd w:val="clear" w:color="auto" w:fill="FFFFFF"/>
        <w:spacing w:after="15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Launch Stream Vision 2 and go to section “Settings”.</w:t>
      </w:r>
    </w:p>
    <w:p w14:paraId="44EF851C" w14:textId="77777777" w:rsidR="005E0636" w:rsidRPr="00950BFA" w:rsidRDefault="005E0636" w:rsidP="005E0636">
      <w:pPr>
        <w:numPr>
          <w:ilvl w:val="0"/>
          <w:numId w:val="76"/>
        </w:numPr>
        <w:shd w:val="clear" w:color="auto" w:fill="FFFFFF"/>
        <w:spacing w:after="15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Select your Pulsar device and press “Check firmware update”.</w:t>
      </w:r>
    </w:p>
    <w:p w14:paraId="33D254EB" w14:textId="77777777" w:rsidR="005E0636" w:rsidRPr="00950BFA" w:rsidRDefault="005E0636" w:rsidP="005E0636">
      <w:pPr>
        <w:numPr>
          <w:ilvl w:val="0"/>
          <w:numId w:val="76"/>
        </w:numPr>
        <w:shd w:val="clear" w:color="auto" w:fill="FFFFFF"/>
        <w:spacing w:after="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Wait for the update to download and install. Pulsar device will reboot and will be ready to operate.</w:t>
      </w:r>
    </w:p>
    <w:p w14:paraId="27109BBB"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rPr>
      </w:pPr>
      <w:r w:rsidRPr="00950BFA">
        <w:rPr>
          <w:rStyle w:val="a4"/>
          <w:rFonts w:ascii="Open Sans" w:eastAsiaTheme="majorEastAsia" w:hAnsi="Open Sans" w:cs="Open Sans"/>
          <w:color w:val="000000"/>
          <w:sz w:val="27"/>
          <w:szCs w:val="27"/>
        </w:rPr>
        <w:t>Important</w:t>
      </w:r>
      <w:r w:rsidRPr="00950BFA">
        <w:rPr>
          <w:rFonts w:ascii="Open Sans" w:hAnsi="Open Sans" w:cs="Open Sans"/>
          <w:color w:val="000000"/>
          <w:sz w:val="27"/>
          <w:szCs w:val="27"/>
        </w:rPr>
        <w:t>:</w:t>
      </w:r>
    </w:p>
    <w:p w14:paraId="43331F0A" w14:textId="77777777" w:rsidR="005E0636" w:rsidRPr="00950BFA" w:rsidRDefault="005E0636" w:rsidP="005E0636">
      <w:pPr>
        <w:numPr>
          <w:ilvl w:val="0"/>
          <w:numId w:val="77"/>
        </w:numPr>
        <w:shd w:val="clear" w:color="auto" w:fill="FFFFFF"/>
        <w:spacing w:after="18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if your Pulsar device is connected to phone, please turn on mobile data transfer (GPRS/3G/4G) to download update;</w:t>
      </w:r>
    </w:p>
    <w:p w14:paraId="1B3A8EC3" w14:textId="77777777" w:rsidR="005E0636" w:rsidRPr="00950BFA" w:rsidRDefault="005E0636" w:rsidP="005E0636">
      <w:pPr>
        <w:numPr>
          <w:ilvl w:val="0"/>
          <w:numId w:val="77"/>
        </w:numPr>
        <w:shd w:val="clear" w:color="auto" w:fill="FFFFFF"/>
        <w:spacing w:after="0" w:line="405" w:lineRule="atLeast"/>
        <w:ind w:left="0"/>
        <w:rPr>
          <w:rFonts w:ascii="Open Sans" w:hAnsi="Open Sans" w:cs="Open Sans"/>
          <w:color w:val="000000"/>
          <w:sz w:val="27"/>
          <w:szCs w:val="27"/>
          <w:lang w:val="en-US"/>
        </w:rPr>
      </w:pPr>
      <w:r w:rsidRPr="00950BFA">
        <w:rPr>
          <w:rFonts w:ascii="Open Sans" w:hAnsi="Open Sans" w:cs="Open Sans"/>
          <w:color w:val="000000"/>
          <w:sz w:val="27"/>
          <w:szCs w:val="27"/>
          <w:lang w:val="en-US"/>
        </w:rPr>
        <w:t>if your Pulsar device is not connected to your phone but is already listed in “Settings” &gt; “My devices” section, you may use Wi-Fi to download update.</w:t>
      </w:r>
    </w:p>
    <w:p w14:paraId="3083974C" w14:textId="77777777" w:rsidR="005E0636" w:rsidRPr="00950BFA" w:rsidRDefault="00DD793A" w:rsidP="005E0636">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4CCEA2CF">
          <v:rect id="_x0000_i1063" style="width:0;height:.75pt" o:hralign="center" o:hrstd="t" o:hr="t" fillcolor="#a0a0a0" stroked="f"/>
        </w:pict>
      </w:r>
    </w:p>
    <w:p w14:paraId="43500AE3"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Style w:val="a4"/>
          <w:rFonts w:ascii="Open Sans" w:eastAsiaTheme="majorEastAsia" w:hAnsi="Open Sans" w:cs="Open Sans"/>
          <w:color w:val="000000"/>
          <w:sz w:val="27"/>
          <w:szCs w:val="27"/>
          <w:lang w:val="en-US"/>
        </w:rPr>
        <w:lastRenderedPageBreak/>
        <w:t>Is your firmware up to date?</w:t>
      </w:r>
    </w:p>
    <w:p w14:paraId="70BE7CDB"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Click </w:t>
      </w:r>
      <w:hyperlink r:id="rId113" w:tgtFrame="_blank" w:history="1">
        <w:r w:rsidRPr="00950BFA">
          <w:rPr>
            <w:rStyle w:val="a6"/>
            <w:rFonts w:ascii="Open Sans" w:eastAsiaTheme="majorEastAsia" w:hAnsi="Open Sans" w:cs="Open Sans"/>
            <w:b/>
            <w:bCs/>
            <w:color w:val="005CA5"/>
            <w:sz w:val="27"/>
            <w:szCs w:val="27"/>
            <w:lang w:val="en-US"/>
          </w:rPr>
          <w:t>here</w:t>
        </w:r>
      </w:hyperlink>
      <w:r w:rsidRPr="00950BFA">
        <w:rPr>
          <w:rStyle w:val="a4"/>
          <w:rFonts w:ascii="Open Sans" w:eastAsiaTheme="majorEastAsia" w:hAnsi="Open Sans" w:cs="Open Sans"/>
          <w:color w:val="000000"/>
          <w:sz w:val="27"/>
          <w:szCs w:val="27"/>
          <w:lang w:val="en-US"/>
        </w:rPr>
        <w:t> </w:t>
      </w:r>
      <w:r w:rsidRPr="00950BFA">
        <w:rPr>
          <w:rFonts w:ascii="Open Sans" w:hAnsi="Open Sans" w:cs="Open Sans"/>
          <w:color w:val="000000"/>
          <w:sz w:val="27"/>
          <w:szCs w:val="27"/>
          <w:lang w:val="en-US"/>
        </w:rPr>
        <w:t>to check the latest firmware for your device.</w:t>
      </w:r>
    </w:p>
    <w:p w14:paraId="2CD31857" w14:textId="77777777" w:rsidR="005E0636" w:rsidRPr="00950BFA" w:rsidRDefault="005E0636" w:rsidP="005E0636">
      <w:pPr>
        <w:rPr>
          <w:rFonts w:ascii="Open Sans" w:hAnsi="Open Sans" w:cs="Open Sans"/>
          <w:lang w:val="en-US"/>
        </w:rPr>
      </w:pPr>
    </w:p>
    <w:p w14:paraId="376B9F4E" w14:textId="77777777" w:rsidR="00CD34F5" w:rsidRPr="00950BFA" w:rsidRDefault="00CD34F5" w:rsidP="00CD34F5">
      <w:pPr>
        <w:pStyle w:val="1"/>
        <w:rPr>
          <w:rFonts w:cs="Open Sans"/>
          <w:lang w:val="en-US"/>
        </w:rPr>
      </w:pPr>
      <w:r w:rsidRPr="00950BFA">
        <w:rPr>
          <w:rFonts w:cs="Open Sans"/>
          <w:lang w:val="en-US"/>
        </w:rPr>
        <w:t>Maintenance</w:t>
      </w:r>
    </w:p>
    <w:p w14:paraId="36CB3234" w14:textId="2153BD8E" w:rsidR="00CD34F5" w:rsidRPr="00950BFA" w:rsidRDefault="00CD34F5" w:rsidP="00CD34F5">
      <w:pPr>
        <w:pStyle w:val="2"/>
        <w:rPr>
          <w:rFonts w:cs="Open Sans"/>
          <w:lang w:val="en-US"/>
        </w:rPr>
      </w:pPr>
      <w:r w:rsidRPr="00950BFA">
        <w:rPr>
          <w:rFonts w:cs="Open Sans"/>
          <w:lang w:val="en-US"/>
        </w:rPr>
        <w:t>Technical Inspection</w:t>
      </w:r>
    </w:p>
    <w:p w14:paraId="7D912061"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It is recommended to carry out a technical inspection each time before using the riflescope. Check the following:</w:t>
      </w:r>
    </w:p>
    <w:p w14:paraId="4394332E" w14:textId="77777777" w:rsidR="005E0636" w:rsidRPr="005E0636" w:rsidRDefault="005E0636" w:rsidP="005E0636">
      <w:pPr>
        <w:numPr>
          <w:ilvl w:val="0"/>
          <w:numId w:val="78"/>
        </w:numPr>
        <w:shd w:val="clear" w:color="auto" w:fill="FFFFFF"/>
        <w:spacing w:after="18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The riflescope appearance (there should be no cracks on the body).</w:t>
      </w:r>
    </w:p>
    <w:p w14:paraId="277C54FD" w14:textId="77777777" w:rsidR="005E0636" w:rsidRPr="005E0636" w:rsidRDefault="005E0636" w:rsidP="005E0636">
      <w:pPr>
        <w:numPr>
          <w:ilvl w:val="0"/>
          <w:numId w:val="78"/>
        </w:numPr>
        <w:shd w:val="clear" w:color="auto" w:fill="FFFFFF"/>
        <w:spacing w:after="18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The state of the objective lenses, eyepiece and IR illuminator (there should be no cracks, greasy spots, dirt or other deposits).</w:t>
      </w:r>
    </w:p>
    <w:p w14:paraId="67D52940" w14:textId="77777777" w:rsidR="005E0636" w:rsidRPr="005E0636" w:rsidRDefault="005E0636" w:rsidP="005E0636">
      <w:pPr>
        <w:numPr>
          <w:ilvl w:val="0"/>
          <w:numId w:val="78"/>
        </w:numPr>
        <w:shd w:val="clear" w:color="auto" w:fill="FFFFFF"/>
        <w:spacing w:after="18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The state of the battery pack (must be charged to a level of 50-70%) and the electric contacts within it (there should be no signs of salts or oxidation).</w:t>
      </w:r>
    </w:p>
    <w:p w14:paraId="779C770E" w14:textId="77777777" w:rsidR="005E0636" w:rsidRPr="005E0636" w:rsidRDefault="005E0636" w:rsidP="005E0636">
      <w:pPr>
        <w:numPr>
          <w:ilvl w:val="0"/>
          <w:numId w:val="78"/>
        </w:numPr>
        <w:shd w:val="clear" w:color="auto" w:fill="FFFFFF"/>
        <w:spacing w:after="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The controls should be in working order.</w:t>
      </w:r>
    </w:p>
    <w:p w14:paraId="249BBF43" w14:textId="77777777" w:rsidR="005E0636" w:rsidRPr="00950BFA" w:rsidRDefault="005E0636" w:rsidP="005E0636">
      <w:pPr>
        <w:rPr>
          <w:rFonts w:ascii="Open Sans" w:hAnsi="Open Sans" w:cs="Open Sans"/>
          <w:lang w:val="en-US"/>
        </w:rPr>
      </w:pPr>
    </w:p>
    <w:p w14:paraId="2C51B794" w14:textId="64F8D69D" w:rsidR="00CD34F5" w:rsidRPr="00950BFA" w:rsidRDefault="00CD34F5" w:rsidP="00CD34F5">
      <w:pPr>
        <w:pStyle w:val="2"/>
        <w:rPr>
          <w:rFonts w:cs="Open Sans"/>
          <w:lang w:val="en-US"/>
        </w:rPr>
      </w:pPr>
      <w:r w:rsidRPr="00950BFA">
        <w:rPr>
          <w:rFonts w:cs="Open Sans"/>
          <w:lang w:val="en-US"/>
        </w:rPr>
        <w:t>Technical Maintenance</w:t>
      </w:r>
    </w:p>
    <w:p w14:paraId="2255DFBE" w14:textId="77777777" w:rsidR="005E0636" w:rsidRPr="00950BFA" w:rsidRDefault="005E0636" w:rsidP="005E063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The maintenance should be carried out at least twice a year and includes the following steps:</w:t>
      </w:r>
    </w:p>
    <w:p w14:paraId="53754B4C" w14:textId="77777777" w:rsidR="005E0636" w:rsidRPr="005E0636" w:rsidRDefault="005E0636" w:rsidP="005E0636">
      <w:pPr>
        <w:numPr>
          <w:ilvl w:val="0"/>
          <w:numId w:val="79"/>
        </w:numPr>
        <w:shd w:val="clear" w:color="auto" w:fill="FFFFFF"/>
        <w:spacing w:after="18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Wipe the exterior surfaces of metal and plastic parts off dust and dirt with a cotton cloth. To avoid damage to the paint coating, do not use chemically active substances, solvents, etc.</w:t>
      </w:r>
    </w:p>
    <w:p w14:paraId="55D68331" w14:textId="77777777" w:rsidR="005E0636" w:rsidRPr="005E0636" w:rsidRDefault="005E0636" w:rsidP="005E0636">
      <w:pPr>
        <w:numPr>
          <w:ilvl w:val="0"/>
          <w:numId w:val="79"/>
        </w:numPr>
        <w:shd w:val="clear" w:color="auto" w:fill="FFFFFF"/>
        <w:spacing w:after="18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Clean the electrical contacts of the battery and battery slot on the riflescope and IR illuminator using a non-greasy organic solvent.</w:t>
      </w:r>
    </w:p>
    <w:p w14:paraId="2173CDD0" w14:textId="77777777" w:rsidR="005E0636" w:rsidRPr="005E0636" w:rsidRDefault="005E0636" w:rsidP="005E0636">
      <w:pPr>
        <w:numPr>
          <w:ilvl w:val="0"/>
          <w:numId w:val="79"/>
        </w:numPr>
        <w:shd w:val="clear" w:color="auto" w:fill="FFFFFF"/>
        <w:spacing w:after="0" w:line="240" w:lineRule="auto"/>
        <w:ind w:left="0"/>
        <w:rPr>
          <w:rFonts w:ascii="Open Sans" w:eastAsia="Times New Roman" w:hAnsi="Open Sans" w:cs="Open Sans"/>
          <w:color w:val="000000"/>
          <w:sz w:val="27"/>
          <w:szCs w:val="27"/>
          <w:lang w:val="en-US" w:eastAsia="ru-RU"/>
        </w:rPr>
      </w:pPr>
      <w:r w:rsidRPr="005E0636">
        <w:rPr>
          <w:rFonts w:ascii="Open Sans" w:eastAsia="Times New Roman" w:hAnsi="Open Sans" w:cs="Open Sans"/>
          <w:color w:val="000000"/>
          <w:sz w:val="27"/>
          <w:szCs w:val="27"/>
          <w:lang w:val="en-US" w:eastAsia="ru-RU"/>
        </w:rPr>
        <w:t>Check the lenses of the eyepiece, objective and IR illuminator. If necessary, remove dust and sand from the optics (it is preferable to use a non-contact method). Cleaning of the exterior surfaces of the optics should be done with cleaners designed especially for this purpose.</w:t>
      </w:r>
    </w:p>
    <w:p w14:paraId="394E2B8A" w14:textId="77777777" w:rsidR="005E0636" w:rsidRPr="00950BFA" w:rsidRDefault="005E0636" w:rsidP="005E0636">
      <w:pPr>
        <w:rPr>
          <w:rFonts w:ascii="Open Sans" w:hAnsi="Open Sans" w:cs="Open Sans"/>
          <w:lang w:val="en-US"/>
        </w:rPr>
      </w:pPr>
    </w:p>
    <w:p w14:paraId="55FC7591" w14:textId="4F646FC1" w:rsidR="00CD34F5" w:rsidRPr="00950BFA" w:rsidRDefault="00CD34F5" w:rsidP="00CD34F5">
      <w:pPr>
        <w:pStyle w:val="1"/>
        <w:rPr>
          <w:rFonts w:cs="Open Sans"/>
          <w:lang w:val="en-US"/>
        </w:rPr>
      </w:pPr>
      <w:r w:rsidRPr="00950BFA">
        <w:rPr>
          <w:rFonts w:cs="Open Sans"/>
          <w:lang w:val="en-US"/>
        </w:rPr>
        <w:lastRenderedPageBreak/>
        <w:t>Troubleshooting</w:t>
      </w:r>
    </w:p>
    <w:p w14:paraId="474F427F" w14:textId="3CBE494B" w:rsidR="002744FA" w:rsidRPr="00950BFA" w:rsidRDefault="002744FA" w:rsidP="002744FA">
      <w:pPr>
        <w:pStyle w:val="2"/>
        <w:rPr>
          <w:rFonts w:eastAsiaTheme="minorHAnsi" w:cs="Open Sans"/>
          <w:lang w:val="en-US"/>
        </w:rPr>
      </w:pPr>
      <w:r w:rsidRPr="00950BFA">
        <w:rPr>
          <w:rFonts w:eastAsiaTheme="minorHAnsi" w:cs="Open Sans"/>
          <w:lang w:val="en-US"/>
        </w:rPr>
        <w:t>The riflescope will not turn on</w:t>
      </w:r>
    </w:p>
    <w:p w14:paraId="05322B6C"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Possible cause</w:t>
      </w:r>
    </w:p>
    <w:p w14:paraId="70B87E43"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The Battery Pack is empty.</w:t>
      </w:r>
    </w:p>
    <w:p w14:paraId="70D0BABC"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Solution</w:t>
      </w:r>
    </w:p>
    <w:p w14:paraId="1298BBCE" w14:textId="256353D3"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 xml:space="preserve">Charge the </w:t>
      </w:r>
      <w:r w:rsidR="002378CE" w:rsidRPr="002744FA">
        <w:rPr>
          <w:rFonts w:ascii="Open Sans" w:eastAsia="Times New Roman" w:hAnsi="Open Sans" w:cs="Open Sans"/>
          <w:color w:val="000000"/>
          <w:sz w:val="27"/>
          <w:szCs w:val="27"/>
          <w:lang w:val="en-US" w:eastAsia="ru-RU"/>
        </w:rPr>
        <w:t>Battery Pack</w:t>
      </w:r>
      <w:r w:rsidRPr="002744FA">
        <w:rPr>
          <w:rFonts w:ascii="Open Sans" w:eastAsia="Times New Roman" w:hAnsi="Open Sans" w:cs="Open Sans"/>
          <w:color w:val="000000"/>
          <w:sz w:val="27"/>
          <w:szCs w:val="27"/>
          <w:lang w:val="en-US" w:eastAsia="ru-RU"/>
        </w:rPr>
        <w:t>.</w:t>
      </w:r>
    </w:p>
    <w:p w14:paraId="6B0EA334" w14:textId="77777777" w:rsidR="002744FA" w:rsidRPr="00950BFA" w:rsidRDefault="002744FA" w:rsidP="002744FA">
      <w:pPr>
        <w:rPr>
          <w:rFonts w:ascii="Open Sans" w:hAnsi="Open Sans" w:cs="Open Sans"/>
          <w:lang w:val="en-US"/>
        </w:rPr>
      </w:pPr>
    </w:p>
    <w:p w14:paraId="7218E0DB" w14:textId="08698AE8" w:rsidR="002744FA" w:rsidRPr="00950BFA" w:rsidRDefault="002744FA" w:rsidP="002744FA">
      <w:pPr>
        <w:pStyle w:val="2"/>
        <w:rPr>
          <w:rFonts w:eastAsiaTheme="minorHAnsi" w:cs="Open Sans"/>
          <w:lang w:val="en-US"/>
        </w:rPr>
      </w:pPr>
      <w:r w:rsidRPr="00950BFA">
        <w:rPr>
          <w:rFonts w:eastAsiaTheme="minorHAnsi" w:cs="Open Sans"/>
          <w:lang w:val="en-US"/>
        </w:rPr>
        <w:t>The riflescope will not operate on external power supply</w:t>
      </w:r>
    </w:p>
    <w:p w14:paraId="75A22783"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Possible cause</w:t>
      </w:r>
    </w:p>
    <w:p w14:paraId="68D2D51B"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USB cable is damaged.</w:t>
      </w:r>
    </w:p>
    <w:p w14:paraId="7B466B36"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Solution</w:t>
      </w:r>
    </w:p>
    <w:p w14:paraId="578BE0DD"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Replace USB cable.</w:t>
      </w:r>
    </w:p>
    <w:p w14:paraId="2C3E6E01"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 </w:t>
      </w:r>
    </w:p>
    <w:p w14:paraId="720EEF88"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Possible cause</w:t>
      </w:r>
    </w:p>
    <w:p w14:paraId="42082613"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The external power supply is discharged.</w:t>
      </w:r>
    </w:p>
    <w:p w14:paraId="4DA96F82"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Solution</w:t>
      </w:r>
    </w:p>
    <w:p w14:paraId="7827A870"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Charge the external power supply.</w:t>
      </w:r>
    </w:p>
    <w:p w14:paraId="54029B2E" w14:textId="77777777" w:rsidR="002744FA" w:rsidRPr="00950BFA" w:rsidRDefault="002744FA" w:rsidP="002744FA">
      <w:pPr>
        <w:rPr>
          <w:rFonts w:ascii="Open Sans" w:hAnsi="Open Sans" w:cs="Open Sans"/>
          <w:lang w:val="en-US"/>
        </w:rPr>
      </w:pPr>
    </w:p>
    <w:p w14:paraId="5BD3AAF7" w14:textId="2475C534" w:rsidR="002744FA" w:rsidRPr="00950BFA" w:rsidRDefault="002744FA" w:rsidP="002744FA">
      <w:pPr>
        <w:pStyle w:val="2"/>
        <w:rPr>
          <w:rFonts w:eastAsiaTheme="minorHAnsi" w:cs="Open Sans"/>
          <w:lang w:val="en-US"/>
        </w:rPr>
      </w:pPr>
      <w:r w:rsidRPr="00950BFA">
        <w:rPr>
          <w:rFonts w:eastAsiaTheme="minorHAnsi" w:cs="Open Sans"/>
          <w:lang w:val="en-US"/>
        </w:rPr>
        <w:t>The reticle is blurred and cannot be focused with the dioptre ring</w:t>
      </w:r>
    </w:p>
    <w:p w14:paraId="1EA8FE6A"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Possible cause</w:t>
      </w:r>
    </w:p>
    <w:p w14:paraId="5434D9CF" w14:textId="430B1011"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 xml:space="preserve">The </w:t>
      </w:r>
      <w:r w:rsidR="002378CE">
        <w:rPr>
          <w:rFonts w:ascii="Open Sans" w:eastAsia="Times New Roman" w:hAnsi="Open Sans" w:cs="Open Sans"/>
          <w:color w:val="000000"/>
          <w:sz w:val="27"/>
          <w:szCs w:val="27"/>
          <w:lang w:val="en-US" w:eastAsia="ru-RU"/>
        </w:rPr>
        <w:t>dioptre</w:t>
      </w:r>
      <w:r w:rsidRPr="002744FA">
        <w:rPr>
          <w:rFonts w:ascii="Open Sans" w:eastAsia="Times New Roman" w:hAnsi="Open Sans" w:cs="Open Sans"/>
          <w:color w:val="000000"/>
          <w:sz w:val="27"/>
          <w:szCs w:val="27"/>
          <w:lang w:val="en-US" w:eastAsia="ru-RU"/>
        </w:rPr>
        <w:t xml:space="preserve"> adjustment range is not enough for your eyesight.</w:t>
      </w:r>
    </w:p>
    <w:p w14:paraId="0A94C7F9"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Solution</w:t>
      </w:r>
    </w:p>
    <w:p w14:paraId="08C852E8"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If you wear glasses with a range of -3/+5, keep glasses on when looking through the eyepiece.</w:t>
      </w:r>
    </w:p>
    <w:p w14:paraId="082151A5"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 </w:t>
      </w:r>
    </w:p>
    <w:p w14:paraId="0145E5BC"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Possible cause</w:t>
      </w:r>
    </w:p>
    <w:p w14:paraId="718B1903"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Condensation on the external surface of the eyepiece lens.</w:t>
      </w:r>
    </w:p>
    <w:p w14:paraId="004B7F62"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lastRenderedPageBreak/>
        <w:t>Solution</w:t>
      </w:r>
    </w:p>
    <w:p w14:paraId="6B6271D8"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Wipe the lens with a cloth.</w:t>
      </w:r>
    </w:p>
    <w:p w14:paraId="551B20C0" w14:textId="77777777" w:rsidR="002744FA" w:rsidRPr="00950BFA" w:rsidRDefault="002744FA" w:rsidP="002744FA">
      <w:pPr>
        <w:rPr>
          <w:rFonts w:ascii="Open Sans" w:hAnsi="Open Sans" w:cs="Open Sans"/>
          <w:lang w:val="en-US"/>
        </w:rPr>
      </w:pPr>
    </w:p>
    <w:p w14:paraId="1A04F014" w14:textId="77777777" w:rsidR="002744FA" w:rsidRPr="00950BFA" w:rsidRDefault="002744FA" w:rsidP="002744FA">
      <w:pPr>
        <w:pStyle w:val="2"/>
        <w:rPr>
          <w:rFonts w:eastAsiaTheme="minorHAnsi" w:cs="Open Sans"/>
          <w:lang w:val="en-US"/>
        </w:rPr>
      </w:pPr>
      <w:r w:rsidRPr="00950BFA">
        <w:rPr>
          <w:rFonts w:eastAsiaTheme="minorHAnsi" w:cs="Open Sans"/>
          <w:lang w:val="en-US"/>
        </w:rPr>
        <w:t>Coloured lines appeared on display or image has disappeared</w:t>
      </w:r>
    </w:p>
    <w:p w14:paraId="7BCCF637"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Possible cause</w:t>
      </w:r>
    </w:p>
    <w:p w14:paraId="010E8868"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The device was exposed to static electricity during operation.</w:t>
      </w:r>
    </w:p>
    <w:p w14:paraId="2593AAF7"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Solution</w:t>
      </w:r>
    </w:p>
    <w:p w14:paraId="2D128D84"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After exposure to static electricity, the device may either reboot automatically, or require turning off and on again.</w:t>
      </w:r>
    </w:p>
    <w:p w14:paraId="01D4F67D" w14:textId="77777777" w:rsidR="002744FA" w:rsidRPr="00950BFA" w:rsidRDefault="002744FA" w:rsidP="002744FA">
      <w:pPr>
        <w:rPr>
          <w:rFonts w:ascii="Open Sans" w:hAnsi="Open Sans" w:cs="Open Sans"/>
          <w:lang w:val="en-US"/>
        </w:rPr>
      </w:pPr>
    </w:p>
    <w:p w14:paraId="6B899474" w14:textId="3BCBC061" w:rsidR="002744FA" w:rsidRPr="00950BFA" w:rsidRDefault="002744FA" w:rsidP="002744FA">
      <w:pPr>
        <w:pStyle w:val="2"/>
        <w:rPr>
          <w:rFonts w:eastAsiaTheme="minorHAnsi" w:cs="Open Sans"/>
          <w:lang w:val="en-US"/>
        </w:rPr>
      </w:pPr>
      <w:r w:rsidRPr="00950BFA">
        <w:rPr>
          <w:rFonts w:eastAsiaTheme="minorHAnsi" w:cs="Open Sans"/>
          <w:lang w:val="en-US"/>
        </w:rPr>
        <w:t>The image is too dark</w:t>
      </w:r>
    </w:p>
    <w:p w14:paraId="40F6C409" w14:textId="77777777" w:rsidR="002744FA" w:rsidRPr="00950BFA" w:rsidRDefault="002744FA" w:rsidP="002744FA">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950BFA">
        <w:rPr>
          <w:rStyle w:val="a4"/>
          <w:rFonts w:ascii="Open Sans" w:eastAsiaTheme="majorEastAsia" w:hAnsi="Open Sans" w:cs="Open Sans"/>
          <w:color w:val="000000"/>
          <w:sz w:val="27"/>
          <w:szCs w:val="27"/>
          <w:lang w:val="en-US"/>
        </w:rPr>
        <w:t>Possible cause</w:t>
      </w:r>
    </w:p>
    <w:p w14:paraId="55CB5DE4" w14:textId="77777777" w:rsidR="002744FA" w:rsidRPr="00950BFA" w:rsidRDefault="002744FA" w:rsidP="002744FA">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Brightness or contrast level is too low.</w:t>
      </w:r>
    </w:p>
    <w:p w14:paraId="75DDDEBF" w14:textId="77777777" w:rsidR="002744FA" w:rsidRPr="00950BFA" w:rsidRDefault="002744FA" w:rsidP="002744FA">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950BFA">
        <w:rPr>
          <w:rStyle w:val="a4"/>
          <w:rFonts w:ascii="Open Sans" w:eastAsiaTheme="majorEastAsia" w:hAnsi="Open Sans" w:cs="Open Sans"/>
          <w:color w:val="000000"/>
          <w:sz w:val="27"/>
          <w:szCs w:val="27"/>
          <w:lang w:val="en-US"/>
        </w:rPr>
        <w:t>Solution</w:t>
      </w:r>
    </w:p>
    <w:p w14:paraId="5BB74D4E" w14:textId="3F129A78" w:rsidR="002744FA" w:rsidRPr="00950BFA" w:rsidRDefault="002744FA" w:rsidP="002744FA">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Adjust the brightness or contrast in the </w:t>
      </w:r>
      <w:hyperlink w:anchor="_Quick_Menu_Functions" w:tgtFrame="_blank" w:history="1">
        <w:r w:rsidRPr="00950BFA">
          <w:rPr>
            <w:rStyle w:val="a6"/>
            <w:rFonts w:ascii="Open Sans" w:eastAsiaTheme="majorEastAsia" w:hAnsi="Open Sans" w:cs="Open Sans"/>
            <w:b/>
            <w:bCs/>
            <w:color w:val="005CA5"/>
            <w:sz w:val="27"/>
            <w:szCs w:val="27"/>
            <w:lang w:val="en-US"/>
          </w:rPr>
          <w:t>Quick Menu</w:t>
        </w:r>
      </w:hyperlink>
      <w:r w:rsidRPr="00950BFA">
        <w:rPr>
          <w:rStyle w:val="a4"/>
          <w:rFonts w:ascii="Open Sans" w:eastAsiaTheme="majorEastAsia" w:hAnsi="Open Sans" w:cs="Open Sans"/>
          <w:color w:val="000000"/>
          <w:sz w:val="27"/>
          <w:szCs w:val="27"/>
          <w:lang w:val="en-US"/>
        </w:rPr>
        <w:t>.</w:t>
      </w:r>
    </w:p>
    <w:p w14:paraId="221D965C" w14:textId="77777777" w:rsidR="002744FA" w:rsidRPr="00950BFA" w:rsidRDefault="002744FA" w:rsidP="002744FA">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 </w:t>
      </w:r>
    </w:p>
    <w:p w14:paraId="641E05E9" w14:textId="77777777" w:rsidR="002744FA" w:rsidRPr="00950BFA" w:rsidRDefault="002744FA" w:rsidP="002744FA">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950BFA">
        <w:rPr>
          <w:rStyle w:val="a4"/>
          <w:rFonts w:ascii="Open Sans" w:eastAsiaTheme="majorEastAsia" w:hAnsi="Open Sans" w:cs="Open Sans"/>
          <w:color w:val="000000"/>
          <w:sz w:val="27"/>
          <w:szCs w:val="27"/>
          <w:lang w:val="en-US"/>
        </w:rPr>
        <w:t>Possible cause</w:t>
      </w:r>
    </w:p>
    <w:p w14:paraId="6ED5A837" w14:textId="77777777" w:rsidR="002744FA" w:rsidRPr="00950BFA" w:rsidRDefault="002744FA" w:rsidP="002744FA">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The aperture is closed during night observation.</w:t>
      </w:r>
    </w:p>
    <w:p w14:paraId="15A32764" w14:textId="77777777" w:rsidR="002744FA" w:rsidRPr="00950BFA" w:rsidRDefault="002744FA" w:rsidP="002744FA">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950BFA">
        <w:rPr>
          <w:rStyle w:val="a4"/>
          <w:rFonts w:ascii="Open Sans" w:eastAsiaTheme="majorEastAsia" w:hAnsi="Open Sans" w:cs="Open Sans"/>
          <w:color w:val="000000"/>
          <w:sz w:val="27"/>
          <w:szCs w:val="27"/>
          <w:lang w:val="en-US"/>
        </w:rPr>
        <w:t>Solution</w:t>
      </w:r>
    </w:p>
    <w:p w14:paraId="2F2ADFE6" w14:textId="41E5935B" w:rsidR="002744FA" w:rsidRPr="00950BFA" w:rsidRDefault="002744FA" w:rsidP="002744FA">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Open the aperture by turning the control ring to the position </w:t>
      </w:r>
      <w:r w:rsidRPr="00950BFA">
        <w:rPr>
          <w:rFonts w:ascii="Open Sans" w:hAnsi="Open Sans" w:cs="Open Sans"/>
          <w:noProof/>
          <w:color w:val="000000"/>
          <w:sz w:val="27"/>
          <w:szCs w:val="27"/>
        </w:rPr>
        <w:drawing>
          <wp:inline distT="0" distB="0" distL="0" distR="0" wp14:anchorId="57B11EC8" wp14:editId="33D307F8">
            <wp:extent cx="163195" cy="260985"/>
            <wp:effectExtent l="0" t="0" r="8255" b="5715"/>
            <wp:docPr id="196" name="Рисунок 196" descr="https://www.pulsar-nv.com/data/public/uploads/2021/09/night-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www.pulsar-nv.com/data/public/uploads/2021/09/night-mode4x.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195" cy="260985"/>
                    </a:xfrm>
                    <a:prstGeom prst="rect">
                      <a:avLst/>
                    </a:prstGeom>
                    <a:noFill/>
                    <a:ln>
                      <a:noFill/>
                    </a:ln>
                  </pic:spPr>
                </pic:pic>
              </a:graphicData>
            </a:graphic>
          </wp:inline>
        </w:drawing>
      </w:r>
      <w:r w:rsidRPr="00950BFA">
        <w:rPr>
          <w:rFonts w:ascii="Open Sans" w:hAnsi="Open Sans" w:cs="Open Sans"/>
          <w:color w:val="000000"/>
          <w:sz w:val="27"/>
          <w:szCs w:val="27"/>
          <w:lang w:val="en-US"/>
        </w:rPr>
        <w:t> .</w:t>
      </w:r>
    </w:p>
    <w:p w14:paraId="12A02D02" w14:textId="77777777" w:rsidR="002744FA" w:rsidRPr="00950BFA" w:rsidRDefault="002744FA" w:rsidP="002744FA">
      <w:pPr>
        <w:rPr>
          <w:rFonts w:ascii="Open Sans" w:hAnsi="Open Sans" w:cs="Open Sans"/>
          <w:lang w:val="en-US"/>
        </w:rPr>
      </w:pPr>
    </w:p>
    <w:p w14:paraId="6482F517" w14:textId="1F52D0DE" w:rsidR="002744FA" w:rsidRPr="00950BFA" w:rsidRDefault="002744FA" w:rsidP="002744FA">
      <w:pPr>
        <w:pStyle w:val="2"/>
        <w:rPr>
          <w:rFonts w:eastAsiaTheme="minorHAnsi" w:cs="Open Sans"/>
          <w:lang w:val="en-US"/>
        </w:rPr>
      </w:pPr>
      <w:r w:rsidRPr="00950BFA">
        <w:rPr>
          <w:rFonts w:eastAsiaTheme="minorHAnsi" w:cs="Open Sans"/>
          <w:lang w:val="en-US"/>
        </w:rPr>
        <w:t>With a crisp image of the reticle, the image of the observed target that is at least 30 m away is blurred</w:t>
      </w:r>
    </w:p>
    <w:p w14:paraId="1585E7B9"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Possible cause</w:t>
      </w:r>
    </w:p>
    <w:p w14:paraId="4D17597B"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Dust and condensate are covering the outside or inside optical surfaces.            </w:t>
      </w:r>
    </w:p>
    <w:p w14:paraId="13D0A325"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Solution</w:t>
      </w:r>
    </w:p>
    <w:p w14:paraId="460F85A7"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lastRenderedPageBreak/>
        <w:t>Wipe the outer surface of the objective lens with a soft cotton cloth. Dry the riflescope. Let it stand for four hours in a warm room.</w:t>
      </w:r>
    </w:p>
    <w:p w14:paraId="5C872EE2"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 </w:t>
      </w:r>
    </w:p>
    <w:p w14:paraId="491E7E6D"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Possible cause</w:t>
      </w:r>
    </w:p>
    <w:p w14:paraId="31E4EBC6"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The lens is not focused.</w:t>
      </w:r>
    </w:p>
    <w:p w14:paraId="3635CC0B"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Solution</w:t>
      </w:r>
    </w:p>
    <w:p w14:paraId="48E195EA" w14:textId="5C7EDB2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 xml:space="preserve">Adjust the image sharpness by rotating the </w:t>
      </w:r>
      <w:r w:rsidR="00487E5B" w:rsidRPr="00487E5B">
        <w:rPr>
          <w:rFonts w:ascii="Open Sans" w:eastAsia="Times New Roman" w:hAnsi="Open Sans" w:cs="Open Sans"/>
          <w:color w:val="000000"/>
          <w:sz w:val="27"/>
          <w:szCs w:val="27"/>
          <w:lang w:val="en-US" w:eastAsia="ru-RU"/>
        </w:rPr>
        <w:t>lens focus ring.</w:t>
      </w:r>
    </w:p>
    <w:p w14:paraId="4723A113" w14:textId="77777777" w:rsidR="002744FA" w:rsidRPr="00950BFA" w:rsidRDefault="002744FA" w:rsidP="002744FA">
      <w:pPr>
        <w:rPr>
          <w:rFonts w:ascii="Open Sans" w:hAnsi="Open Sans" w:cs="Open Sans"/>
          <w:lang w:val="en-US"/>
        </w:rPr>
      </w:pPr>
    </w:p>
    <w:p w14:paraId="4453B6C9" w14:textId="11411CA2" w:rsidR="002744FA" w:rsidRPr="00950BFA" w:rsidRDefault="002744FA" w:rsidP="002744FA">
      <w:pPr>
        <w:pStyle w:val="2"/>
        <w:rPr>
          <w:rFonts w:eastAsiaTheme="minorHAnsi" w:cs="Open Sans"/>
          <w:lang w:val="en-US"/>
        </w:rPr>
      </w:pPr>
      <w:r w:rsidRPr="00950BFA">
        <w:rPr>
          <w:rFonts w:eastAsiaTheme="minorHAnsi" w:cs="Open Sans"/>
          <w:lang w:val="en-US"/>
        </w:rPr>
        <w:t>The point of impact shifts after firing rounds</w:t>
      </w:r>
    </w:p>
    <w:p w14:paraId="145B78A3"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Possible cause</w:t>
      </w:r>
    </w:p>
    <w:p w14:paraId="142FC881"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The riflescope is not mounted securely or the mount was not fixed with thread sealant.</w:t>
      </w:r>
    </w:p>
    <w:p w14:paraId="082BB4B0"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Solution</w:t>
      </w:r>
    </w:p>
    <w:p w14:paraId="0FBF83C8"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Check that the riflescope has been securely mounted.</w:t>
      </w:r>
    </w:p>
    <w:p w14:paraId="412F39D7"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Make sure that the same type and calibre bullets are being used as when the scope was initially zeroed.</w:t>
      </w:r>
    </w:p>
    <w:p w14:paraId="4BCAD10F"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If your riflescope was zeroed during the summer, and is now being used in the winter (or the other way round), in the day or night, a slight shift of the aiming point is possible.</w:t>
      </w:r>
    </w:p>
    <w:p w14:paraId="09F4388A" w14:textId="77777777" w:rsidR="002744FA" w:rsidRPr="00950BFA" w:rsidRDefault="002744FA" w:rsidP="002744FA">
      <w:pPr>
        <w:rPr>
          <w:rFonts w:ascii="Open Sans" w:hAnsi="Open Sans" w:cs="Open Sans"/>
          <w:lang w:val="en-US"/>
        </w:rPr>
      </w:pPr>
    </w:p>
    <w:p w14:paraId="1A160C0D" w14:textId="3EC31221" w:rsidR="002744FA" w:rsidRPr="00950BFA" w:rsidRDefault="002744FA" w:rsidP="002744FA">
      <w:pPr>
        <w:pStyle w:val="2"/>
        <w:rPr>
          <w:rFonts w:eastAsiaTheme="minorHAnsi" w:cs="Open Sans"/>
          <w:lang w:val="en-US"/>
        </w:rPr>
      </w:pPr>
      <w:r w:rsidRPr="00950BFA">
        <w:rPr>
          <w:rFonts w:eastAsiaTheme="minorHAnsi" w:cs="Open Sans"/>
          <w:lang w:val="en-US"/>
        </w:rPr>
        <w:t>The riflescope will not focus</w:t>
      </w:r>
    </w:p>
    <w:p w14:paraId="3E9269A0" w14:textId="77777777" w:rsidR="002744FA" w:rsidRPr="00950BFA" w:rsidRDefault="002744FA" w:rsidP="002744FA">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950BFA">
        <w:rPr>
          <w:rStyle w:val="a4"/>
          <w:rFonts w:ascii="Open Sans" w:eastAsiaTheme="majorEastAsia" w:hAnsi="Open Sans" w:cs="Open Sans"/>
          <w:color w:val="000000"/>
          <w:sz w:val="27"/>
          <w:szCs w:val="27"/>
          <w:lang w:val="en-US"/>
        </w:rPr>
        <w:t>Possible cause</w:t>
      </w:r>
    </w:p>
    <w:p w14:paraId="11EAF299" w14:textId="77777777" w:rsidR="002744FA" w:rsidRPr="00950BFA" w:rsidRDefault="002744FA" w:rsidP="002744FA">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Wrong settings.              </w:t>
      </w:r>
    </w:p>
    <w:p w14:paraId="7D699864" w14:textId="77777777" w:rsidR="002744FA" w:rsidRPr="00950BFA" w:rsidRDefault="002744FA" w:rsidP="002744FA">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950BFA">
        <w:rPr>
          <w:rStyle w:val="a4"/>
          <w:rFonts w:ascii="Open Sans" w:eastAsiaTheme="majorEastAsia" w:hAnsi="Open Sans" w:cs="Open Sans"/>
          <w:color w:val="000000"/>
          <w:sz w:val="27"/>
          <w:szCs w:val="27"/>
          <w:lang w:val="en-US"/>
        </w:rPr>
        <w:t>Solution</w:t>
      </w:r>
    </w:p>
    <w:p w14:paraId="5708391A" w14:textId="132D1D38" w:rsidR="002744FA" w:rsidRPr="00950BFA" w:rsidRDefault="002744FA" w:rsidP="002744FA">
      <w:pPr>
        <w:pStyle w:val="a3"/>
        <w:shd w:val="clear" w:color="auto" w:fill="FFFFFF"/>
        <w:spacing w:before="75" w:beforeAutospacing="0" w:after="75" w:afterAutospacing="0" w:line="405" w:lineRule="atLeast"/>
        <w:rPr>
          <w:rFonts w:ascii="Open Sans" w:hAnsi="Open Sans" w:cs="Open Sans"/>
          <w:color w:val="000000"/>
          <w:sz w:val="27"/>
          <w:szCs w:val="27"/>
          <w:lang w:val="en-US"/>
        </w:rPr>
      </w:pPr>
      <w:r w:rsidRPr="00950BFA">
        <w:rPr>
          <w:rFonts w:ascii="Open Sans" w:hAnsi="Open Sans" w:cs="Open Sans"/>
          <w:color w:val="000000"/>
          <w:sz w:val="27"/>
          <w:szCs w:val="27"/>
          <w:lang w:val="en-US"/>
        </w:rPr>
        <w:t>Adjust the riflescope according to the </w:t>
      </w:r>
      <w:hyperlink w:anchor="_Powering_on_and" w:tgtFrame="_blank" w:history="1">
        <w:r w:rsidRPr="00950BFA">
          <w:rPr>
            <w:rStyle w:val="a6"/>
            <w:rFonts w:ascii="Open Sans" w:eastAsiaTheme="majorEastAsia" w:hAnsi="Open Sans" w:cs="Open Sans"/>
            <w:b/>
            <w:bCs/>
            <w:color w:val="005CA5"/>
            <w:sz w:val="27"/>
            <w:szCs w:val="27"/>
            <w:lang w:val="en-US"/>
          </w:rPr>
          <w:t>Powering on and Image Setting</w:t>
        </w:r>
      </w:hyperlink>
      <w:r w:rsidRPr="00950BFA">
        <w:rPr>
          <w:rFonts w:ascii="Open Sans" w:hAnsi="Open Sans" w:cs="Open Sans"/>
          <w:color w:val="000000"/>
          <w:sz w:val="27"/>
          <w:szCs w:val="27"/>
          <w:lang w:val="en-US"/>
        </w:rPr>
        <w:t> section. Check the outer surfaces of the objective lenses and eyepiece and, where necessary, wipe them from dust, condensation, frost, etc. In cold weather, you can use special anti-fogging coatings (e.g., the same as for corrective glasses).</w:t>
      </w:r>
    </w:p>
    <w:p w14:paraId="5C9B421F" w14:textId="77777777" w:rsidR="002744FA" w:rsidRPr="00950BFA" w:rsidRDefault="002744FA" w:rsidP="002744FA">
      <w:pPr>
        <w:rPr>
          <w:rFonts w:ascii="Open Sans" w:hAnsi="Open Sans" w:cs="Open Sans"/>
          <w:lang w:val="en-US"/>
        </w:rPr>
      </w:pPr>
    </w:p>
    <w:p w14:paraId="52D44916" w14:textId="71836F30" w:rsidR="002744FA" w:rsidRPr="00950BFA" w:rsidRDefault="002744FA" w:rsidP="002744FA">
      <w:pPr>
        <w:pStyle w:val="2"/>
        <w:rPr>
          <w:rFonts w:eastAsiaTheme="minorHAnsi" w:cs="Open Sans"/>
          <w:lang w:val="en-US"/>
        </w:rPr>
      </w:pPr>
      <w:r w:rsidRPr="00950BFA">
        <w:rPr>
          <w:rFonts w:eastAsiaTheme="minorHAnsi" w:cs="Open Sans"/>
          <w:lang w:val="en-US"/>
        </w:rPr>
        <w:lastRenderedPageBreak/>
        <w:t>Smartphone or tablet cannot be connected to the riflescope</w:t>
      </w:r>
    </w:p>
    <w:p w14:paraId="5D95AD6D"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Possible cause</w:t>
      </w:r>
    </w:p>
    <w:p w14:paraId="522B0716"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Password in the riflescope was changed.             </w:t>
      </w:r>
    </w:p>
    <w:p w14:paraId="57BBC4B0"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Solution</w:t>
      </w:r>
    </w:p>
    <w:p w14:paraId="59756AC7"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Delete network and connect again inserting the password saved in the riflescope.</w:t>
      </w:r>
    </w:p>
    <w:p w14:paraId="088E4224"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 </w:t>
      </w:r>
    </w:p>
    <w:p w14:paraId="548C1D7E"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Possible cause</w:t>
      </w:r>
    </w:p>
    <w:p w14:paraId="1E545061"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There are too many Wi-Fi networks in the area where the riflescope is located which may cause signal interference. Problems described may arise in adverse weather conditions (snow, rain, fog etc.).</w:t>
      </w:r>
    </w:p>
    <w:p w14:paraId="239C5868"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Solution</w:t>
      </w:r>
    </w:p>
    <w:p w14:paraId="3FF845FA"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To ensure stable Wi-Fi performance, move the riflescope to an area with few or no Wi-Fi networks.</w:t>
      </w:r>
    </w:p>
    <w:p w14:paraId="32A16A81"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 </w:t>
      </w:r>
    </w:p>
    <w:p w14:paraId="757F92CE"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Possible cause</w:t>
      </w:r>
    </w:p>
    <w:p w14:paraId="3A2FCEAA"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The device has a 5 GHz network enabled, but the smartphone only supports 2.4 GHz.</w:t>
      </w:r>
    </w:p>
    <w:p w14:paraId="571823E7"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Solution</w:t>
      </w:r>
    </w:p>
    <w:p w14:paraId="54262E15" w14:textId="1E9A128D" w:rsidR="002744FA" w:rsidRPr="002744FA" w:rsidRDefault="00DD793A" w:rsidP="002744FA">
      <w:pPr>
        <w:shd w:val="clear" w:color="auto" w:fill="FFFFFF"/>
        <w:spacing w:before="75" w:after="75" w:line="405" w:lineRule="atLeast"/>
        <w:rPr>
          <w:rFonts w:ascii="Open Sans" w:eastAsia="Times New Roman" w:hAnsi="Open Sans" w:cs="Open Sans"/>
          <w:color w:val="000000"/>
          <w:sz w:val="27"/>
          <w:szCs w:val="27"/>
          <w:lang w:val="en-US" w:eastAsia="ru-RU"/>
        </w:rPr>
      </w:pPr>
      <w:hyperlink w:anchor="_WiFi_Bandwidth" w:tgtFrame="_blank" w:history="1">
        <w:r w:rsidR="002744FA" w:rsidRPr="00950BFA">
          <w:rPr>
            <w:rFonts w:ascii="Open Sans" w:eastAsia="Times New Roman" w:hAnsi="Open Sans" w:cs="Open Sans"/>
            <w:b/>
            <w:bCs/>
            <w:color w:val="005CA5"/>
            <w:sz w:val="27"/>
            <w:szCs w:val="27"/>
            <w:lang w:val="en-US" w:eastAsia="ru-RU"/>
          </w:rPr>
          <w:t>Switch</w:t>
        </w:r>
      </w:hyperlink>
      <w:r w:rsidR="002744FA" w:rsidRPr="002744FA">
        <w:rPr>
          <w:rFonts w:ascii="Open Sans" w:eastAsia="Times New Roman" w:hAnsi="Open Sans" w:cs="Open Sans"/>
          <w:color w:val="000000"/>
          <w:sz w:val="27"/>
          <w:szCs w:val="27"/>
          <w:lang w:val="en-US" w:eastAsia="ru-RU"/>
        </w:rPr>
        <w:t> the device's WiFi bandwidth to 2.4 GHz.</w:t>
      </w:r>
    </w:p>
    <w:p w14:paraId="5A4D6EFC" w14:textId="77777777" w:rsidR="002744FA" w:rsidRPr="00950BFA" w:rsidRDefault="002744FA" w:rsidP="002744FA">
      <w:pPr>
        <w:rPr>
          <w:rFonts w:ascii="Open Sans" w:hAnsi="Open Sans" w:cs="Open Sans"/>
          <w:lang w:val="en-US"/>
        </w:rPr>
      </w:pPr>
    </w:p>
    <w:p w14:paraId="0F9059C0" w14:textId="57C2BB50" w:rsidR="002744FA" w:rsidRPr="00950BFA" w:rsidRDefault="002744FA" w:rsidP="002744FA">
      <w:pPr>
        <w:pStyle w:val="2"/>
        <w:rPr>
          <w:rFonts w:eastAsiaTheme="minorHAnsi" w:cs="Open Sans"/>
          <w:lang w:val="en-US"/>
        </w:rPr>
      </w:pPr>
      <w:r w:rsidRPr="00950BFA">
        <w:rPr>
          <w:rFonts w:eastAsiaTheme="minorHAnsi" w:cs="Open Sans"/>
          <w:lang w:val="en-US"/>
        </w:rPr>
        <w:t>Wi-Fi signal is missing or interrupted</w:t>
      </w:r>
    </w:p>
    <w:p w14:paraId="29F7CF8E"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Possible cause</w:t>
      </w:r>
    </w:p>
    <w:p w14:paraId="22E24777"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Smartphone or tablet is out of range of a strong Wi-Fi signal. There are obstacles between the device and the smartphone or tablet (e.g., concrete walls).</w:t>
      </w:r>
    </w:p>
    <w:p w14:paraId="5DDC61A4"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Solution</w:t>
      </w:r>
    </w:p>
    <w:p w14:paraId="6A9AC05E"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Relocate smartphone or tablet into the Wi-Fi signal line of sight.</w:t>
      </w:r>
    </w:p>
    <w:p w14:paraId="6498C42D" w14:textId="77777777" w:rsidR="002744FA" w:rsidRPr="00950BFA" w:rsidRDefault="002744FA" w:rsidP="002744FA">
      <w:pPr>
        <w:rPr>
          <w:rFonts w:ascii="Open Sans" w:hAnsi="Open Sans" w:cs="Open Sans"/>
          <w:lang w:val="en-US"/>
        </w:rPr>
      </w:pPr>
    </w:p>
    <w:p w14:paraId="5582D213" w14:textId="4DD2D6A6" w:rsidR="002744FA" w:rsidRPr="00950BFA" w:rsidRDefault="002744FA" w:rsidP="002744FA">
      <w:pPr>
        <w:pStyle w:val="2"/>
        <w:rPr>
          <w:rFonts w:eastAsiaTheme="minorHAnsi" w:cs="Open Sans"/>
          <w:lang w:val="en-US"/>
        </w:rPr>
      </w:pPr>
      <w:r w:rsidRPr="00950BFA">
        <w:rPr>
          <w:rFonts w:eastAsiaTheme="minorHAnsi" w:cs="Open Sans"/>
          <w:lang w:val="en-US"/>
        </w:rPr>
        <w:lastRenderedPageBreak/>
        <w:t>Poor image quality/ Reduced detection distance</w:t>
      </w:r>
    </w:p>
    <w:p w14:paraId="65054667"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Possible cause</w:t>
      </w:r>
    </w:p>
    <w:p w14:paraId="166ACFFC"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These problems may occur during the observation in adverse weather conditions (snow, rain, fog etc.).</w:t>
      </w:r>
    </w:p>
    <w:p w14:paraId="2C818BDA" w14:textId="77777777" w:rsidR="002744FA" w:rsidRPr="00950BFA" w:rsidRDefault="002744FA" w:rsidP="002744FA">
      <w:pPr>
        <w:rPr>
          <w:rFonts w:ascii="Open Sans" w:hAnsi="Open Sans" w:cs="Open Sans"/>
          <w:lang w:val="en-US"/>
        </w:rPr>
      </w:pPr>
    </w:p>
    <w:p w14:paraId="5B20216B" w14:textId="072E40AA" w:rsidR="002744FA" w:rsidRPr="00950BFA" w:rsidRDefault="002744FA" w:rsidP="002744FA">
      <w:pPr>
        <w:pStyle w:val="2"/>
        <w:rPr>
          <w:rFonts w:eastAsiaTheme="minorHAnsi" w:cs="Open Sans"/>
          <w:lang w:val="en-US"/>
        </w:rPr>
      </w:pPr>
      <w:r w:rsidRPr="00950BFA">
        <w:rPr>
          <w:rFonts w:eastAsiaTheme="minorHAnsi" w:cs="Open Sans"/>
          <w:lang w:val="en-US"/>
        </w:rPr>
        <w:t>There are several light or black dots (pixels) on riflescope’s display or sensor</w:t>
      </w:r>
    </w:p>
    <w:p w14:paraId="658BC6B7"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950BFA">
        <w:rPr>
          <w:rFonts w:ascii="Open Sans" w:eastAsia="Times New Roman" w:hAnsi="Open Sans" w:cs="Open Sans"/>
          <w:b/>
          <w:bCs/>
          <w:color w:val="000000"/>
          <w:sz w:val="27"/>
          <w:szCs w:val="27"/>
          <w:lang w:val="en-US" w:eastAsia="ru-RU"/>
        </w:rPr>
        <w:t>Solution</w:t>
      </w:r>
    </w:p>
    <w:p w14:paraId="3E53501E" w14:textId="77777777" w:rsidR="002744FA" w:rsidRPr="002744FA" w:rsidRDefault="002744FA" w:rsidP="002744FA">
      <w:pPr>
        <w:shd w:val="clear" w:color="auto" w:fill="FFFFFF"/>
        <w:spacing w:before="75" w:after="75" w:line="405" w:lineRule="atLeast"/>
        <w:rPr>
          <w:rFonts w:ascii="Open Sans" w:eastAsia="Times New Roman" w:hAnsi="Open Sans" w:cs="Open Sans"/>
          <w:color w:val="000000"/>
          <w:sz w:val="27"/>
          <w:szCs w:val="27"/>
          <w:lang w:val="en-US" w:eastAsia="ru-RU"/>
        </w:rPr>
      </w:pPr>
      <w:r w:rsidRPr="002744FA">
        <w:rPr>
          <w:rFonts w:ascii="Open Sans" w:eastAsia="Times New Roman" w:hAnsi="Open Sans" w:cs="Open Sans"/>
          <w:color w:val="000000"/>
          <w:sz w:val="27"/>
          <w:szCs w:val="27"/>
          <w:lang w:val="en-US" w:eastAsia="ru-RU"/>
        </w:rPr>
        <w:t>Presence of dots is caused by peculiarities of sensor or display production technology and is not a defect.</w:t>
      </w:r>
    </w:p>
    <w:p w14:paraId="14737C72" w14:textId="77777777" w:rsidR="002744FA" w:rsidRPr="00950BFA" w:rsidRDefault="002744FA" w:rsidP="002744FA">
      <w:pPr>
        <w:rPr>
          <w:rFonts w:ascii="Open Sans" w:hAnsi="Open Sans" w:cs="Open Sans"/>
          <w:lang w:val="en-US"/>
        </w:rPr>
      </w:pPr>
    </w:p>
    <w:p w14:paraId="51371C7B" w14:textId="0FFA7750" w:rsidR="00CD34F5" w:rsidRDefault="00CD34F5" w:rsidP="00CD34F5">
      <w:pPr>
        <w:pStyle w:val="1"/>
        <w:rPr>
          <w:rFonts w:cs="Open Sans"/>
          <w:lang w:val="en-US"/>
        </w:rPr>
      </w:pPr>
      <w:r w:rsidRPr="00950BFA">
        <w:rPr>
          <w:rFonts w:cs="Open Sans"/>
          <w:lang w:val="en-US"/>
        </w:rPr>
        <w:t>Legal Compliances and Disclaimers</w:t>
      </w:r>
    </w:p>
    <w:p w14:paraId="6BCEE391" w14:textId="77777777" w:rsidR="001F2490" w:rsidRPr="001F2490" w:rsidRDefault="001F2490" w:rsidP="001F2490">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1F2490">
        <w:rPr>
          <w:rFonts w:ascii="Open Sans" w:hAnsi="Open Sans" w:cs="Open Sans"/>
          <w:b/>
          <w:bCs/>
          <w:color w:val="000000"/>
          <w:sz w:val="27"/>
          <w:szCs w:val="27"/>
          <w:lang w:val="en-US"/>
        </w:rPr>
        <w:t>Attention!</w:t>
      </w:r>
      <w:r w:rsidRPr="001F2490">
        <w:rPr>
          <w:rFonts w:ascii="Open Sans" w:hAnsi="Open Sans" w:cs="Open Sans"/>
          <w:color w:val="000000"/>
          <w:sz w:val="27"/>
          <w:szCs w:val="27"/>
          <w:lang w:val="en-US"/>
        </w:rPr>
        <w:t> Digex digital riflescopes require a licence when exported outside your country.</w:t>
      </w:r>
    </w:p>
    <w:p w14:paraId="7AFD1C4C" w14:textId="77777777" w:rsidR="001F2490" w:rsidRPr="001F2490" w:rsidRDefault="001F2490" w:rsidP="001F2490">
      <w:pPr>
        <w:shd w:val="clear" w:color="auto" w:fill="FFFFFF"/>
        <w:spacing w:before="225" w:after="225" w:line="405" w:lineRule="atLeast"/>
        <w:rPr>
          <w:rFonts w:ascii="Open Sans" w:eastAsia="Times New Roman" w:hAnsi="Open Sans" w:cs="Open Sans"/>
          <w:color w:val="000000"/>
          <w:sz w:val="27"/>
          <w:szCs w:val="27"/>
          <w:lang w:val="en-US" w:eastAsia="ru-RU"/>
        </w:rPr>
      </w:pPr>
      <w:r w:rsidRPr="001F2490">
        <w:rPr>
          <w:rFonts w:ascii="Open Sans" w:eastAsia="Times New Roman" w:hAnsi="Open Sans" w:cs="Open Sans"/>
          <w:b/>
          <w:bCs/>
          <w:color w:val="000000"/>
          <w:sz w:val="27"/>
          <w:szCs w:val="27"/>
          <w:lang w:val="en-US" w:eastAsia="ru-RU"/>
        </w:rPr>
        <w:t>Electromagnetic compatibility.</w:t>
      </w:r>
      <w:r w:rsidRPr="001F2490">
        <w:rPr>
          <w:rFonts w:ascii="Open Sans" w:eastAsia="Times New Roman" w:hAnsi="Open Sans" w:cs="Open Sans"/>
          <w:color w:val="000000"/>
          <w:sz w:val="27"/>
          <w:szCs w:val="27"/>
          <w:lang w:val="en-US" w:eastAsia="ru-RU"/>
        </w:rPr>
        <w:t> This product complies with the requirements of European standard EN 55032: 2015, Class A.</w:t>
      </w:r>
    </w:p>
    <w:p w14:paraId="5B337BBB" w14:textId="77777777" w:rsidR="001F2490" w:rsidRPr="001F2490" w:rsidRDefault="001F2490" w:rsidP="001F2490">
      <w:pPr>
        <w:shd w:val="clear" w:color="auto" w:fill="FFFFFF"/>
        <w:spacing w:before="225" w:after="225" w:line="405" w:lineRule="atLeast"/>
        <w:rPr>
          <w:rFonts w:ascii="Open Sans" w:eastAsia="Times New Roman" w:hAnsi="Open Sans" w:cs="Open Sans"/>
          <w:color w:val="000000"/>
          <w:sz w:val="27"/>
          <w:szCs w:val="27"/>
          <w:lang w:val="en-US" w:eastAsia="ru-RU"/>
        </w:rPr>
      </w:pPr>
      <w:r w:rsidRPr="001F2490">
        <w:rPr>
          <w:rFonts w:ascii="Open Sans" w:eastAsia="Times New Roman" w:hAnsi="Open Sans" w:cs="Open Sans"/>
          <w:b/>
          <w:bCs/>
          <w:color w:val="000000"/>
          <w:sz w:val="27"/>
          <w:szCs w:val="27"/>
          <w:lang w:val="en-US" w:eastAsia="ru-RU"/>
        </w:rPr>
        <w:t>Caution:</w:t>
      </w:r>
      <w:r w:rsidRPr="001F2490">
        <w:rPr>
          <w:rFonts w:ascii="Open Sans" w:eastAsia="Times New Roman" w:hAnsi="Open Sans" w:cs="Open Sans"/>
          <w:color w:val="000000"/>
          <w:sz w:val="27"/>
          <w:szCs w:val="27"/>
          <w:lang w:val="en-US" w:eastAsia="ru-RU"/>
        </w:rPr>
        <w:t> Operating this product in a residential area may cause radio interference.</w:t>
      </w:r>
    </w:p>
    <w:p w14:paraId="611E92F8" w14:textId="77777777" w:rsidR="001F2490" w:rsidRPr="001F2490" w:rsidRDefault="001F2490" w:rsidP="001F2490">
      <w:pPr>
        <w:shd w:val="clear" w:color="auto" w:fill="FFFFFF"/>
        <w:spacing w:before="225" w:after="225" w:line="405" w:lineRule="atLeast"/>
        <w:rPr>
          <w:rFonts w:ascii="Open Sans" w:eastAsia="Times New Roman" w:hAnsi="Open Sans" w:cs="Open Sans"/>
          <w:color w:val="000000"/>
          <w:sz w:val="27"/>
          <w:szCs w:val="27"/>
          <w:lang w:val="en-US" w:eastAsia="ru-RU"/>
        </w:rPr>
      </w:pPr>
      <w:r w:rsidRPr="001F2490">
        <w:rPr>
          <w:rFonts w:ascii="Open Sans" w:eastAsia="Times New Roman" w:hAnsi="Open Sans" w:cs="Open Sans"/>
          <w:color w:val="000000"/>
          <w:sz w:val="27"/>
          <w:szCs w:val="27"/>
          <w:lang w:val="en-US" w:eastAsia="ru-RU"/>
        </w:rPr>
        <w:t>Improvements may be made to the design of this product to enhance its user features.</w:t>
      </w:r>
    </w:p>
    <w:p w14:paraId="6CF90C5B" w14:textId="77777777" w:rsidR="001F2490" w:rsidRPr="001F2490" w:rsidRDefault="001F2490" w:rsidP="001F2490">
      <w:pPr>
        <w:shd w:val="clear" w:color="auto" w:fill="FFFFFF"/>
        <w:spacing w:before="225" w:after="225" w:line="405" w:lineRule="atLeast"/>
        <w:rPr>
          <w:rFonts w:ascii="Open Sans" w:eastAsia="Times New Roman" w:hAnsi="Open Sans" w:cs="Open Sans"/>
          <w:color w:val="000000"/>
          <w:sz w:val="27"/>
          <w:szCs w:val="27"/>
          <w:lang w:val="en-US" w:eastAsia="ru-RU"/>
        </w:rPr>
      </w:pPr>
      <w:r w:rsidRPr="001F2490">
        <w:rPr>
          <w:rFonts w:ascii="Open Sans" w:eastAsia="Times New Roman" w:hAnsi="Open Sans" w:cs="Open Sans"/>
          <w:color w:val="000000"/>
          <w:sz w:val="27"/>
          <w:szCs w:val="27"/>
          <w:lang w:val="en-US" w:eastAsia="ru-RU"/>
        </w:rPr>
        <w:t>Repair of the device is possible within 5 years.</w:t>
      </w:r>
    </w:p>
    <w:p w14:paraId="295BFE37" w14:textId="4A928895" w:rsidR="001F2490" w:rsidRPr="001F2490" w:rsidRDefault="001F2490" w:rsidP="001F2490">
      <w:pPr>
        <w:shd w:val="clear" w:color="auto" w:fill="FFFFFF"/>
        <w:spacing w:before="225" w:after="225" w:line="405" w:lineRule="atLeast"/>
        <w:rPr>
          <w:rFonts w:ascii="Open Sans" w:eastAsia="Times New Roman" w:hAnsi="Open Sans" w:cs="Open Sans"/>
          <w:color w:val="000000"/>
          <w:sz w:val="27"/>
          <w:szCs w:val="27"/>
          <w:lang w:eastAsia="ru-RU"/>
        </w:rPr>
      </w:pPr>
      <w:r w:rsidRPr="001F2490">
        <w:rPr>
          <w:rFonts w:ascii="Open Sans" w:eastAsia="Times New Roman" w:hAnsi="Open Sans" w:cs="Open Sans"/>
          <w:noProof/>
          <w:color w:val="000000"/>
          <w:sz w:val="27"/>
          <w:szCs w:val="27"/>
          <w:lang w:eastAsia="ru-RU"/>
        </w:rPr>
        <w:drawing>
          <wp:inline distT="0" distB="0" distL="0" distR="0" wp14:anchorId="642147DD" wp14:editId="60843282">
            <wp:extent cx="2124075" cy="533400"/>
            <wp:effectExtent l="0" t="0" r="9525" b="0"/>
            <wp:docPr id="82" name="Рисунок 82" descr="https://www.pulsar-nv.com/data/public/uploads/2020/12/eac-c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pulsar-nv.com/data/public/uploads/2020/12/eac-ce2x.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24075" cy="533400"/>
                    </a:xfrm>
                    <a:prstGeom prst="rect">
                      <a:avLst/>
                    </a:prstGeom>
                    <a:noFill/>
                    <a:ln>
                      <a:noFill/>
                    </a:ln>
                  </pic:spPr>
                </pic:pic>
              </a:graphicData>
            </a:graphic>
          </wp:inline>
        </w:drawing>
      </w:r>
    </w:p>
    <w:p w14:paraId="16C0010C" w14:textId="77777777" w:rsidR="001F2490" w:rsidRPr="001F2490" w:rsidRDefault="001F2490" w:rsidP="001F2490">
      <w:pPr>
        <w:rPr>
          <w:lang w:val="en-US"/>
        </w:rPr>
      </w:pPr>
    </w:p>
    <w:sectPr w:rsidR="001F2490" w:rsidRPr="001F24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 Sans">
    <w:panose1 w:val="020B0606030504020204"/>
    <w:charset w:val="CC"/>
    <w:family w:val="swiss"/>
    <w:pitch w:val="variable"/>
    <w:sig w:usb0="E00002EF"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10B9"/>
    <w:multiLevelType w:val="multilevel"/>
    <w:tmpl w:val="7C02C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EE3025"/>
    <w:multiLevelType w:val="multilevel"/>
    <w:tmpl w:val="75DCF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FF33A8"/>
    <w:multiLevelType w:val="multilevel"/>
    <w:tmpl w:val="00D67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9003DD"/>
    <w:multiLevelType w:val="multilevel"/>
    <w:tmpl w:val="A4E0C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D339A1"/>
    <w:multiLevelType w:val="multilevel"/>
    <w:tmpl w:val="24868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0E7470"/>
    <w:multiLevelType w:val="multilevel"/>
    <w:tmpl w:val="76E6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4F2004"/>
    <w:multiLevelType w:val="multilevel"/>
    <w:tmpl w:val="E5883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4903D5"/>
    <w:multiLevelType w:val="multilevel"/>
    <w:tmpl w:val="6A20E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5D02BB"/>
    <w:multiLevelType w:val="multilevel"/>
    <w:tmpl w:val="D2E64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5B14B2"/>
    <w:multiLevelType w:val="multilevel"/>
    <w:tmpl w:val="4A145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A06BF7"/>
    <w:multiLevelType w:val="multilevel"/>
    <w:tmpl w:val="79F2C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AC2F83"/>
    <w:multiLevelType w:val="multilevel"/>
    <w:tmpl w:val="EBB4F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E11649"/>
    <w:multiLevelType w:val="multilevel"/>
    <w:tmpl w:val="5EC41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1A241A"/>
    <w:multiLevelType w:val="multilevel"/>
    <w:tmpl w:val="551E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8267F1"/>
    <w:multiLevelType w:val="multilevel"/>
    <w:tmpl w:val="AC364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ADF1567"/>
    <w:multiLevelType w:val="multilevel"/>
    <w:tmpl w:val="A5788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F062BC"/>
    <w:multiLevelType w:val="multilevel"/>
    <w:tmpl w:val="1AE41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DF030C6"/>
    <w:multiLevelType w:val="multilevel"/>
    <w:tmpl w:val="C8ECA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F507F6C"/>
    <w:multiLevelType w:val="multilevel"/>
    <w:tmpl w:val="50122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FC4942"/>
    <w:multiLevelType w:val="multilevel"/>
    <w:tmpl w:val="5D5E6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07E3779"/>
    <w:multiLevelType w:val="multilevel"/>
    <w:tmpl w:val="9DB6C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0FE6CE2"/>
    <w:multiLevelType w:val="multilevel"/>
    <w:tmpl w:val="F6FC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BC3794"/>
    <w:multiLevelType w:val="multilevel"/>
    <w:tmpl w:val="D046A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3B50702"/>
    <w:multiLevelType w:val="multilevel"/>
    <w:tmpl w:val="17DA7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44D5B79"/>
    <w:multiLevelType w:val="multilevel"/>
    <w:tmpl w:val="090A3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59A4767"/>
    <w:multiLevelType w:val="multilevel"/>
    <w:tmpl w:val="0382E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73712F0"/>
    <w:multiLevelType w:val="multilevel"/>
    <w:tmpl w:val="5F166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9485BB4"/>
    <w:multiLevelType w:val="multilevel"/>
    <w:tmpl w:val="98D0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BAD4596"/>
    <w:multiLevelType w:val="multilevel"/>
    <w:tmpl w:val="BCF20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1068FA"/>
    <w:multiLevelType w:val="multilevel"/>
    <w:tmpl w:val="05F29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F4D6C0F"/>
    <w:multiLevelType w:val="multilevel"/>
    <w:tmpl w:val="B356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71477B"/>
    <w:multiLevelType w:val="multilevel"/>
    <w:tmpl w:val="17103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08E6FF6"/>
    <w:multiLevelType w:val="multilevel"/>
    <w:tmpl w:val="E3388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164088B"/>
    <w:multiLevelType w:val="multilevel"/>
    <w:tmpl w:val="CD3C1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48C2F17"/>
    <w:multiLevelType w:val="multilevel"/>
    <w:tmpl w:val="82D8F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AB0A42"/>
    <w:multiLevelType w:val="multilevel"/>
    <w:tmpl w:val="4F2E0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69028A"/>
    <w:multiLevelType w:val="multilevel"/>
    <w:tmpl w:val="3E409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8BB2634"/>
    <w:multiLevelType w:val="multilevel"/>
    <w:tmpl w:val="8E92E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9A1213D"/>
    <w:multiLevelType w:val="multilevel"/>
    <w:tmpl w:val="BB46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BBC59AF"/>
    <w:multiLevelType w:val="multilevel"/>
    <w:tmpl w:val="CB8A1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E3235FB"/>
    <w:multiLevelType w:val="multilevel"/>
    <w:tmpl w:val="1572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E8A6549"/>
    <w:multiLevelType w:val="multilevel"/>
    <w:tmpl w:val="EC10B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E9476C4"/>
    <w:multiLevelType w:val="multilevel"/>
    <w:tmpl w:val="09CA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03A41EA"/>
    <w:multiLevelType w:val="multilevel"/>
    <w:tmpl w:val="D8BE7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0FF3FF5"/>
    <w:multiLevelType w:val="multilevel"/>
    <w:tmpl w:val="9B7A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7031AD"/>
    <w:multiLevelType w:val="multilevel"/>
    <w:tmpl w:val="CB424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2F31C99"/>
    <w:multiLevelType w:val="multilevel"/>
    <w:tmpl w:val="90DAA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3D63337"/>
    <w:multiLevelType w:val="multilevel"/>
    <w:tmpl w:val="171C0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5592169"/>
    <w:multiLevelType w:val="multilevel"/>
    <w:tmpl w:val="E81E5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72A4870"/>
    <w:multiLevelType w:val="multilevel"/>
    <w:tmpl w:val="6452F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74B43A7"/>
    <w:multiLevelType w:val="multilevel"/>
    <w:tmpl w:val="44D6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81C0DFA"/>
    <w:multiLevelType w:val="multilevel"/>
    <w:tmpl w:val="A9FE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9CE370F"/>
    <w:multiLevelType w:val="multilevel"/>
    <w:tmpl w:val="D31C9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C7C0723"/>
    <w:multiLevelType w:val="multilevel"/>
    <w:tmpl w:val="E514B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D102C42"/>
    <w:multiLevelType w:val="multilevel"/>
    <w:tmpl w:val="500C4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D6445BB"/>
    <w:multiLevelType w:val="multilevel"/>
    <w:tmpl w:val="92FC7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2FE2566"/>
    <w:multiLevelType w:val="multilevel"/>
    <w:tmpl w:val="DAB04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787119D"/>
    <w:multiLevelType w:val="multilevel"/>
    <w:tmpl w:val="B8F2C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79B20C3"/>
    <w:multiLevelType w:val="multilevel"/>
    <w:tmpl w:val="4224A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82D068B"/>
    <w:multiLevelType w:val="multilevel"/>
    <w:tmpl w:val="776E1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94B616B"/>
    <w:multiLevelType w:val="multilevel"/>
    <w:tmpl w:val="2C78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B550D6C"/>
    <w:multiLevelType w:val="multilevel"/>
    <w:tmpl w:val="10EA4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D9308D3"/>
    <w:multiLevelType w:val="multilevel"/>
    <w:tmpl w:val="9100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1AD748A"/>
    <w:multiLevelType w:val="multilevel"/>
    <w:tmpl w:val="6734D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1D743D1"/>
    <w:multiLevelType w:val="multilevel"/>
    <w:tmpl w:val="F82EC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1F54D00"/>
    <w:multiLevelType w:val="multilevel"/>
    <w:tmpl w:val="86222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2E40EC9"/>
    <w:multiLevelType w:val="multilevel"/>
    <w:tmpl w:val="BC48D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7EC090E"/>
    <w:multiLevelType w:val="multilevel"/>
    <w:tmpl w:val="32322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A2E444D"/>
    <w:multiLevelType w:val="multilevel"/>
    <w:tmpl w:val="021C4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B282140"/>
    <w:multiLevelType w:val="multilevel"/>
    <w:tmpl w:val="90022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B8A6A2F"/>
    <w:multiLevelType w:val="multilevel"/>
    <w:tmpl w:val="C0D2D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F75186C"/>
    <w:multiLevelType w:val="multilevel"/>
    <w:tmpl w:val="3D320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11C089C"/>
    <w:multiLevelType w:val="multilevel"/>
    <w:tmpl w:val="0C70A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2F15AD3"/>
    <w:multiLevelType w:val="multilevel"/>
    <w:tmpl w:val="2B02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43E4A3B"/>
    <w:multiLevelType w:val="multilevel"/>
    <w:tmpl w:val="004CA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80652C5"/>
    <w:multiLevelType w:val="multilevel"/>
    <w:tmpl w:val="42F87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9410B19"/>
    <w:multiLevelType w:val="multilevel"/>
    <w:tmpl w:val="D5220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9B02132"/>
    <w:multiLevelType w:val="multilevel"/>
    <w:tmpl w:val="44083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B152B07"/>
    <w:multiLevelType w:val="multilevel"/>
    <w:tmpl w:val="E42AD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BB76F64"/>
    <w:multiLevelType w:val="multilevel"/>
    <w:tmpl w:val="1B1C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F345413"/>
    <w:multiLevelType w:val="multilevel"/>
    <w:tmpl w:val="3188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0"/>
  </w:num>
  <w:num w:numId="2">
    <w:abstractNumId w:val="38"/>
  </w:num>
  <w:num w:numId="3">
    <w:abstractNumId w:val="76"/>
  </w:num>
  <w:num w:numId="4">
    <w:abstractNumId w:val="73"/>
  </w:num>
  <w:num w:numId="5">
    <w:abstractNumId w:val="36"/>
  </w:num>
  <w:num w:numId="6">
    <w:abstractNumId w:val="39"/>
  </w:num>
  <w:num w:numId="7">
    <w:abstractNumId w:val="10"/>
  </w:num>
  <w:num w:numId="8">
    <w:abstractNumId w:val="13"/>
  </w:num>
  <w:num w:numId="9">
    <w:abstractNumId w:val="23"/>
  </w:num>
  <w:num w:numId="10">
    <w:abstractNumId w:val="25"/>
  </w:num>
  <w:num w:numId="11">
    <w:abstractNumId w:val="18"/>
  </w:num>
  <w:num w:numId="12">
    <w:abstractNumId w:val="60"/>
  </w:num>
  <w:num w:numId="13">
    <w:abstractNumId w:val="35"/>
  </w:num>
  <w:num w:numId="14">
    <w:abstractNumId w:val="0"/>
  </w:num>
  <w:num w:numId="15">
    <w:abstractNumId w:val="22"/>
  </w:num>
  <w:num w:numId="16">
    <w:abstractNumId w:val="1"/>
  </w:num>
  <w:num w:numId="17">
    <w:abstractNumId w:val="20"/>
  </w:num>
  <w:num w:numId="18">
    <w:abstractNumId w:val="24"/>
  </w:num>
  <w:num w:numId="19">
    <w:abstractNumId w:val="30"/>
  </w:num>
  <w:num w:numId="20">
    <w:abstractNumId w:val="61"/>
  </w:num>
  <w:num w:numId="21">
    <w:abstractNumId w:val="43"/>
  </w:num>
  <w:num w:numId="22">
    <w:abstractNumId w:val="17"/>
  </w:num>
  <w:num w:numId="23">
    <w:abstractNumId w:val="5"/>
  </w:num>
  <w:num w:numId="24">
    <w:abstractNumId w:val="19"/>
  </w:num>
  <w:num w:numId="25">
    <w:abstractNumId w:val="77"/>
  </w:num>
  <w:num w:numId="26">
    <w:abstractNumId w:val="65"/>
  </w:num>
  <w:num w:numId="27">
    <w:abstractNumId w:val="32"/>
  </w:num>
  <w:num w:numId="28">
    <w:abstractNumId w:val="49"/>
  </w:num>
  <w:num w:numId="29">
    <w:abstractNumId w:val="55"/>
  </w:num>
  <w:num w:numId="30">
    <w:abstractNumId w:val="78"/>
  </w:num>
  <w:num w:numId="31">
    <w:abstractNumId w:val="53"/>
  </w:num>
  <w:num w:numId="32">
    <w:abstractNumId w:val="45"/>
  </w:num>
  <w:num w:numId="33">
    <w:abstractNumId w:val="75"/>
  </w:num>
  <w:num w:numId="34">
    <w:abstractNumId w:val="68"/>
  </w:num>
  <w:num w:numId="35">
    <w:abstractNumId w:val="11"/>
  </w:num>
  <w:num w:numId="36">
    <w:abstractNumId w:val="3"/>
  </w:num>
  <w:num w:numId="37">
    <w:abstractNumId w:val="7"/>
  </w:num>
  <w:num w:numId="38">
    <w:abstractNumId w:val="4"/>
  </w:num>
  <w:num w:numId="39">
    <w:abstractNumId w:val="70"/>
  </w:num>
  <w:num w:numId="40">
    <w:abstractNumId w:val="48"/>
  </w:num>
  <w:num w:numId="41">
    <w:abstractNumId w:val="8"/>
  </w:num>
  <w:num w:numId="42">
    <w:abstractNumId w:val="69"/>
  </w:num>
  <w:num w:numId="43">
    <w:abstractNumId w:val="57"/>
  </w:num>
  <w:num w:numId="44">
    <w:abstractNumId w:val="14"/>
  </w:num>
  <w:num w:numId="45">
    <w:abstractNumId w:val="58"/>
  </w:num>
  <w:num w:numId="46">
    <w:abstractNumId w:val="41"/>
  </w:num>
  <w:num w:numId="47">
    <w:abstractNumId w:val="56"/>
  </w:num>
  <w:num w:numId="48">
    <w:abstractNumId w:val="64"/>
  </w:num>
  <w:num w:numId="49">
    <w:abstractNumId w:val="44"/>
  </w:num>
  <w:num w:numId="50">
    <w:abstractNumId w:val="62"/>
  </w:num>
  <w:num w:numId="51">
    <w:abstractNumId w:val="47"/>
  </w:num>
  <w:num w:numId="52">
    <w:abstractNumId w:val="40"/>
  </w:num>
  <w:num w:numId="53">
    <w:abstractNumId w:val="2"/>
  </w:num>
  <w:num w:numId="54">
    <w:abstractNumId w:val="42"/>
  </w:num>
  <w:num w:numId="55">
    <w:abstractNumId w:val="26"/>
  </w:num>
  <w:num w:numId="56">
    <w:abstractNumId w:val="59"/>
  </w:num>
  <w:num w:numId="57">
    <w:abstractNumId w:val="9"/>
  </w:num>
  <w:num w:numId="58">
    <w:abstractNumId w:val="54"/>
  </w:num>
  <w:num w:numId="59">
    <w:abstractNumId w:val="6"/>
  </w:num>
  <w:num w:numId="60">
    <w:abstractNumId w:val="12"/>
  </w:num>
  <w:num w:numId="61">
    <w:abstractNumId w:val="34"/>
  </w:num>
  <w:num w:numId="62">
    <w:abstractNumId w:val="15"/>
  </w:num>
  <w:num w:numId="63">
    <w:abstractNumId w:val="80"/>
  </w:num>
  <w:num w:numId="64">
    <w:abstractNumId w:val="27"/>
  </w:num>
  <w:num w:numId="65">
    <w:abstractNumId w:val="16"/>
  </w:num>
  <w:num w:numId="66">
    <w:abstractNumId w:val="66"/>
  </w:num>
  <w:num w:numId="67">
    <w:abstractNumId w:val="31"/>
  </w:num>
  <w:num w:numId="68">
    <w:abstractNumId w:val="37"/>
  </w:num>
  <w:num w:numId="69">
    <w:abstractNumId w:val="21"/>
  </w:num>
  <w:num w:numId="70">
    <w:abstractNumId w:val="74"/>
  </w:num>
  <w:num w:numId="71">
    <w:abstractNumId w:val="79"/>
  </w:num>
  <w:num w:numId="72">
    <w:abstractNumId w:val="63"/>
  </w:num>
  <w:num w:numId="73">
    <w:abstractNumId w:val="67"/>
  </w:num>
  <w:num w:numId="74">
    <w:abstractNumId w:val="51"/>
  </w:num>
  <w:num w:numId="75">
    <w:abstractNumId w:val="71"/>
  </w:num>
  <w:num w:numId="76">
    <w:abstractNumId w:val="46"/>
  </w:num>
  <w:num w:numId="77">
    <w:abstractNumId w:val="28"/>
  </w:num>
  <w:num w:numId="78">
    <w:abstractNumId w:val="52"/>
  </w:num>
  <w:num w:numId="79">
    <w:abstractNumId w:val="72"/>
  </w:num>
  <w:num w:numId="80">
    <w:abstractNumId w:val="33"/>
  </w:num>
  <w:num w:numId="81">
    <w:abstractNumId w:val="2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A52"/>
    <w:rsid w:val="00035274"/>
    <w:rsid w:val="001F2490"/>
    <w:rsid w:val="002378CE"/>
    <w:rsid w:val="00240FB1"/>
    <w:rsid w:val="0026649D"/>
    <w:rsid w:val="002744FA"/>
    <w:rsid w:val="00281CE1"/>
    <w:rsid w:val="002B6A0C"/>
    <w:rsid w:val="003D2F53"/>
    <w:rsid w:val="00407A08"/>
    <w:rsid w:val="00484910"/>
    <w:rsid w:val="00487E5B"/>
    <w:rsid w:val="00497A4D"/>
    <w:rsid w:val="004F2A05"/>
    <w:rsid w:val="00513CDE"/>
    <w:rsid w:val="005D3A6D"/>
    <w:rsid w:val="005E0636"/>
    <w:rsid w:val="0069099A"/>
    <w:rsid w:val="00724BE7"/>
    <w:rsid w:val="007B3B73"/>
    <w:rsid w:val="007D7A15"/>
    <w:rsid w:val="007E78E8"/>
    <w:rsid w:val="0085035D"/>
    <w:rsid w:val="0087598E"/>
    <w:rsid w:val="008D7C31"/>
    <w:rsid w:val="00950BFA"/>
    <w:rsid w:val="00994612"/>
    <w:rsid w:val="009C3583"/>
    <w:rsid w:val="00A0569A"/>
    <w:rsid w:val="00A14226"/>
    <w:rsid w:val="00AE1435"/>
    <w:rsid w:val="00B165DE"/>
    <w:rsid w:val="00B37104"/>
    <w:rsid w:val="00B373E4"/>
    <w:rsid w:val="00B836C0"/>
    <w:rsid w:val="00BF4983"/>
    <w:rsid w:val="00C10CDC"/>
    <w:rsid w:val="00C15FD2"/>
    <w:rsid w:val="00C2497A"/>
    <w:rsid w:val="00CD34F5"/>
    <w:rsid w:val="00D10A52"/>
    <w:rsid w:val="00D62CA1"/>
    <w:rsid w:val="00D70B42"/>
    <w:rsid w:val="00D745E2"/>
    <w:rsid w:val="00DD793A"/>
    <w:rsid w:val="00E35A41"/>
    <w:rsid w:val="00E6472A"/>
    <w:rsid w:val="00E82895"/>
    <w:rsid w:val="00EB7879"/>
    <w:rsid w:val="00F428F3"/>
    <w:rsid w:val="00FC05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14:docId w14:val="3D47C170"/>
  <w15:chartTrackingRefBased/>
  <w15:docId w15:val="{D30F318A-155A-4C00-A5BD-DC798B607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13CDE"/>
    <w:pPr>
      <w:keepNext/>
      <w:keepLines/>
      <w:spacing w:before="240" w:after="0"/>
      <w:outlineLvl w:val="0"/>
    </w:pPr>
    <w:rPr>
      <w:rFonts w:ascii="Open Sans" w:eastAsiaTheme="majorEastAsia" w:hAnsi="Open Sans" w:cstheme="majorBidi"/>
      <w:color w:val="2E74B5" w:themeColor="accent1" w:themeShade="BF"/>
      <w:sz w:val="40"/>
      <w:szCs w:val="32"/>
    </w:rPr>
  </w:style>
  <w:style w:type="paragraph" w:styleId="2">
    <w:name w:val="heading 2"/>
    <w:basedOn w:val="a"/>
    <w:next w:val="a"/>
    <w:link w:val="20"/>
    <w:uiPriority w:val="9"/>
    <w:unhideWhenUsed/>
    <w:qFormat/>
    <w:rsid w:val="00513CDE"/>
    <w:pPr>
      <w:keepNext/>
      <w:keepLines/>
      <w:spacing w:before="40" w:after="0"/>
      <w:outlineLvl w:val="1"/>
    </w:pPr>
    <w:rPr>
      <w:rFonts w:ascii="Open Sans" w:eastAsiaTheme="majorEastAsia" w:hAnsi="Open Sans" w:cstheme="majorBidi"/>
      <w:color w:val="2E74B5" w:themeColor="accent1" w:themeShade="BF"/>
      <w:sz w:val="36"/>
      <w:szCs w:val="26"/>
    </w:rPr>
  </w:style>
  <w:style w:type="paragraph" w:styleId="3">
    <w:name w:val="heading 3"/>
    <w:basedOn w:val="a"/>
    <w:next w:val="a"/>
    <w:link w:val="30"/>
    <w:uiPriority w:val="9"/>
    <w:unhideWhenUsed/>
    <w:qFormat/>
    <w:rsid w:val="00513CDE"/>
    <w:pPr>
      <w:keepNext/>
      <w:keepLines/>
      <w:spacing w:before="40" w:after="0"/>
      <w:outlineLvl w:val="2"/>
    </w:pPr>
    <w:rPr>
      <w:rFonts w:ascii="Open Sans" w:eastAsiaTheme="majorEastAsia" w:hAnsi="Open Sans" w:cstheme="majorBidi"/>
      <w:color w:val="1F4D78" w:themeColor="accent1" w:themeShade="7F"/>
      <w:sz w:val="32"/>
      <w:szCs w:val="24"/>
    </w:rPr>
  </w:style>
  <w:style w:type="paragraph" w:styleId="4">
    <w:name w:val="heading 4"/>
    <w:basedOn w:val="a"/>
    <w:next w:val="a"/>
    <w:link w:val="40"/>
    <w:uiPriority w:val="9"/>
    <w:unhideWhenUsed/>
    <w:qFormat/>
    <w:rsid w:val="00513CDE"/>
    <w:pPr>
      <w:keepNext/>
      <w:keepLines/>
      <w:spacing w:before="40" w:after="0"/>
      <w:outlineLvl w:val="3"/>
    </w:pPr>
    <w:rPr>
      <w:rFonts w:ascii="Open Sans" w:eastAsiaTheme="majorEastAsia" w:hAnsi="Open Sans" w:cstheme="majorBidi"/>
      <w:i/>
      <w:iCs/>
      <w:color w:val="2E74B5" w:themeColor="accent1" w:themeShade="BF"/>
      <w:sz w:val="28"/>
    </w:rPr>
  </w:style>
  <w:style w:type="paragraph" w:styleId="5">
    <w:name w:val="heading 5"/>
    <w:basedOn w:val="a"/>
    <w:next w:val="a"/>
    <w:link w:val="50"/>
    <w:uiPriority w:val="9"/>
    <w:unhideWhenUsed/>
    <w:qFormat/>
    <w:rsid w:val="00513CDE"/>
    <w:pPr>
      <w:keepNext/>
      <w:keepLines/>
      <w:spacing w:before="40" w:after="0"/>
      <w:outlineLvl w:val="4"/>
    </w:pPr>
    <w:rPr>
      <w:rFonts w:ascii="Open Sans" w:eastAsiaTheme="majorEastAsia" w:hAnsi="Open Sans" w:cstheme="majorBidi"/>
      <w:color w:val="2E74B5" w:themeColor="accent1" w:themeShade="BF"/>
      <w:sz w:val="24"/>
    </w:rPr>
  </w:style>
  <w:style w:type="paragraph" w:styleId="6">
    <w:name w:val="heading 6"/>
    <w:basedOn w:val="a"/>
    <w:next w:val="a"/>
    <w:link w:val="60"/>
    <w:uiPriority w:val="9"/>
    <w:semiHidden/>
    <w:unhideWhenUsed/>
    <w:qFormat/>
    <w:rsid w:val="003D2F53"/>
    <w:pPr>
      <w:keepNext/>
      <w:keepLines/>
      <w:spacing w:before="40" w:after="0"/>
      <w:outlineLvl w:val="5"/>
    </w:pPr>
    <w:rPr>
      <w:rFonts w:ascii="Open Sans" w:eastAsiaTheme="majorEastAsia" w:hAnsi="Open Sans"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3CDE"/>
    <w:rPr>
      <w:rFonts w:ascii="Open Sans" w:eastAsiaTheme="majorEastAsia" w:hAnsi="Open Sans" w:cstheme="majorBidi"/>
      <w:color w:val="2E74B5" w:themeColor="accent1" w:themeShade="BF"/>
      <w:sz w:val="40"/>
      <w:szCs w:val="32"/>
    </w:rPr>
  </w:style>
  <w:style w:type="character" w:customStyle="1" w:styleId="20">
    <w:name w:val="Заголовок 2 Знак"/>
    <w:basedOn w:val="a0"/>
    <w:link w:val="2"/>
    <w:uiPriority w:val="9"/>
    <w:rsid w:val="00513CDE"/>
    <w:rPr>
      <w:rFonts w:ascii="Open Sans" w:eastAsiaTheme="majorEastAsia" w:hAnsi="Open Sans" w:cstheme="majorBidi"/>
      <w:color w:val="2E74B5" w:themeColor="accent1" w:themeShade="BF"/>
      <w:sz w:val="36"/>
      <w:szCs w:val="26"/>
    </w:rPr>
  </w:style>
  <w:style w:type="character" w:customStyle="1" w:styleId="30">
    <w:name w:val="Заголовок 3 Знак"/>
    <w:basedOn w:val="a0"/>
    <w:link w:val="3"/>
    <w:uiPriority w:val="9"/>
    <w:rsid w:val="00513CDE"/>
    <w:rPr>
      <w:rFonts w:ascii="Open Sans" w:eastAsiaTheme="majorEastAsia" w:hAnsi="Open Sans" w:cstheme="majorBidi"/>
      <w:color w:val="1F4D78" w:themeColor="accent1" w:themeShade="7F"/>
      <w:sz w:val="32"/>
      <w:szCs w:val="24"/>
    </w:rPr>
  </w:style>
  <w:style w:type="character" w:customStyle="1" w:styleId="40">
    <w:name w:val="Заголовок 4 Знак"/>
    <w:basedOn w:val="a0"/>
    <w:link w:val="4"/>
    <w:uiPriority w:val="9"/>
    <w:rsid w:val="00513CDE"/>
    <w:rPr>
      <w:rFonts w:ascii="Open Sans" w:eastAsiaTheme="majorEastAsia" w:hAnsi="Open Sans" w:cstheme="majorBidi"/>
      <w:i/>
      <w:iCs/>
      <w:color w:val="2E74B5" w:themeColor="accent1" w:themeShade="BF"/>
      <w:sz w:val="28"/>
    </w:rPr>
  </w:style>
  <w:style w:type="character" w:customStyle="1" w:styleId="50">
    <w:name w:val="Заголовок 5 Знак"/>
    <w:basedOn w:val="a0"/>
    <w:link w:val="5"/>
    <w:uiPriority w:val="9"/>
    <w:rsid w:val="00513CDE"/>
    <w:rPr>
      <w:rFonts w:ascii="Open Sans" w:eastAsiaTheme="majorEastAsia" w:hAnsi="Open Sans" w:cstheme="majorBidi"/>
      <w:color w:val="2E74B5" w:themeColor="accent1" w:themeShade="BF"/>
      <w:sz w:val="24"/>
    </w:rPr>
  </w:style>
  <w:style w:type="paragraph" w:styleId="a3">
    <w:name w:val="Normal (Web)"/>
    <w:basedOn w:val="a"/>
    <w:uiPriority w:val="99"/>
    <w:semiHidden/>
    <w:unhideWhenUsed/>
    <w:rsid w:val="003D2F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D2F53"/>
    <w:rPr>
      <w:b/>
      <w:bCs/>
    </w:rPr>
  </w:style>
  <w:style w:type="character" w:customStyle="1" w:styleId="60">
    <w:name w:val="Заголовок 6 Знак"/>
    <w:basedOn w:val="a0"/>
    <w:link w:val="6"/>
    <w:uiPriority w:val="9"/>
    <w:semiHidden/>
    <w:rsid w:val="003D2F53"/>
    <w:rPr>
      <w:rFonts w:ascii="Open Sans" w:eastAsiaTheme="majorEastAsia" w:hAnsi="Open Sans" w:cstheme="majorBidi"/>
      <w:color w:val="1F4D78" w:themeColor="accent1" w:themeShade="7F"/>
    </w:rPr>
  </w:style>
  <w:style w:type="table" w:styleId="a5">
    <w:name w:val="Table Grid"/>
    <w:basedOn w:val="a1"/>
    <w:uiPriority w:val="39"/>
    <w:rsid w:val="00EB7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semiHidden/>
    <w:unhideWhenUsed/>
    <w:rsid w:val="008D7C31"/>
    <w:rPr>
      <w:color w:val="0000FF"/>
      <w:u w:val="single"/>
    </w:rPr>
  </w:style>
  <w:style w:type="character" w:styleId="a7">
    <w:name w:val="Emphasis"/>
    <w:basedOn w:val="a0"/>
    <w:uiPriority w:val="20"/>
    <w:qFormat/>
    <w:rsid w:val="007D7A15"/>
    <w:rPr>
      <w:i/>
      <w:iCs/>
    </w:rPr>
  </w:style>
  <w:style w:type="paragraph" w:styleId="a8">
    <w:name w:val="List Paragraph"/>
    <w:basedOn w:val="a"/>
    <w:uiPriority w:val="34"/>
    <w:qFormat/>
    <w:rsid w:val="00C10C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8273">
      <w:bodyDiv w:val="1"/>
      <w:marLeft w:val="0"/>
      <w:marRight w:val="0"/>
      <w:marTop w:val="0"/>
      <w:marBottom w:val="0"/>
      <w:divBdr>
        <w:top w:val="none" w:sz="0" w:space="0" w:color="auto"/>
        <w:left w:val="none" w:sz="0" w:space="0" w:color="auto"/>
        <w:bottom w:val="none" w:sz="0" w:space="0" w:color="auto"/>
        <w:right w:val="none" w:sz="0" w:space="0" w:color="auto"/>
      </w:divBdr>
    </w:div>
    <w:div w:id="7760827">
      <w:bodyDiv w:val="1"/>
      <w:marLeft w:val="0"/>
      <w:marRight w:val="0"/>
      <w:marTop w:val="0"/>
      <w:marBottom w:val="0"/>
      <w:divBdr>
        <w:top w:val="none" w:sz="0" w:space="0" w:color="auto"/>
        <w:left w:val="none" w:sz="0" w:space="0" w:color="auto"/>
        <w:bottom w:val="none" w:sz="0" w:space="0" w:color="auto"/>
        <w:right w:val="none" w:sz="0" w:space="0" w:color="auto"/>
      </w:divBdr>
    </w:div>
    <w:div w:id="10843776">
      <w:bodyDiv w:val="1"/>
      <w:marLeft w:val="0"/>
      <w:marRight w:val="0"/>
      <w:marTop w:val="0"/>
      <w:marBottom w:val="0"/>
      <w:divBdr>
        <w:top w:val="none" w:sz="0" w:space="0" w:color="auto"/>
        <w:left w:val="none" w:sz="0" w:space="0" w:color="auto"/>
        <w:bottom w:val="none" w:sz="0" w:space="0" w:color="auto"/>
        <w:right w:val="none" w:sz="0" w:space="0" w:color="auto"/>
      </w:divBdr>
    </w:div>
    <w:div w:id="27292768">
      <w:bodyDiv w:val="1"/>
      <w:marLeft w:val="0"/>
      <w:marRight w:val="0"/>
      <w:marTop w:val="0"/>
      <w:marBottom w:val="0"/>
      <w:divBdr>
        <w:top w:val="none" w:sz="0" w:space="0" w:color="auto"/>
        <w:left w:val="none" w:sz="0" w:space="0" w:color="auto"/>
        <w:bottom w:val="none" w:sz="0" w:space="0" w:color="auto"/>
        <w:right w:val="none" w:sz="0" w:space="0" w:color="auto"/>
      </w:divBdr>
    </w:div>
    <w:div w:id="44522744">
      <w:bodyDiv w:val="1"/>
      <w:marLeft w:val="0"/>
      <w:marRight w:val="0"/>
      <w:marTop w:val="0"/>
      <w:marBottom w:val="0"/>
      <w:divBdr>
        <w:top w:val="none" w:sz="0" w:space="0" w:color="auto"/>
        <w:left w:val="none" w:sz="0" w:space="0" w:color="auto"/>
        <w:bottom w:val="none" w:sz="0" w:space="0" w:color="auto"/>
        <w:right w:val="none" w:sz="0" w:space="0" w:color="auto"/>
      </w:divBdr>
      <w:divsChild>
        <w:div w:id="788476680">
          <w:marLeft w:val="0"/>
          <w:marRight w:val="0"/>
          <w:marTop w:val="0"/>
          <w:marBottom w:val="0"/>
          <w:divBdr>
            <w:top w:val="none" w:sz="0" w:space="0" w:color="auto"/>
            <w:left w:val="none" w:sz="0" w:space="0" w:color="auto"/>
            <w:bottom w:val="none" w:sz="0" w:space="0" w:color="auto"/>
            <w:right w:val="none" w:sz="0" w:space="0" w:color="auto"/>
          </w:divBdr>
          <w:divsChild>
            <w:div w:id="793789669">
              <w:marLeft w:val="0"/>
              <w:marRight w:val="0"/>
              <w:marTop w:val="0"/>
              <w:marBottom w:val="0"/>
              <w:divBdr>
                <w:top w:val="none" w:sz="0" w:space="0" w:color="auto"/>
                <w:left w:val="none" w:sz="0" w:space="0" w:color="auto"/>
                <w:bottom w:val="none" w:sz="0" w:space="0" w:color="auto"/>
                <w:right w:val="none" w:sz="0" w:space="0" w:color="auto"/>
              </w:divBdr>
              <w:divsChild>
                <w:div w:id="416101474">
                  <w:marLeft w:val="0"/>
                  <w:marRight w:val="0"/>
                  <w:marTop w:val="0"/>
                  <w:marBottom w:val="0"/>
                  <w:divBdr>
                    <w:top w:val="none" w:sz="0" w:space="0" w:color="auto"/>
                    <w:left w:val="none" w:sz="0" w:space="0" w:color="auto"/>
                    <w:bottom w:val="none" w:sz="0" w:space="0" w:color="auto"/>
                    <w:right w:val="none" w:sz="0" w:space="0" w:color="auto"/>
                  </w:divBdr>
                  <w:divsChild>
                    <w:div w:id="1793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1522">
          <w:marLeft w:val="0"/>
          <w:marRight w:val="0"/>
          <w:marTop w:val="0"/>
          <w:marBottom w:val="0"/>
          <w:divBdr>
            <w:top w:val="none" w:sz="0" w:space="0" w:color="auto"/>
            <w:left w:val="none" w:sz="0" w:space="0" w:color="auto"/>
            <w:bottom w:val="none" w:sz="0" w:space="0" w:color="auto"/>
            <w:right w:val="none" w:sz="0" w:space="0" w:color="auto"/>
          </w:divBdr>
          <w:divsChild>
            <w:div w:id="223563541">
              <w:marLeft w:val="0"/>
              <w:marRight w:val="0"/>
              <w:marTop w:val="0"/>
              <w:marBottom w:val="0"/>
              <w:divBdr>
                <w:top w:val="none" w:sz="0" w:space="0" w:color="auto"/>
                <w:left w:val="none" w:sz="0" w:space="0" w:color="auto"/>
                <w:bottom w:val="none" w:sz="0" w:space="0" w:color="auto"/>
                <w:right w:val="none" w:sz="0" w:space="0" w:color="auto"/>
              </w:divBdr>
              <w:divsChild>
                <w:div w:id="1124040199">
                  <w:marLeft w:val="0"/>
                  <w:marRight w:val="0"/>
                  <w:marTop w:val="0"/>
                  <w:marBottom w:val="0"/>
                  <w:divBdr>
                    <w:top w:val="none" w:sz="0" w:space="0" w:color="auto"/>
                    <w:left w:val="none" w:sz="0" w:space="0" w:color="auto"/>
                    <w:bottom w:val="none" w:sz="0" w:space="0" w:color="auto"/>
                    <w:right w:val="none" w:sz="0" w:space="0" w:color="auto"/>
                  </w:divBdr>
                  <w:divsChild>
                    <w:div w:id="139535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4689">
      <w:bodyDiv w:val="1"/>
      <w:marLeft w:val="0"/>
      <w:marRight w:val="0"/>
      <w:marTop w:val="0"/>
      <w:marBottom w:val="0"/>
      <w:divBdr>
        <w:top w:val="none" w:sz="0" w:space="0" w:color="auto"/>
        <w:left w:val="none" w:sz="0" w:space="0" w:color="auto"/>
        <w:bottom w:val="none" w:sz="0" w:space="0" w:color="auto"/>
        <w:right w:val="none" w:sz="0" w:space="0" w:color="auto"/>
      </w:divBdr>
    </w:div>
    <w:div w:id="160046243">
      <w:bodyDiv w:val="1"/>
      <w:marLeft w:val="0"/>
      <w:marRight w:val="0"/>
      <w:marTop w:val="0"/>
      <w:marBottom w:val="0"/>
      <w:divBdr>
        <w:top w:val="none" w:sz="0" w:space="0" w:color="auto"/>
        <w:left w:val="none" w:sz="0" w:space="0" w:color="auto"/>
        <w:bottom w:val="none" w:sz="0" w:space="0" w:color="auto"/>
        <w:right w:val="none" w:sz="0" w:space="0" w:color="auto"/>
      </w:divBdr>
    </w:div>
    <w:div w:id="201863553">
      <w:bodyDiv w:val="1"/>
      <w:marLeft w:val="0"/>
      <w:marRight w:val="0"/>
      <w:marTop w:val="0"/>
      <w:marBottom w:val="0"/>
      <w:divBdr>
        <w:top w:val="none" w:sz="0" w:space="0" w:color="auto"/>
        <w:left w:val="none" w:sz="0" w:space="0" w:color="auto"/>
        <w:bottom w:val="none" w:sz="0" w:space="0" w:color="auto"/>
        <w:right w:val="none" w:sz="0" w:space="0" w:color="auto"/>
      </w:divBdr>
    </w:div>
    <w:div w:id="224536654">
      <w:bodyDiv w:val="1"/>
      <w:marLeft w:val="0"/>
      <w:marRight w:val="0"/>
      <w:marTop w:val="0"/>
      <w:marBottom w:val="0"/>
      <w:divBdr>
        <w:top w:val="none" w:sz="0" w:space="0" w:color="auto"/>
        <w:left w:val="none" w:sz="0" w:space="0" w:color="auto"/>
        <w:bottom w:val="none" w:sz="0" w:space="0" w:color="auto"/>
        <w:right w:val="none" w:sz="0" w:space="0" w:color="auto"/>
      </w:divBdr>
    </w:div>
    <w:div w:id="279801111">
      <w:bodyDiv w:val="1"/>
      <w:marLeft w:val="0"/>
      <w:marRight w:val="0"/>
      <w:marTop w:val="0"/>
      <w:marBottom w:val="0"/>
      <w:divBdr>
        <w:top w:val="none" w:sz="0" w:space="0" w:color="auto"/>
        <w:left w:val="none" w:sz="0" w:space="0" w:color="auto"/>
        <w:bottom w:val="none" w:sz="0" w:space="0" w:color="auto"/>
        <w:right w:val="none" w:sz="0" w:space="0" w:color="auto"/>
      </w:divBdr>
    </w:div>
    <w:div w:id="292713062">
      <w:bodyDiv w:val="1"/>
      <w:marLeft w:val="0"/>
      <w:marRight w:val="0"/>
      <w:marTop w:val="0"/>
      <w:marBottom w:val="0"/>
      <w:divBdr>
        <w:top w:val="none" w:sz="0" w:space="0" w:color="auto"/>
        <w:left w:val="none" w:sz="0" w:space="0" w:color="auto"/>
        <w:bottom w:val="none" w:sz="0" w:space="0" w:color="auto"/>
        <w:right w:val="none" w:sz="0" w:space="0" w:color="auto"/>
      </w:divBdr>
    </w:div>
    <w:div w:id="318196485">
      <w:bodyDiv w:val="1"/>
      <w:marLeft w:val="0"/>
      <w:marRight w:val="0"/>
      <w:marTop w:val="0"/>
      <w:marBottom w:val="0"/>
      <w:divBdr>
        <w:top w:val="none" w:sz="0" w:space="0" w:color="auto"/>
        <w:left w:val="none" w:sz="0" w:space="0" w:color="auto"/>
        <w:bottom w:val="none" w:sz="0" w:space="0" w:color="auto"/>
        <w:right w:val="none" w:sz="0" w:space="0" w:color="auto"/>
      </w:divBdr>
    </w:div>
    <w:div w:id="334039425">
      <w:bodyDiv w:val="1"/>
      <w:marLeft w:val="0"/>
      <w:marRight w:val="0"/>
      <w:marTop w:val="0"/>
      <w:marBottom w:val="0"/>
      <w:divBdr>
        <w:top w:val="none" w:sz="0" w:space="0" w:color="auto"/>
        <w:left w:val="none" w:sz="0" w:space="0" w:color="auto"/>
        <w:bottom w:val="none" w:sz="0" w:space="0" w:color="auto"/>
        <w:right w:val="none" w:sz="0" w:space="0" w:color="auto"/>
      </w:divBdr>
    </w:div>
    <w:div w:id="540482591">
      <w:bodyDiv w:val="1"/>
      <w:marLeft w:val="0"/>
      <w:marRight w:val="0"/>
      <w:marTop w:val="0"/>
      <w:marBottom w:val="0"/>
      <w:divBdr>
        <w:top w:val="none" w:sz="0" w:space="0" w:color="auto"/>
        <w:left w:val="none" w:sz="0" w:space="0" w:color="auto"/>
        <w:bottom w:val="none" w:sz="0" w:space="0" w:color="auto"/>
        <w:right w:val="none" w:sz="0" w:space="0" w:color="auto"/>
      </w:divBdr>
    </w:div>
    <w:div w:id="588391860">
      <w:bodyDiv w:val="1"/>
      <w:marLeft w:val="0"/>
      <w:marRight w:val="0"/>
      <w:marTop w:val="0"/>
      <w:marBottom w:val="0"/>
      <w:divBdr>
        <w:top w:val="none" w:sz="0" w:space="0" w:color="auto"/>
        <w:left w:val="none" w:sz="0" w:space="0" w:color="auto"/>
        <w:bottom w:val="none" w:sz="0" w:space="0" w:color="auto"/>
        <w:right w:val="none" w:sz="0" w:space="0" w:color="auto"/>
      </w:divBdr>
    </w:div>
    <w:div w:id="596401963">
      <w:bodyDiv w:val="1"/>
      <w:marLeft w:val="0"/>
      <w:marRight w:val="0"/>
      <w:marTop w:val="0"/>
      <w:marBottom w:val="0"/>
      <w:divBdr>
        <w:top w:val="none" w:sz="0" w:space="0" w:color="auto"/>
        <w:left w:val="none" w:sz="0" w:space="0" w:color="auto"/>
        <w:bottom w:val="none" w:sz="0" w:space="0" w:color="auto"/>
        <w:right w:val="none" w:sz="0" w:space="0" w:color="auto"/>
      </w:divBdr>
      <w:divsChild>
        <w:div w:id="1338465041">
          <w:marLeft w:val="0"/>
          <w:marRight w:val="0"/>
          <w:marTop w:val="0"/>
          <w:marBottom w:val="0"/>
          <w:divBdr>
            <w:top w:val="none" w:sz="0" w:space="0" w:color="auto"/>
            <w:left w:val="none" w:sz="0" w:space="0" w:color="auto"/>
            <w:bottom w:val="none" w:sz="0" w:space="0" w:color="auto"/>
            <w:right w:val="none" w:sz="0" w:space="0" w:color="auto"/>
          </w:divBdr>
        </w:div>
        <w:div w:id="374739446">
          <w:marLeft w:val="0"/>
          <w:marRight w:val="0"/>
          <w:marTop w:val="0"/>
          <w:marBottom w:val="0"/>
          <w:divBdr>
            <w:top w:val="none" w:sz="0" w:space="0" w:color="auto"/>
            <w:left w:val="none" w:sz="0" w:space="0" w:color="auto"/>
            <w:bottom w:val="none" w:sz="0" w:space="0" w:color="auto"/>
            <w:right w:val="none" w:sz="0" w:space="0" w:color="auto"/>
          </w:divBdr>
          <w:divsChild>
            <w:div w:id="715936821">
              <w:marLeft w:val="0"/>
              <w:marRight w:val="0"/>
              <w:marTop w:val="0"/>
              <w:marBottom w:val="0"/>
              <w:divBdr>
                <w:top w:val="none" w:sz="0" w:space="0" w:color="auto"/>
                <w:left w:val="none" w:sz="0" w:space="0" w:color="auto"/>
                <w:bottom w:val="none" w:sz="0" w:space="0" w:color="auto"/>
                <w:right w:val="none" w:sz="0" w:space="0" w:color="auto"/>
              </w:divBdr>
              <w:divsChild>
                <w:div w:id="1566841148">
                  <w:marLeft w:val="0"/>
                  <w:marRight w:val="0"/>
                  <w:marTop w:val="0"/>
                  <w:marBottom w:val="0"/>
                  <w:divBdr>
                    <w:top w:val="none" w:sz="0" w:space="0" w:color="auto"/>
                    <w:left w:val="none" w:sz="0" w:space="0" w:color="auto"/>
                    <w:bottom w:val="none" w:sz="0" w:space="0" w:color="auto"/>
                    <w:right w:val="none" w:sz="0" w:space="0" w:color="auto"/>
                  </w:divBdr>
                  <w:divsChild>
                    <w:div w:id="18388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311179">
      <w:bodyDiv w:val="1"/>
      <w:marLeft w:val="0"/>
      <w:marRight w:val="0"/>
      <w:marTop w:val="0"/>
      <w:marBottom w:val="0"/>
      <w:divBdr>
        <w:top w:val="none" w:sz="0" w:space="0" w:color="auto"/>
        <w:left w:val="none" w:sz="0" w:space="0" w:color="auto"/>
        <w:bottom w:val="none" w:sz="0" w:space="0" w:color="auto"/>
        <w:right w:val="none" w:sz="0" w:space="0" w:color="auto"/>
      </w:divBdr>
      <w:divsChild>
        <w:div w:id="601914694">
          <w:marLeft w:val="0"/>
          <w:marRight w:val="0"/>
          <w:marTop w:val="0"/>
          <w:marBottom w:val="0"/>
          <w:divBdr>
            <w:top w:val="none" w:sz="0" w:space="0" w:color="auto"/>
            <w:left w:val="none" w:sz="0" w:space="0" w:color="auto"/>
            <w:bottom w:val="none" w:sz="0" w:space="0" w:color="auto"/>
            <w:right w:val="none" w:sz="0" w:space="0" w:color="auto"/>
          </w:divBdr>
          <w:divsChild>
            <w:div w:id="1080324285">
              <w:marLeft w:val="0"/>
              <w:marRight w:val="0"/>
              <w:marTop w:val="0"/>
              <w:marBottom w:val="0"/>
              <w:divBdr>
                <w:top w:val="none" w:sz="0" w:space="0" w:color="auto"/>
                <w:left w:val="none" w:sz="0" w:space="0" w:color="auto"/>
                <w:bottom w:val="none" w:sz="0" w:space="0" w:color="auto"/>
                <w:right w:val="none" w:sz="0" w:space="0" w:color="auto"/>
              </w:divBdr>
              <w:divsChild>
                <w:div w:id="482628635">
                  <w:marLeft w:val="0"/>
                  <w:marRight w:val="0"/>
                  <w:marTop w:val="0"/>
                  <w:marBottom w:val="0"/>
                  <w:divBdr>
                    <w:top w:val="none" w:sz="0" w:space="0" w:color="auto"/>
                    <w:left w:val="none" w:sz="0" w:space="0" w:color="auto"/>
                    <w:bottom w:val="none" w:sz="0" w:space="0" w:color="auto"/>
                    <w:right w:val="none" w:sz="0" w:space="0" w:color="auto"/>
                  </w:divBdr>
                  <w:divsChild>
                    <w:div w:id="1064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988658">
      <w:bodyDiv w:val="1"/>
      <w:marLeft w:val="0"/>
      <w:marRight w:val="0"/>
      <w:marTop w:val="0"/>
      <w:marBottom w:val="0"/>
      <w:divBdr>
        <w:top w:val="none" w:sz="0" w:space="0" w:color="auto"/>
        <w:left w:val="none" w:sz="0" w:space="0" w:color="auto"/>
        <w:bottom w:val="none" w:sz="0" w:space="0" w:color="auto"/>
        <w:right w:val="none" w:sz="0" w:space="0" w:color="auto"/>
      </w:divBdr>
    </w:div>
    <w:div w:id="712316205">
      <w:bodyDiv w:val="1"/>
      <w:marLeft w:val="0"/>
      <w:marRight w:val="0"/>
      <w:marTop w:val="0"/>
      <w:marBottom w:val="0"/>
      <w:divBdr>
        <w:top w:val="none" w:sz="0" w:space="0" w:color="auto"/>
        <w:left w:val="none" w:sz="0" w:space="0" w:color="auto"/>
        <w:bottom w:val="none" w:sz="0" w:space="0" w:color="auto"/>
        <w:right w:val="none" w:sz="0" w:space="0" w:color="auto"/>
      </w:divBdr>
    </w:div>
    <w:div w:id="737941656">
      <w:bodyDiv w:val="1"/>
      <w:marLeft w:val="0"/>
      <w:marRight w:val="0"/>
      <w:marTop w:val="0"/>
      <w:marBottom w:val="0"/>
      <w:divBdr>
        <w:top w:val="none" w:sz="0" w:space="0" w:color="auto"/>
        <w:left w:val="none" w:sz="0" w:space="0" w:color="auto"/>
        <w:bottom w:val="none" w:sz="0" w:space="0" w:color="auto"/>
        <w:right w:val="none" w:sz="0" w:space="0" w:color="auto"/>
      </w:divBdr>
    </w:div>
    <w:div w:id="748498811">
      <w:bodyDiv w:val="1"/>
      <w:marLeft w:val="0"/>
      <w:marRight w:val="0"/>
      <w:marTop w:val="0"/>
      <w:marBottom w:val="0"/>
      <w:divBdr>
        <w:top w:val="none" w:sz="0" w:space="0" w:color="auto"/>
        <w:left w:val="none" w:sz="0" w:space="0" w:color="auto"/>
        <w:bottom w:val="none" w:sz="0" w:space="0" w:color="auto"/>
        <w:right w:val="none" w:sz="0" w:space="0" w:color="auto"/>
      </w:divBdr>
    </w:div>
    <w:div w:id="819200918">
      <w:bodyDiv w:val="1"/>
      <w:marLeft w:val="0"/>
      <w:marRight w:val="0"/>
      <w:marTop w:val="0"/>
      <w:marBottom w:val="0"/>
      <w:divBdr>
        <w:top w:val="none" w:sz="0" w:space="0" w:color="auto"/>
        <w:left w:val="none" w:sz="0" w:space="0" w:color="auto"/>
        <w:bottom w:val="none" w:sz="0" w:space="0" w:color="auto"/>
        <w:right w:val="none" w:sz="0" w:space="0" w:color="auto"/>
      </w:divBdr>
    </w:div>
    <w:div w:id="834417350">
      <w:bodyDiv w:val="1"/>
      <w:marLeft w:val="0"/>
      <w:marRight w:val="0"/>
      <w:marTop w:val="0"/>
      <w:marBottom w:val="0"/>
      <w:divBdr>
        <w:top w:val="none" w:sz="0" w:space="0" w:color="auto"/>
        <w:left w:val="none" w:sz="0" w:space="0" w:color="auto"/>
        <w:bottom w:val="none" w:sz="0" w:space="0" w:color="auto"/>
        <w:right w:val="none" w:sz="0" w:space="0" w:color="auto"/>
      </w:divBdr>
    </w:div>
    <w:div w:id="840318991">
      <w:bodyDiv w:val="1"/>
      <w:marLeft w:val="0"/>
      <w:marRight w:val="0"/>
      <w:marTop w:val="0"/>
      <w:marBottom w:val="0"/>
      <w:divBdr>
        <w:top w:val="none" w:sz="0" w:space="0" w:color="auto"/>
        <w:left w:val="none" w:sz="0" w:space="0" w:color="auto"/>
        <w:bottom w:val="none" w:sz="0" w:space="0" w:color="auto"/>
        <w:right w:val="none" w:sz="0" w:space="0" w:color="auto"/>
      </w:divBdr>
    </w:div>
    <w:div w:id="861432606">
      <w:bodyDiv w:val="1"/>
      <w:marLeft w:val="0"/>
      <w:marRight w:val="0"/>
      <w:marTop w:val="0"/>
      <w:marBottom w:val="0"/>
      <w:divBdr>
        <w:top w:val="none" w:sz="0" w:space="0" w:color="auto"/>
        <w:left w:val="none" w:sz="0" w:space="0" w:color="auto"/>
        <w:bottom w:val="none" w:sz="0" w:space="0" w:color="auto"/>
        <w:right w:val="none" w:sz="0" w:space="0" w:color="auto"/>
      </w:divBdr>
    </w:div>
    <w:div w:id="878905995">
      <w:bodyDiv w:val="1"/>
      <w:marLeft w:val="0"/>
      <w:marRight w:val="0"/>
      <w:marTop w:val="0"/>
      <w:marBottom w:val="0"/>
      <w:divBdr>
        <w:top w:val="none" w:sz="0" w:space="0" w:color="auto"/>
        <w:left w:val="none" w:sz="0" w:space="0" w:color="auto"/>
        <w:bottom w:val="none" w:sz="0" w:space="0" w:color="auto"/>
        <w:right w:val="none" w:sz="0" w:space="0" w:color="auto"/>
      </w:divBdr>
    </w:div>
    <w:div w:id="928780177">
      <w:bodyDiv w:val="1"/>
      <w:marLeft w:val="0"/>
      <w:marRight w:val="0"/>
      <w:marTop w:val="0"/>
      <w:marBottom w:val="0"/>
      <w:divBdr>
        <w:top w:val="none" w:sz="0" w:space="0" w:color="auto"/>
        <w:left w:val="none" w:sz="0" w:space="0" w:color="auto"/>
        <w:bottom w:val="none" w:sz="0" w:space="0" w:color="auto"/>
        <w:right w:val="none" w:sz="0" w:space="0" w:color="auto"/>
      </w:divBdr>
    </w:div>
    <w:div w:id="976884820">
      <w:bodyDiv w:val="1"/>
      <w:marLeft w:val="0"/>
      <w:marRight w:val="0"/>
      <w:marTop w:val="0"/>
      <w:marBottom w:val="0"/>
      <w:divBdr>
        <w:top w:val="none" w:sz="0" w:space="0" w:color="auto"/>
        <w:left w:val="none" w:sz="0" w:space="0" w:color="auto"/>
        <w:bottom w:val="none" w:sz="0" w:space="0" w:color="auto"/>
        <w:right w:val="none" w:sz="0" w:space="0" w:color="auto"/>
      </w:divBdr>
    </w:div>
    <w:div w:id="986712939">
      <w:bodyDiv w:val="1"/>
      <w:marLeft w:val="0"/>
      <w:marRight w:val="0"/>
      <w:marTop w:val="0"/>
      <w:marBottom w:val="0"/>
      <w:divBdr>
        <w:top w:val="none" w:sz="0" w:space="0" w:color="auto"/>
        <w:left w:val="none" w:sz="0" w:space="0" w:color="auto"/>
        <w:bottom w:val="none" w:sz="0" w:space="0" w:color="auto"/>
        <w:right w:val="none" w:sz="0" w:space="0" w:color="auto"/>
      </w:divBdr>
    </w:div>
    <w:div w:id="992877171">
      <w:bodyDiv w:val="1"/>
      <w:marLeft w:val="0"/>
      <w:marRight w:val="0"/>
      <w:marTop w:val="0"/>
      <w:marBottom w:val="0"/>
      <w:divBdr>
        <w:top w:val="none" w:sz="0" w:space="0" w:color="auto"/>
        <w:left w:val="none" w:sz="0" w:space="0" w:color="auto"/>
        <w:bottom w:val="none" w:sz="0" w:space="0" w:color="auto"/>
        <w:right w:val="none" w:sz="0" w:space="0" w:color="auto"/>
      </w:divBdr>
    </w:div>
    <w:div w:id="1012684083">
      <w:bodyDiv w:val="1"/>
      <w:marLeft w:val="0"/>
      <w:marRight w:val="0"/>
      <w:marTop w:val="0"/>
      <w:marBottom w:val="0"/>
      <w:divBdr>
        <w:top w:val="none" w:sz="0" w:space="0" w:color="auto"/>
        <w:left w:val="none" w:sz="0" w:space="0" w:color="auto"/>
        <w:bottom w:val="none" w:sz="0" w:space="0" w:color="auto"/>
        <w:right w:val="none" w:sz="0" w:space="0" w:color="auto"/>
      </w:divBdr>
    </w:div>
    <w:div w:id="1051802792">
      <w:bodyDiv w:val="1"/>
      <w:marLeft w:val="0"/>
      <w:marRight w:val="0"/>
      <w:marTop w:val="0"/>
      <w:marBottom w:val="0"/>
      <w:divBdr>
        <w:top w:val="none" w:sz="0" w:space="0" w:color="auto"/>
        <w:left w:val="none" w:sz="0" w:space="0" w:color="auto"/>
        <w:bottom w:val="none" w:sz="0" w:space="0" w:color="auto"/>
        <w:right w:val="none" w:sz="0" w:space="0" w:color="auto"/>
      </w:divBdr>
    </w:div>
    <w:div w:id="1073353005">
      <w:bodyDiv w:val="1"/>
      <w:marLeft w:val="0"/>
      <w:marRight w:val="0"/>
      <w:marTop w:val="0"/>
      <w:marBottom w:val="0"/>
      <w:divBdr>
        <w:top w:val="none" w:sz="0" w:space="0" w:color="auto"/>
        <w:left w:val="none" w:sz="0" w:space="0" w:color="auto"/>
        <w:bottom w:val="none" w:sz="0" w:space="0" w:color="auto"/>
        <w:right w:val="none" w:sz="0" w:space="0" w:color="auto"/>
      </w:divBdr>
    </w:div>
    <w:div w:id="1083724533">
      <w:bodyDiv w:val="1"/>
      <w:marLeft w:val="0"/>
      <w:marRight w:val="0"/>
      <w:marTop w:val="0"/>
      <w:marBottom w:val="0"/>
      <w:divBdr>
        <w:top w:val="none" w:sz="0" w:space="0" w:color="auto"/>
        <w:left w:val="none" w:sz="0" w:space="0" w:color="auto"/>
        <w:bottom w:val="none" w:sz="0" w:space="0" w:color="auto"/>
        <w:right w:val="none" w:sz="0" w:space="0" w:color="auto"/>
      </w:divBdr>
    </w:div>
    <w:div w:id="1102605191">
      <w:bodyDiv w:val="1"/>
      <w:marLeft w:val="0"/>
      <w:marRight w:val="0"/>
      <w:marTop w:val="0"/>
      <w:marBottom w:val="0"/>
      <w:divBdr>
        <w:top w:val="none" w:sz="0" w:space="0" w:color="auto"/>
        <w:left w:val="none" w:sz="0" w:space="0" w:color="auto"/>
        <w:bottom w:val="none" w:sz="0" w:space="0" w:color="auto"/>
        <w:right w:val="none" w:sz="0" w:space="0" w:color="auto"/>
      </w:divBdr>
    </w:div>
    <w:div w:id="1112169686">
      <w:bodyDiv w:val="1"/>
      <w:marLeft w:val="0"/>
      <w:marRight w:val="0"/>
      <w:marTop w:val="0"/>
      <w:marBottom w:val="0"/>
      <w:divBdr>
        <w:top w:val="none" w:sz="0" w:space="0" w:color="auto"/>
        <w:left w:val="none" w:sz="0" w:space="0" w:color="auto"/>
        <w:bottom w:val="none" w:sz="0" w:space="0" w:color="auto"/>
        <w:right w:val="none" w:sz="0" w:space="0" w:color="auto"/>
      </w:divBdr>
    </w:div>
    <w:div w:id="1161240655">
      <w:bodyDiv w:val="1"/>
      <w:marLeft w:val="0"/>
      <w:marRight w:val="0"/>
      <w:marTop w:val="0"/>
      <w:marBottom w:val="0"/>
      <w:divBdr>
        <w:top w:val="none" w:sz="0" w:space="0" w:color="auto"/>
        <w:left w:val="none" w:sz="0" w:space="0" w:color="auto"/>
        <w:bottom w:val="none" w:sz="0" w:space="0" w:color="auto"/>
        <w:right w:val="none" w:sz="0" w:space="0" w:color="auto"/>
      </w:divBdr>
    </w:div>
    <w:div w:id="1172379557">
      <w:bodyDiv w:val="1"/>
      <w:marLeft w:val="0"/>
      <w:marRight w:val="0"/>
      <w:marTop w:val="0"/>
      <w:marBottom w:val="0"/>
      <w:divBdr>
        <w:top w:val="none" w:sz="0" w:space="0" w:color="auto"/>
        <w:left w:val="none" w:sz="0" w:space="0" w:color="auto"/>
        <w:bottom w:val="none" w:sz="0" w:space="0" w:color="auto"/>
        <w:right w:val="none" w:sz="0" w:space="0" w:color="auto"/>
      </w:divBdr>
    </w:div>
    <w:div w:id="1201474745">
      <w:bodyDiv w:val="1"/>
      <w:marLeft w:val="0"/>
      <w:marRight w:val="0"/>
      <w:marTop w:val="0"/>
      <w:marBottom w:val="0"/>
      <w:divBdr>
        <w:top w:val="none" w:sz="0" w:space="0" w:color="auto"/>
        <w:left w:val="none" w:sz="0" w:space="0" w:color="auto"/>
        <w:bottom w:val="none" w:sz="0" w:space="0" w:color="auto"/>
        <w:right w:val="none" w:sz="0" w:space="0" w:color="auto"/>
      </w:divBdr>
    </w:div>
    <w:div w:id="1218978397">
      <w:bodyDiv w:val="1"/>
      <w:marLeft w:val="0"/>
      <w:marRight w:val="0"/>
      <w:marTop w:val="0"/>
      <w:marBottom w:val="0"/>
      <w:divBdr>
        <w:top w:val="none" w:sz="0" w:space="0" w:color="auto"/>
        <w:left w:val="none" w:sz="0" w:space="0" w:color="auto"/>
        <w:bottom w:val="none" w:sz="0" w:space="0" w:color="auto"/>
        <w:right w:val="none" w:sz="0" w:space="0" w:color="auto"/>
      </w:divBdr>
    </w:div>
    <w:div w:id="1266428063">
      <w:bodyDiv w:val="1"/>
      <w:marLeft w:val="0"/>
      <w:marRight w:val="0"/>
      <w:marTop w:val="0"/>
      <w:marBottom w:val="0"/>
      <w:divBdr>
        <w:top w:val="none" w:sz="0" w:space="0" w:color="auto"/>
        <w:left w:val="none" w:sz="0" w:space="0" w:color="auto"/>
        <w:bottom w:val="none" w:sz="0" w:space="0" w:color="auto"/>
        <w:right w:val="none" w:sz="0" w:space="0" w:color="auto"/>
      </w:divBdr>
    </w:div>
    <w:div w:id="1273853208">
      <w:bodyDiv w:val="1"/>
      <w:marLeft w:val="0"/>
      <w:marRight w:val="0"/>
      <w:marTop w:val="0"/>
      <w:marBottom w:val="0"/>
      <w:divBdr>
        <w:top w:val="none" w:sz="0" w:space="0" w:color="auto"/>
        <w:left w:val="none" w:sz="0" w:space="0" w:color="auto"/>
        <w:bottom w:val="none" w:sz="0" w:space="0" w:color="auto"/>
        <w:right w:val="none" w:sz="0" w:space="0" w:color="auto"/>
      </w:divBdr>
    </w:div>
    <w:div w:id="1296988314">
      <w:bodyDiv w:val="1"/>
      <w:marLeft w:val="0"/>
      <w:marRight w:val="0"/>
      <w:marTop w:val="0"/>
      <w:marBottom w:val="0"/>
      <w:divBdr>
        <w:top w:val="none" w:sz="0" w:space="0" w:color="auto"/>
        <w:left w:val="none" w:sz="0" w:space="0" w:color="auto"/>
        <w:bottom w:val="none" w:sz="0" w:space="0" w:color="auto"/>
        <w:right w:val="none" w:sz="0" w:space="0" w:color="auto"/>
      </w:divBdr>
    </w:div>
    <w:div w:id="1340234625">
      <w:bodyDiv w:val="1"/>
      <w:marLeft w:val="0"/>
      <w:marRight w:val="0"/>
      <w:marTop w:val="0"/>
      <w:marBottom w:val="0"/>
      <w:divBdr>
        <w:top w:val="none" w:sz="0" w:space="0" w:color="auto"/>
        <w:left w:val="none" w:sz="0" w:space="0" w:color="auto"/>
        <w:bottom w:val="none" w:sz="0" w:space="0" w:color="auto"/>
        <w:right w:val="none" w:sz="0" w:space="0" w:color="auto"/>
      </w:divBdr>
    </w:div>
    <w:div w:id="1356805885">
      <w:bodyDiv w:val="1"/>
      <w:marLeft w:val="0"/>
      <w:marRight w:val="0"/>
      <w:marTop w:val="0"/>
      <w:marBottom w:val="0"/>
      <w:divBdr>
        <w:top w:val="none" w:sz="0" w:space="0" w:color="auto"/>
        <w:left w:val="none" w:sz="0" w:space="0" w:color="auto"/>
        <w:bottom w:val="none" w:sz="0" w:space="0" w:color="auto"/>
        <w:right w:val="none" w:sz="0" w:space="0" w:color="auto"/>
      </w:divBdr>
    </w:div>
    <w:div w:id="1372607219">
      <w:bodyDiv w:val="1"/>
      <w:marLeft w:val="0"/>
      <w:marRight w:val="0"/>
      <w:marTop w:val="0"/>
      <w:marBottom w:val="0"/>
      <w:divBdr>
        <w:top w:val="none" w:sz="0" w:space="0" w:color="auto"/>
        <w:left w:val="none" w:sz="0" w:space="0" w:color="auto"/>
        <w:bottom w:val="none" w:sz="0" w:space="0" w:color="auto"/>
        <w:right w:val="none" w:sz="0" w:space="0" w:color="auto"/>
      </w:divBdr>
    </w:div>
    <w:div w:id="1380475530">
      <w:bodyDiv w:val="1"/>
      <w:marLeft w:val="0"/>
      <w:marRight w:val="0"/>
      <w:marTop w:val="0"/>
      <w:marBottom w:val="0"/>
      <w:divBdr>
        <w:top w:val="none" w:sz="0" w:space="0" w:color="auto"/>
        <w:left w:val="none" w:sz="0" w:space="0" w:color="auto"/>
        <w:bottom w:val="none" w:sz="0" w:space="0" w:color="auto"/>
        <w:right w:val="none" w:sz="0" w:space="0" w:color="auto"/>
      </w:divBdr>
    </w:div>
    <w:div w:id="1501503177">
      <w:bodyDiv w:val="1"/>
      <w:marLeft w:val="0"/>
      <w:marRight w:val="0"/>
      <w:marTop w:val="0"/>
      <w:marBottom w:val="0"/>
      <w:divBdr>
        <w:top w:val="none" w:sz="0" w:space="0" w:color="auto"/>
        <w:left w:val="none" w:sz="0" w:space="0" w:color="auto"/>
        <w:bottom w:val="none" w:sz="0" w:space="0" w:color="auto"/>
        <w:right w:val="none" w:sz="0" w:space="0" w:color="auto"/>
      </w:divBdr>
      <w:divsChild>
        <w:div w:id="615065295">
          <w:marLeft w:val="0"/>
          <w:marRight w:val="0"/>
          <w:marTop w:val="0"/>
          <w:marBottom w:val="0"/>
          <w:divBdr>
            <w:top w:val="none" w:sz="0" w:space="0" w:color="auto"/>
            <w:left w:val="none" w:sz="0" w:space="0" w:color="auto"/>
            <w:bottom w:val="none" w:sz="0" w:space="0" w:color="auto"/>
            <w:right w:val="none" w:sz="0" w:space="0" w:color="auto"/>
          </w:divBdr>
          <w:divsChild>
            <w:div w:id="106012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30998">
      <w:bodyDiv w:val="1"/>
      <w:marLeft w:val="0"/>
      <w:marRight w:val="0"/>
      <w:marTop w:val="0"/>
      <w:marBottom w:val="0"/>
      <w:divBdr>
        <w:top w:val="none" w:sz="0" w:space="0" w:color="auto"/>
        <w:left w:val="none" w:sz="0" w:space="0" w:color="auto"/>
        <w:bottom w:val="none" w:sz="0" w:space="0" w:color="auto"/>
        <w:right w:val="none" w:sz="0" w:space="0" w:color="auto"/>
      </w:divBdr>
    </w:div>
    <w:div w:id="1541086109">
      <w:bodyDiv w:val="1"/>
      <w:marLeft w:val="0"/>
      <w:marRight w:val="0"/>
      <w:marTop w:val="0"/>
      <w:marBottom w:val="0"/>
      <w:divBdr>
        <w:top w:val="none" w:sz="0" w:space="0" w:color="auto"/>
        <w:left w:val="none" w:sz="0" w:space="0" w:color="auto"/>
        <w:bottom w:val="none" w:sz="0" w:space="0" w:color="auto"/>
        <w:right w:val="none" w:sz="0" w:space="0" w:color="auto"/>
      </w:divBdr>
    </w:div>
    <w:div w:id="1551267340">
      <w:bodyDiv w:val="1"/>
      <w:marLeft w:val="0"/>
      <w:marRight w:val="0"/>
      <w:marTop w:val="0"/>
      <w:marBottom w:val="0"/>
      <w:divBdr>
        <w:top w:val="none" w:sz="0" w:space="0" w:color="auto"/>
        <w:left w:val="none" w:sz="0" w:space="0" w:color="auto"/>
        <w:bottom w:val="none" w:sz="0" w:space="0" w:color="auto"/>
        <w:right w:val="none" w:sz="0" w:space="0" w:color="auto"/>
      </w:divBdr>
    </w:div>
    <w:div w:id="1597441922">
      <w:bodyDiv w:val="1"/>
      <w:marLeft w:val="0"/>
      <w:marRight w:val="0"/>
      <w:marTop w:val="0"/>
      <w:marBottom w:val="0"/>
      <w:divBdr>
        <w:top w:val="none" w:sz="0" w:space="0" w:color="auto"/>
        <w:left w:val="none" w:sz="0" w:space="0" w:color="auto"/>
        <w:bottom w:val="none" w:sz="0" w:space="0" w:color="auto"/>
        <w:right w:val="none" w:sz="0" w:space="0" w:color="auto"/>
      </w:divBdr>
    </w:div>
    <w:div w:id="1606183566">
      <w:bodyDiv w:val="1"/>
      <w:marLeft w:val="0"/>
      <w:marRight w:val="0"/>
      <w:marTop w:val="0"/>
      <w:marBottom w:val="0"/>
      <w:divBdr>
        <w:top w:val="none" w:sz="0" w:space="0" w:color="auto"/>
        <w:left w:val="none" w:sz="0" w:space="0" w:color="auto"/>
        <w:bottom w:val="none" w:sz="0" w:space="0" w:color="auto"/>
        <w:right w:val="none" w:sz="0" w:space="0" w:color="auto"/>
      </w:divBdr>
    </w:div>
    <w:div w:id="1684745158">
      <w:bodyDiv w:val="1"/>
      <w:marLeft w:val="0"/>
      <w:marRight w:val="0"/>
      <w:marTop w:val="0"/>
      <w:marBottom w:val="0"/>
      <w:divBdr>
        <w:top w:val="none" w:sz="0" w:space="0" w:color="auto"/>
        <w:left w:val="none" w:sz="0" w:space="0" w:color="auto"/>
        <w:bottom w:val="none" w:sz="0" w:space="0" w:color="auto"/>
        <w:right w:val="none" w:sz="0" w:space="0" w:color="auto"/>
      </w:divBdr>
    </w:div>
    <w:div w:id="1690721190">
      <w:bodyDiv w:val="1"/>
      <w:marLeft w:val="0"/>
      <w:marRight w:val="0"/>
      <w:marTop w:val="0"/>
      <w:marBottom w:val="0"/>
      <w:divBdr>
        <w:top w:val="none" w:sz="0" w:space="0" w:color="auto"/>
        <w:left w:val="none" w:sz="0" w:space="0" w:color="auto"/>
        <w:bottom w:val="none" w:sz="0" w:space="0" w:color="auto"/>
        <w:right w:val="none" w:sz="0" w:space="0" w:color="auto"/>
      </w:divBdr>
    </w:div>
    <w:div w:id="1695299718">
      <w:bodyDiv w:val="1"/>
      <w:marLeft w:val="0"/>
      <w:marRight w:val="0"/>
      <w:marTop w:val="0"/>
      <w:marBottom w:val="0"/>
      <w:divBdr>
        <w:top w:val="none" w:sz="0" w:space="0" w:color="auto"/>
        <w:left w:val="none" w:sz="0" w:space="0" w:color="auto"/>
        <w:bottom w:val="none" w:sz="0" w:space="0" w:color="auto"/>
        <w:right w:val="none" w:sz="0" w:space="0" w:color="auto"/>
      </w:divBdr>
    </w:div>
    <w:div w:id="1712143431">
      <w:bodyDiv w:val="1"/>
      <w:marLeft w:val="0"/>
      <w:marRight w:val="0"/>
      <w:marTop w:val="0"/>
      <w:marBottom w:val="0"/>
      <w:divBdr>
        <w:top w:val="none" w:sz="0" w:space="0" w:color="auto"/>
        <w:left w:val="none" w:sz="0" w:space="0" w:color="auto"/>
        <w:bottom w:val="none" w:sz="0" w:space="0" w:color="auto"/>
        <w:right w:val="none" w:sz="0" w:space="0" w:color="auto"/>
      </w:divBdr>
    </w:div>
    <w:div w:id="1723944573">
      <w:bodyDiv w:val="1"/>
      <w:marLeft w:val="0"/>
      <w:marRight w:val="0"/>
      <w:marTop w:val="0"/>
      <w:marBottom w:val="0"/>
      <w:divBdr>
        <w:top w:val="none" w:sz="0" w:space="0" w:color="auto"/>
        <w:left w:val="none" w:sz="0" w:space="0" w:color="auto"/>
        <w:bottom w:val="none" w:sz="0" w:space="0" w:color="auto"/>
        <w:right w:val="none" w:sz="0" w:space="0" w:color="auto"/>
      </w:divBdr>
    </w:div>
    <w:div w:id="1765303266">
      <w:bodyDiv w:val="1"/>
      <w:marLeft w:val="0"/>
      <w:marRight w:val="0"/>
      <w:marTop w:val="0"/>
      <w:marBottom w:val="0"/>
      <w:divBdr>
        <w:top w:val="none" w:sz="0" w:space="0" w:color="auto"/>
        <w:left w:val="none" w:sz="0" w:space="0" w:color="auto"/>
        <w:bottom w:val="none" w:sz="0" w:space="0" w:color="auto"/>
        <w:right w:val="none" w:sz="0" w:space="0" w:color="auto"/>
      </w:divBdr>
    </w:div>
    <w:div w:id="1778677971">
      <w:bodyDiv w:val="1"/>
      <w:marLeft w:val="0"/>
      <w:marRight w:val="0"/>
      <w:marTop w:val="0"/>
      <w:marBottom w:val="0"/>
      <w:divBdr>
        <w:top w:val="none" w:sz="0" w:space="0" w:color="auto"/>
        <w:left w:val="none" w:sz="0" w:space="0" w:color="auto"/>
        <w:bottom w:val="none" w:sz="0" w:space="0" w:color="auto"/>
        <w:right w:val="none" w:sz="0" w:space="0" w:color="auto"/>
      </w:divBdr>
    </w:div>
    <w:div w:id="1813597372">
      <w:bodyDiv w:val="1"/>
      <w:marLeft w:val="0"/>
      <w:marRight w:val="0"/>
      <w:marTop w:val="0"/>
      <w:marBottom w:val="0"/>
      <w:divBdr>
        <w:top w:val="none" w:sz="0" w:space="0" w:color="auto"/>
        <w:left w:val="none" w:sz="0" w:space="0" w:color="auto"/>
        <w:bottom w:val="none" w:sz="0" w:space="0" w:color="auto"/>
        <w:right w:val="none" w:sz="0" w:space="0" w:color="auto"/>
      </w:divBdr>
    </w:div>
    <w:div w:id="1829207735">
      <w:bodyDiv w:val="1"/>
      <w:marLeft w:val="0"/>
      <w:marRight w:val="0"/>
      <w:marTop w:val="0"/>
      <w:marBottom w:val="0"/>
      <w:divBdr>
        <w:top w:val="none" w:sz="0" w:space="0" w:color="auto"/>
        <w:left w:val="none" w:sz="0" w:space="0" w:color="auto"/>
        <w:bottom w:val="none" w:sz="0" w:space="0" w:color="auto"/>
        <w:right w:val="none" w:sz="0" w:space="0" w:color="auto"/>
      </w:divBdr>
    </w:div>
    <w:div w:id="1854806848">
      <w:bodyDiv w:val="1"/>
      <w:marLeft w:val="0"/>
      <w:marRight w:val="0"/>
      <w:marTop w:val="0"/>
      <w:marBottom w:val="0"/>
      <w:divBdr>
        <w:top w:val="none" w:sz="0" w:space="0" w:color="auto"/>
        <w:left w:val="none" w:sz="0" w:space="0" w:color="auto"/>
        <w:bottom w:val="none" w:sz="0" w:space="0" w:color="auto"/>
        <w:right w:val="none" w:sz="0" w:space="0" w:color="auto"/>
      </w:divBdr>
    </w:div>
    <w:div w:id="1855997164">
      <w:bodyDiv w:val="1"/>
      <w:marLeft w:val="0"/>
      <w:marRight w:val="0"/>
      <w:marTop w:val="0"/>
      <w:marBottom w:val="0"/>
      <w:divBdr>
        <w:top w:val="none" w:sz="0" w:space="0" w:color="auto"/>
        <w:left w:val="none" w:sz="0" w:space="0" w:color="auto"/>
        <w:bottom w:val="none" w:sz="0" w:space="0" w:color="auto"/>
        <w:right w:val="none" w:sz="0" w:space="0" w:color="auto"/>
      </w:divBdr>
    </w:div>
    <w:div w:id="1874727755">
      <w:bodyDiv w:val="1"/>
      <w:marLeft w:val="0"/>
      <w:marRight w:val="0"/>
      <w:marTop w:val="0"/>
      <w:marBottom w:val="0"/>
      <w:divBdr>
        <w:top w:val="none" w:sz="0" w:space="0" w:color="auto"/>
        <w:left w:val="none" w:sz="0" w:space="0" w:color="auto"/>
        <w:bottom w:val="none" w:sz="0" w:space="0" w:color="auto"/>
        <w:right w:val="none" w:sz="0" w:space="0" w:color="auto"/>
      </w:divBdr>
      <w:divsChild>
        <w:div w:id="1426221831">
          <w:marLeft w:val="0"/>
          <w:marRight w:val="0"/>
          <w:marTop w:val="0"/>
          <w:marBottom w:val="0"/>
          <w:divBdr>
            <w:top w:val="none" w:sz="0" w:space="0" w:color="auto"/>
            <w:left w:val="none" w:sz="0" w:space="0" w:color="auto"/>
            <w:bottom w:val="none" w:sz="0" w:space="0" w:color="auto"/>
            <w:right w:val="none" w:sz="0" w:space="0" w:color="auto"/>
          </w:divBdr>
          <w:divsChild>
            <w:div w:id="1489403024">
              <w:marLeft w:val="0"/>
              <w:marRight w:val="0"/>
              <w:marTop w:val="0"/>
              <w:marBottom w:val="0"/>
              <w:divBdr>
                <w:top w:val="none" w:sz="0" w:space="0" w:color="auto"/>
                <w:left w:val="none" w:sz="0" w:space="0" w:color="auto"/>
                <w:bottom w:val="none" w:sz="0" w:space="0" w:color="auto"/>
                <w:right w:val="none" w:sz="0" w:space="0" w:color="auto"/>
              </w:divBdr>
              <w:divsChild>
                <w:div w:id="605650341">
                  <w:marLeft w:val="0"/>
                  <w:marRight w:val="0"/>
                  <w:marTop w:val="0"/>
                  <w:marBottom w:val="0"/>
                  <w:divBdr>
                    <w:top w:val="none" w:sz="0" w:space="0" w:color="auto"/>
                    <w:left w:val="none" w:sz="0" w:space="0" w:color="auto"/>
                    <w:bottom w:val="none" w:sz="0" w:space="0" w:color="auto"/>
                    <w:right w:val="none" w:sz="0" w:space="0" w:color="auto"/>
                  </w:divBdr>
                  <w:divsChild>
                    <w:div w:id="191924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170525">
          <w:marLeft w:val="0"/>
          <w:marRight w:val="0"/>
          <w:marTop w:val="0"/>
          <w:marBottom w:val="0"/>
          <w:divBdr>
            <w:top w:val="none" w:sz="0" w:space="0" w:color="auto"/>
            <w:left w:val="none" w:sz="0" w:space="0" w:color="auto"/>
            <w:bottom w:val="none" w:sz="0" w:space="0" w:color="auto"/>
            <w:right w:val="none" w:sz="0" w:space="0" w:color="auto"/>
          </w:divBdr>
          <w:divsChild>
            <w:div w:id="497505419">
              <w:marLeft w:val="0"/>
              <w:marRight w:val="0"/>
              <w:marTop w:val="0"/>
              <w:marBottom w:val="0"/>
              <w:divBdr>
                <w:top w:val="none" w:sz="0" w:space="0" w:color="auto"/>
                <w:left w:val="none" w:sz="0" w:space="0" w:color="auto"/>
                <w:bottom w:val="none" w:sz="0" w:space="0" w:color="auto"/>
                <w:right w:val="none" w:sz="0" w:space="0" w:color="auto"/>
              </w:divBdr>
              <w:divsChild>
                <w:div w:id="195503517">
                  <w:marLeft w:val="0"/>
                  <w:marRight w:val="0"/>
                  <w:marTop w:val="0"/>
                  <w:marBottom w:val="0"/>
                  <w:divBdr>
                    <w:top w:val="none" w:sz="0" w:space="0" w:color="auto"/>
                    <w:left w:val="none" w:sz="0" w:space="0" w:color="auto"/>
                    <w:bottom w:val="none" w:sz="0" w:space="0" w:color="auto"/>
                    <w:right w:val="none" w:sz="0" w:space="0" w:color="auto"/>
                  </w:divBdr>
                  <w:divsChild>
                    <w:div w:id="14100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844923">
      <w:bodyDiv w:val="1"/>
      <w:marLeft w:val="0"/>
      <w:marRight w:val="0"/>
      <w:marTop w:val="0"/>
      <w:marBottom w:val="0"/>
      <w:divBdr>
        <w:top w:val="none" w:sz="0" w:space="0" w:color="auto"/>
        <w:left w:val="none" w:sz="0" w:space="0" w:color="auto"/>
        <w:bottom w:val="none" w:sz="0" w:space="0" w:color="auto"/>
        <w:right w:val="none" w:sz="0" w:space="0" w:color="auto"/>
      </w:divBdr>
    </w:div>
    <w:div w:id="1963031031">
      <w:bodyDiv w:val="1"/>
      <w:marLeft w:val="0"/>
      <w:marRight w:val="0"/>
      <w:marTop w:val="0"/>
      <w:marBottom w:val="0"/>
      <w:divBdr>
        <w:top w:val="none" w:sz="0" w:space="0" w:color="auto"/>
        <w:left w:val="none" w:sz="0" w:space="0" w:color="auto"/>
        <w:bottom w:val="none" w:sz="0" w:space="0" w:color="auto"/>
        <w:right w:val="none" w:sz="0" w:space="0" w:color="auto"/>
      </w:divBdr>
    </w:div>
    <w:div w:id="1972973075">
      <w:bodyDiv w:val="1"/>
      <w:marLeft w:val="0"/>
      <w:marRight w:val="0"/>
      <w:marTop w:val="0"/>
      <w:marBottom w:val="0"/>
      <w:divBdr>
        <w:top w:val="none" w:sz="0" w:space="0" w:color="auto"/>
        <w:left w:val="none" w:sz="0" w:space="0" w:color="auto"/>
        <w:bottom w:val="none" w:sz="0" w:space="0" w:color="auto"/>
        <w:right w:val="none" w:sz="0" w:space="0" w:color="auto"/>
      </w:divBdr>
    </w:div>
    <w:div w:id="2009553299">
      <w:bodyDiv w:val="1"/>
      <w:marLeft w:val="0"/>
      <w:marRight w:val="0"/>
      <w:marTop w:val="0"/>
      <w:marBottom w:val="0"/>
      <w:divBdr>
        <w:top w:val="none" w:sz="0" w:space="0" w:color="auto"/>
        <w:left w:val="none" w:sz="0" w:space="0" w:color="auto"/>
        <w:bottom w:val="none" w:sz="0" w:space="0" w:color="auto"/>
        <w:right w:val="none" w:sz="0" w:space="0" w:color="auto"/>
      </w:divBdr>
      <w:divsChild>
        <w:div w:id="1643078333">
          <w:marLeft w:val="0"/>
          <w:marRight w:val="0"/>
          <w:marTop w:val="0"/>
          <w:marBottom w:val="0"/>
          <w:divBdr>
            <w:top w:val="single" w:sz="6" w:space="0" w:color="9C9C9C"/>
            <w:left w:val="none" w:sz="0" w:space="0" w:color="auto"/>
            <w:bottom w:val="none" w:sz="0" w:space="0" w:color="auto"/>
            <w:right w:val="none" w:sz="0" w:space="0" w:color="auto"/>
          </w:divBdr>
          <w:divsChild>
            <w:div w:id="262034137">
              <w:marLeft w:val="0"/>
              <w:marRight w:val="0"/>
              <w:marTop w:val="0"/>
              <w:marBottom w:val="0"/>
              <w:divBdr>
                <w:top w:val="none" w:sz="0" w:space="0" w:color="auto"/>
                <w:left w:val="none" w:sz="0" w:space="0" w:color="auto"/>
                <w:bottom w:val="none" w:sz="0" w:space="0" w:color="auto"/>
                <w:right w:val="none" w:sz="0" w:space="0" w:color="auto"/>
              </w:divBdr>
            </w:div>
          </w:divsChild>
        </w:div>
        <w:div w:id="960495985">
          <w:marLeft w:val="0"/>
          <w:marRight w:val="0"/>
          <w:marTop w:val="0"/>
          <w:marBottom w:val="0"/>
          <w:divBdr>
            <w:top w:val="single" w:sz="6" w:space="0" w:color="9C9C9C"/>
            <w:left w:val="none" w:sz="0" w:space="0" w:color="auto"/>
            <w:bottom w:val="none" w:sz="0" w:space="0" w:color="auto"/>
            <w:right w:val="none" w:sz="0" w:space="0" w:color="auto"/>
          </w:divBdr>
          <w:divsChild>
            <w:div w:id="312761642">
              <w:marLeft w:val="0"/>
              <w:marRight w:val="0"/>
              <w:marTop w:val="0"/>
              <w:marBottom w:val="0"/>
              <w:divBdr>
                <w:top w:val="none" w:sz="0" w:space="0" w:color="auto"/>
                <w:left w:val="none" w:sz="0" w:space="0" w:color="auto"/>
                <w:bottom w:val="none" w:sz="0" w:space="0" w:color="auto"/>
                <w:right w:val="none" w:sz="0" w:space="0" w:color="auto"/>
              </w:divBdr>
            </w:div>
          </w:divsChild>
        </w:div>
        <w:div w:id="1562017126">
          <w:marLeft w:val="0"/>
          <w:marRight w:val="0"/>
          <w:marTop w:val="0"/>
          <w:marBottom w:val="0"/>
          <w:divBdr>
            <w:top w:val="single" w:sz="6" w:space="0" w:color="9C9C9C"/>
            <w:left w:val="none" w:sz="0" w:space="0" w:color="auto"/>
            <w:bottom w:val="none" w:sz="0" w:space="0" w:color="auto"/>
            <w:right w:val="none" w:sz="0" w:space="0" w:color="auto"/>
          </w:divBdr>
          <w:divsChild>
            <w:div w:id="1185096906">
              <w:marLeft w:val="0"/>
              <w:marRight w:val="0"/>
              <w:marTop w:val="0"/>
              <w:marBottom w:val="0"/>
              <w:divBdr>
                <w:top w:val="none" w:sz="0" w:space="0" w:color="auto"/>
                <w:left w:val="none" w:sz="0" w:space="0" w:color="auto"/>
                <w:bottom w:val="none" w:sz="0" w:space="0" w:color="auto"/>
                <w:right w:val="none" w:sz="0" w:space="0" w:color="auto"/>
              </w:divBdr>
            </w:div>
          </w:divsChild>
        </w:div>
        <w:div w:id="2128963118">
          <w:marLeft w:val="0"/>
          <w:marRight w:val="0"/>
          <w:marTop w:val="0"/>
          <w:marBottom w:val="0"/>
          <w:divBdr>
            <w:top w:val="single" w:sz="6" w:space="0" w:color="9C9C9C"/>
            <w:left w:val="none" w:sz="0" w:space="0" w:color="auto"/>
            <w:bottom w:val="none" w:sz="0" w:space="0" w:color="auto"/>
            <w:right w:val="none" w:sz="0" w:space="0" w:color="auto"/>
          </w:divBdr>
          <w:divsChild>
            <w:div w:id="1549563622">
              <w:marLeft w:val="0"/>
              <w:marRight w:val="0"/>
              <w:marTop w:val="0"/>
              <w:marBottom w:val="0"/>
              <w:divBdr>
                <w:top w:val="none" w:sz="0" w:space="0" w:color="auto"/>
                <w:left w:val="none" w:sz="0" w:space="0" w:color="auto"/>
                <w:bottom w:val="none" w:sz="0" w:space="0" w:color="auto"/>
                <w:right w:val="none" w:sz="0" w:space="0" w:color="auto"/>
              </w:divBdr>
            </w:div>
          </w:divsChild>
        </w:div>
        <w:div w:id="502429815">
          <w:marLeft w:val="0"/>
          <w:marRight w:val="0"/>
          <w:marTop w:val="0"/>
          <w:marBottom w:val="0"/>
          <w:divBdr>
            <w:top w:val="single" w:sz="6" w:space="0" w:color="9C9C9C"/>
            <w:left w:val="none" w:sz="0" w:space="0" w:color="auto"/>
            <w:bottom w:val="none" w:sz="0" w:space="0" w:color="auto"/>
            <w:right w:val="none" w:sz="0" w:space="0" w:color="auto"/>
          </w:divBdr>
          <w:divsChild>
            <w:div w:id="366568449">
              <w:marLeft w:val="0"/>
              <w:marRight w:val="0"/>
              <w:marTop w:val="0"/>
              <w:marBottom w:val="0"/>
              <w:divBdr>
                <w:top w:val="none" w:sz="0" w:space="0" w:color="auto"/>
                <w:left w:val="none" w:sz="0" w:space="0" w:color="auto"/>
                <w:bottom w:val="none" w:sz="0" w:space="0" w:color="auto"/>
                <w:right w:val="none" w:sz="0" w:space="0" w:color="auto"/>
              </w:divBdr>
            </w:div>
          </w:divsChild>
        </w:div>
        <w:div w:id="758334722">
          <w:marLeft w:val="0"/>
          <w:marRight w:val="0"/>
          <w:marTop w:val="0"/>
          <w:marBottom w:val="0"/>
          <w:divBdr>
            <w:top w:val="single" w:sz="6" w:space="0" w:color="9C9C9C"/>
            <w:left w:val="none" w:sz="0" w:space="0" w:color="auto"/>
            <w:bottom w:val="none" w:sz="0" w:space="0" w:color="auto"/>
            <w:right w:val="none" w:sz="0" w:space="0" w:color="auto"/>
          </w:divBdr>
          <w:divsChild>
            <w:div w:id="169025940">
              <w:marLeft w:val="0"/>
              <w:marRight w:val="0"/>
              <w:marTop w:val="0"/>
              <w:marBottom w:val="0"/>
              <w:divBdr>
                <w:top w:val="none" w:sz="0" w:space="0" w:color="auto"/>
                <w:left w:val="none" w:sz="0" w:space="0" w:color="auto"/>
                <w:bottom w:val="none" w:sz="0" w:space="0" w:color="auto"/>
                <w:right w:val="none" w:sz="0" w:space="0" w:color="auto"/>
              </w:divBdr>
            </w:div>
          </w:divsChild>
        </w:div>
        <w:div w:id="962350585">
          <w:marLeft w:val="0"/>
          <w:marRight w:val="0"/>
          <w:marTop w:val="0"/>
          <w:marBottom w:val="0"/>
          <w:divBdr>
            <w:top w:val="single" w:sz="6" w:space="0" w:color="9C9C9C"/>
            <w:left w:val="none" w:sz="0" w:space="0" w:color="auto"/>
            <w:bottom w:val="none" w:sz="0" w:space="0" w:color="auto"/>
            <w:right w:val="none" w:sz="0" w:space="0" w:color="auto"/>
          </w:divBdr>
          <w:divsChild>
            <w:div w:id="175769869">
              <w:marLeft w:val="0"/>
              <w:marRight w:val="0"/>
              <w:marTop w:val="0"/>
              <w:marBottom w:val="0"/>
              <w:divBdr>
                <w:top w:val="none" w:sz="0" w:space="0" w:color="auto"/>
                <w:left w:val="none" w:sz="0" w:space="0" w:color="auto"/>
                <w:bottom w:val="none" w:sz="0" w:space="0" w:color="auto"/>
                <w:right w:val="none" w:sz="0" w:space="0" w:color="auto"/>
              </w:divBdr>
            </w:div>
          </w:divsChild>
        </w:div>
        <w:div w:id="1220634285">
          <w:marLeft w:val="0"/>
          <w:marRight w:val="0"/>
          <w:marTop w:val="0"/>
          <w:marBottom w:val="0"/>
          <w:divBdr>
            <w:top w:val="single" w:sz="6" w:space="0" w:color="9C9C9C"/>
            <w:left w:val="none" w:sz="0" w:space="0" w:color="auto"/>
            <w:bottom w:val="none" w:sz="0" w:space="0" w:color="auto"/>
            <w:right w:val="none" w:sz="0" w:space="0" w:color="auto"/>
          </w:divBdr>
          <w:divsChild>
            <w:div w:id="1494026543">
              <w:marLeft w:val="0"/>
              <w:marRight w:val="0"/>
              <w:marTop w:val="0"/>
              <w:marBottom w:val="0"/>
              <w:divBdr>
                <w:top w:val="none" w:sz="0" w:space="0" w:color="auto"/>
                <w:left w:val="none" w:sz="0" w:space="0" w:color="auto"/>
                <w:bottom w:val="none" w:sz="0" w:space="0" w:color="auto"/>
                <w:right w:val="none" w:sz="0" w:space="0" w:color="auto"/>
              </w:divBdr>
            </w:div>
          </w:divsChild>
        </w:div>
        <w:div w:id="270212711">
          <w:marLeft w:val="0"/>
          <w:marRight w:val="0"/>
          <w:marTop w:val="0"/>
          <w:marBottom w:val="0"/>
          <w:divBdr>
            <w:top w:val="single" w:sz="6" w:space="0" w:color="9C9C9C"/>
            <w:left w:val="none" w:sz="0" w:space="0" w:color="auto"/>
            <w:bottom w:val="none" w:sz="0" w:space="0" w:color="auto"/>
            <w:right w:val="none" w:sz="0" w:space="0" w:color="auto"/>
          </w:divBdr>
          <w:divsChild>
            <w:div w:id="8649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1444">
      <w:bodyDiv w:val="1"/>
      <w:marLeft w:val="0"/>
      <w:marRight w:val="0"/>
      <w:marTop w:val="0"/>
      <w:marBottom w:val="0"/>
      <w:divBdr>
        <w:top w:val="none" w:sz="0" w:space="0" w:color="auto"/>
        <w:left w:val="none" w:sz="0" w:space="0" w:color="auto"/>
        <w:bottom w:val="none" w:sz="0" w:space="0" w:color="auto"/>
        <w:right w:val="none" w:sz="0" w:space="0" w:color="auto"/>
      </w:divBdr>
    </w:div>
    <w:div w:id="2027949188">
      <w:bodyDiv w:val="1"/>
      <w:marLeft w:val="0"/>
      <w:marRight w:val="0"/>
      <w:marTop w:val="0"/>
      <w:marBottom w:val="0"/>
      <w:divBdr>
        <w:top w:val="none" w:sz="0" w:space="0" w:color="auto"/>
        <w:left w:val="none" w:sz="0" w:space="0" w:color="auto"/>
        <w:bottom w:val="none" w:sz="0" w:space="0" w:color="auto"/>
        <w:right w:val="none" w:sz="0" w:space="0" w:color="auto"/>
      </w:divBdr>
    </w:div>
    <w:div w:id="2040885262">
      <w:bodyDiv w:val="1"/>
      <w:marLeft w:val="0"/>
      <w:marRight w:val="0"/>
      <w:marTop w:val="0"/>
      <w:marBottom w:val="0"/>
      <w:divBdr>
        <w:top w:val="none" w:sz="0" w:space="0" w:color="auto"/>
        <w:left w:val="none" w:sz="0" w:space="0" w:color="auto"/>
        <w:bottom w:val="none" w:sz="0" w:space="0" w:color="auto"/>
        <w:right w:val="none" w:sz="0" w:space="0" w:color="auto"/>
      </w:divBdr>
    </w:div>
    <w:div w:id="2058313111">
      <w:bodyDiv w:val="1"/>
      <w:marLeft w:val="0"/>
      <w:marRight w:val="0"/>
      <w:marTop w:val="0"/>
      <w:marBottom w:val="0"/>
      <w:divBdr>
        <w:top w:val="none" w:sz="0" w:space="0" w:color="auto"/>
        <w:left w:val="none" w:sz="0" w:space="0" w:color="auto"/>
        <w:bottom w:val="none" w:sz="0" w:space="0" w:color="auto"/>
        <w:right w:val="none" w:sz="0" w:space="0" w:color="auto"/>
      </w:divBdr>
    </w:div>
    <w:div w:id="2059350813">
      <w:bodyDiv w:val="1"/>
      <w:marLeft w:val="0"/>
      <w:marRight w:val="0"/>
      <w:marTop w:val="0"/>
      <w:marBottom w:val="0"/>
      <w:divBdr>
        <w:top w:val="none" w:sz="0" w:space="0" w:color="auto"/>
        <w:left w:val="none" w:sz="0" w:space="0" w:color="auto"/>
        <w:bottom w:val="none" w:sz="0" w:space="0" w:color="auto"/>
        <w:right w:val="none" w:sz="0" w:space="0" w:color="auto"/>
      </w:divBdr>
    </w:div>
    <w:div w:id="2113892155">
      <w:bodyDiv w:val="1"/>
      <w:marLeft w:val="0"/>
      <w:marRight w:val="0"/>
      <w:marTop w:val="0"/>
      <w:marBottom w:val="0"/>
      <w:divBdr>
        <w:top w:val="none" w:sz="0" w:space="0" w:color="auto"/>
        <w:left w:val="none" w:sz="0" w:space="0" w:color="auto"/>
        <w:bottom w:val="none" w:sz="0" w:space="0" w:color="auto"/>
        <w:right w:val="none" w:sz="0" w:space="0" w:color="auto"/>
      </w:divBdr>
      <w:divsChild>
        <w:div w:id="956987160">
          <w:marLeft w:val="0"/>
          <w:marRight w:val="0"/>
          <w:marTop w:val="0"/>
          <w:marBottom w:val="0"/>
          <w:divBdr>
            <w:top w:val="none" w:sz="0" w:space="0" w:color="auto"/>
            <w:left w:val="none" w:sz="0" w:space="0" w:color="auto"/>
            <w:bottom w:val="none" w:sz="0" w:space="0" w:color="auto"/>
            <w:right w:val="none" w:sz="0" w:space="0" w:color="auto"/>
          </w:divBdr>
        </w:div>
        <w:div w:id="42994837">
          <w:marLeft w:val="0"/>
          <w:marRight w:val="0"/>
          <w:marTop w:val="0"/>
          <w:marBottom w:val="0"/>
          <w:divBdr>
            <w:top w:val="none" w:sz="0" w:space="0" w:color="auto"/>
            <w:left w:val="none" w:sz="0" w:space="0" w:color="auto"/>
            <w:bottom w:val="none" w:sz="0" w:space="0" w:color="auto"/>
            <w:right w:val="none" w:sz="0" w:space="0" w:color="auto"/>
          </w:divBdr>
          <w:divsChild>
            <w:div w:id="905847083">
              <w:marLeft w:val="0"/>
              <w:marRight w:val="0"/>
              <w:marTop w:val="0"/>
              <w:marBottom w:val="0"/>
              <w:divBdr>
                <w:top w:val="none" w:sz="0" w:space="0" w:color="auto"/>
                <w:left w:val="none" w:sz="0" w:space="0" w:color="auto"/>
                <w:bottom w:val="none" w:sz="0" w:space="0" w:color="auto"/>
                <w:right w:val="none" w:sz="0" w:space="0" w:color="auto"/>
              </w:divBdr>
              <w:divsChild>
                <w:div w:id="1506163601">
                  <w:marLeft w:val="0"/>
                  <w:marRight w:val="0"/>
                  <w:marTop w:val="0"/>
                  <w:marBottom w:val="0"/>
                  <w:divBdr>
                    <w:top w:val="none" w:sz="0" w:space="0" w:color="auto"/>
                    <w:left w:val="none" w:sz="0" w:space="0" w:color="auto"/>
                    <w:bottom w:val="single" w:sz="6" w:space="0" w:color="9C9C9C"/>
                    <w:right w:val="none" w:sz="0" w:space="0" w:color="auto"/>
                  </w:divBdr>
                  <w:divsChild>
                    <w:div w:id="21182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254661">
          <w:marLeft w:val="0"/>
          <w:marRight w:val="0"/>
          <w:marTop w:val="0"/>
          <w:marBottom w:val="0"/>
          <w:divBdr>
            <w:top w:val="none" w:sz="0" w:space="0" w:color="auto"/>
            <w:left w:val="none" w:sz="0" w:space="0" w:color="auto"/>
            <w:bottom w:val="none" w:sz="0" w:space="0" w:color="auto"/>
            <w:right w:val="none" w:sz="0" w:space="0" w:color="auto"/>
          </w:divBdr>
          <w:divsChild>
            <w:div w:id="25444764">
              <w:marLeft w:val="0"/>
              <w:marRight w:val="0"/>
              <w:marTop w:val="0"/>
              <w:marBottom w:val="0"/>
              <w:divBdr>
                <w:top w:val="none" w:sz="0" w:space="0" w:color="auto"/>
                <w:left w:val="none" w:sz="0" w:space="0" w:color="auto"/>
                <w:bottom w:val="none" w:sz="0" w:space="0" w:color="auto"/>
                <w:right w:val="none" w:sz="0" w:space="0" w:color="auto"/>
              </w:divBdr>
              <w:divsChild>
                <w:div w:id="1021319410">
                  <w:marLeft w:val="0"/>
                  <w:marRight w:val="0"/>
                  <w:marTop w:val="0"/>
                  <w:marBottom w:val="0"/>
                  <w:divBdr>
                    <w:top w:val="none" w:sz="0" w:space="0" w:color="auto"/>
                    <w:left w:val="none" w:sz="0" w:space="0" w:color="auto"/>
                    <w:bottom w:val="none" w:sz="0" w:space="0" w:color="auto"/>
                    <w:right w:val="none" w:sz="0" w:space="0" w:color="auto"/>
                  </w:divBdr>
                  <w:divsChild>
                    <w:div w:id="210969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92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hyperlink" Target="https://apps.apple.com/us/app/stream-vision-2/id1511736862" TargetMode="External"/><Relationship Id="rId16" Type="http://schemas.openxmlformats.org/officeDocument/2006/relationships/image" Target="media/image12.png"/><Relationship Id="rId107" Type="http://schemas.openxmlformats.org/officeDocument/2006/relationships/hyperlink" Target="https://www.pulsar-nv.com/glo/products/33/software-applications/stream-vision-version-2/" TargetMode="External"/><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6.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gif"/><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hyperlink" Target="https://www.pulsar-nv.com/glo/support/check-your-firmware/269/" TargetMode="External"/><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7.png"/><Relationship Id="rId108" Type="http://schemas.openxmlformats.org/officeDocument/2006/relationships/hyperlink" Target="https://play.google.com/store/apps/details?id=com.yukon.streamvision2" TargetMode="External"/><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0.png"/><Relationship Id="rId114" Type="http://schemas.openxmlformats.org/officeDocument/2006/relationships/image" Target="media/image101.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hyperlink" Target="https://www.pulsar-nv.com/glo/products/33/night-vision-riflescopes/pulsar-digex-c/" TargetMode="External"/><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hyperlink" Target="https://apps.apple.com/us/app/stream-vision-2/id1511736862" TargetMode="External"/><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98.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hyperlink" Target="https://www.pulsar-nv.com/glo/support/faq/stream-vision/2649/" TargetMode="External"/><Relationship Id="rId115" Type="http://schemas.openxmlformats.org/officeDocument/2006/relationships/fontTable" Target="fontTable.xml"/><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hyperlink" Target="https://www.pulsar-nv.com/glo/ru/produkty/44/teplovizionnye-pricely/trail-lrf-version-2/)" TargetMode="External"/><Relationship Id="rId105" Type="http://schemas.openxmlformats.org/officeDocument/2006/relationships/image" Target="media/image99.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hyperlink" Target="https://play.google.com/store/apps/details?id=com.yukon.streamvision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59</Pages>
  <Words>8904</Words>
  <Characters>50755</Characters>
  <Application>Microsoft Office Word</Application>
  <DocSecurity>0</DocSecurity>
  <Lines>422</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Karabyin Aliaksandr</dc:creator>
  <cp:keywords/>
  <dc:description/>
  <cp:lastModifiedBy>Karabyin Aliaksandr</cp:lastModifiedBy>
  <cp:revision>46</cp:revision>
  <dcterms:created xsi:type="dcterms:W3CDTF">2021-10-12T09:35:00Z</dcterms:created>
  <dcterms:modified xsi:type="dcterms:W3CDTF">2022-01-14T14:21:00Z</dcterms:modified>
</cp:coreProperties>
</file>